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2D0A" w14:textId="77777777" w:rsidR="004B6E2D" w:rsidRPr="00345DB5" w:rsidRDefault="004B6E2D" w:rsidP="004B6E2D">
      <w:pPr>
        <w:jc w:val="center"/>
        <w:rPr>
          <w:rFonts w:ascii="Arial" w:hAnsi="Arial" w:cs="Arial"/>
          <w:b/>
          <w:bCs/>
        </w:rPr>
      </w:pPr>
      <w:r w:rsidRPr="00345DB5">
        <w:rPr>
          <w:rFonts w:ascii="Arial" w:hAnsi="Arial" w:cs="Arial"/>
          <w:b/>
          <w:bCs/>
        </w:rPr>
        <w:t xml:space="preserve">QUUF Board of </w:t>
      </w:r>
      <w:r w:rsidR="0001590F" w:rsidRPr="00345DB5">
        <w:rPr>
          <w:rFonts w:ascii="Arial" w:hAnsi="Arial" w:cs="Arial"/>
          <w:b/>
          <w:bCs/>
        </w:rPr>
        <w:t>Trustees</w:t>
      </w:r>
    </w:p>
    <w:p w14:paraId="59059A6B" w14:textId="77777777" w:rsidR="004B6E2D" w:rsidRPr="00345DB5" w:rsidRDefault="00193326" w:rsidP="004B6E2D">
      <w:pPr>
        <w:jc w:val="center"/>
        <w:rPr>
          <w:rFonts w:ascii="Arial" w:hAnsi="Arial" w:cs="Arial"/>
        </w:rPr>
      </w:pPr>
      <w:r w:rsidRPr="00345DB5">
        <w:rPr>
          <w:rFonts w:ascii="Arial" w:hAnsi="Arial" w:cs="Arial"/>
        </w:rPr>
        <w:t xml:space="preserve">Draft Minutes </w:t>
      </w:r>
      <w:r w:rsidR="0001590F" w:rsidRPr="00345DB5">
        <w:rPr>
          <w:rFonts w:ascii="Arial" w:hAnsi="Arial" w:cs="Arial"/>
        </w:rPr>
        <w:t xml:space="preserve">of </w:t>
      </w:r>
      <w:r w:rsidR="004B6E2D" w:rsidRPr="00345DB5">
        <w:rPr>
          <w:rFonts w:ascii="Arial" w:hAnsi="Arial" w:cs="Arial"/>
        </w:rPr>
        <w:t>Business Meeting July 26, 2023</w:t>
      </w:r>
    </w:p>
    <w:p w14:paraId="4701E724" w14:textId="77777777" w:rsidR="00CA11AA" w:rsidRPr="00345DB5" w:rsidRDefault="00CA11AA" w:rsidP="00CA11AA">
      <w:pPr>
        <w:jc w:val="center"/>
        <w:rPr>
          <w:rFonts w:ascii="Arial" w:eastAsia="Times New Roman" w:hAnsi="Arial" w:cs="Arial"/>
        </w:rPr>
      </w:pPr>
      <w:r w:rsidRPr="00345DB5">
        <w:rPr>
          <w:rFonts w:ascii="Arial" w:hAnsi="Arial" w:cs="Arial"/>
        </w:rPr>
        <w:t xml:space="preserve">Zoom link: </w:t>
      </w:r>
      <w:hyperlink r:id="rId7" w:history="1">
        <w:r w:rsidR="00EA4D85" w:rsidRPr="00345DB5">
          <w:rPr>
            <w:rStyle w:val="Hyperlink"/>
            <w:rFonts w:ascii="Arial" w:eastAsia="Times New Roman" w:hAnsi="Arial" w:cs="Arial"/>
          </w:rPr>
          <w:t>https://youtu.be/DruLyCbhUzw</w:t>
        </w:r>
      </w:hyperlink>
    </w:p>
    <w:p w14:paraId="2F0D3BFA" w14:textId="77777777" w:rsidR="00CA11AA" w:rsidRPr="00345DB5" w:rsidRDefault="00CA11AA" w:rsidP="004B6E2D">
      <w:pPr>
        <w:jc w:val="center"/>
        <w:rPr>
          <w:rFonts w:ascii="Arial" w:hAnsi="Arial" w:cs="Arial"/>
        </w:rPr>
      </w:pPr>
    </w:p>
    <w:p w14:paraId="29C2AEE1" w14:textId="77777777" w:rsidR="00193326" w:rsidRPr="00345DB5" w:rsidRDefault="00193326" w:rsidP="00193326">
      <w:pPr>
        <w:rPr>
          <w:rFonts w:ascii="Arial" w:hAnsi="Arial" w:cs="Arial"/>
        </w:rPr>
      </w:pPr>
      <w:r w:rsidRPr="00345DB5">
        <w:rPr>
          <w:rFonts w:ascii="Arial" w:hAnsi="Arial" w:cs="Arial"/>
        </w:rPr>
        <w:t>Board Members present: Roseanna Almaee, Sarah Hull, Larry Morrell, David Rymph, Liesl Slabaugh, Elizabeth Walker, Sarah Walker, Bruce Zalneraitis</w:t>
      </w:r>
    </w:p>
    <w:p w14:paraId="2CBBA509" w14:textId="77777777" w:rsidR="00193326" w:rsidRPr="00345DB5" w:rsidRDefault="00193326" w:rsidP="00193326">
      <w:pPr>
        <w:rPr>
          <w:rFonts w:ascii="Arial" w:hAnsi="Arial" w:cs="Arial"/>
        </w:rPr>
      </w:pPr>
      <w:r w:rsidRPr="00345DB5">
        <w:rPr>
          <w:rFonts w:ascii="Arial" w:hAnsi="Arial" w:cs="Arial"/>
        </w:rPr>
        <w:t>Board Member absent: Jesse Wild</w:t>
      </w:r>
    </w:p>
    <w:p w14:paraId="35B7260F" w14:textId="77777777" w:rsidR="00193326" w:rsidRPr="00345DB5" w:rsidRDefault="00193326" w:rsidP="00193326">
      <w:pPr>
        <w:rPr>
          <w:rFonts w:ascii="Arial" w:hAnsi="Arial" w:cs="Arial"/>
        </w:rPr>
      </w:pPr>
    </w:p>
    <w:p w14:paraId="4E3BD47B" w14:textId="02523564" w:rsidR="00193326" w:rsidRPr="00345DB5" w:rsidRDefault="00193326" w:rsidP="00193326">
      <w:pPr>
        <w:rPr>
          <w:rFonts w:ascii="Arial" w:hAnsi="Arial" w:cs="Arial"/>
        </w:rPr>
      </w:pPr>
      <w:r w:rsidRPr="00345DB5">
        <w:rPr>
          <w:rFonts w:ascii="Arial" w:hAnsi="Arial" w:cs="Arial"/>
        </w:rPr>
        <w:t>Observers: Julia Cochrane, Rachel</w:t>
      </w:r>
      <w:r w:rsidR="00D64536" w:rsidRPr="00345DB5">
        <w:rPr>
          <w:rFonts w:ascii="Arial" w:hAnsi="Arial" w:cs="Arial"/>
        </w:rPr>
        <w:t xml:space="preserve"> Schmitt</w:t>
      </w:r>
      <w:r w:rsidRPr="00345DB5">
        <w:rPr>
          <w:rFonts w:ascii="Arial" w:hAnsi="Arial" w:cs="Arial"/>
        </w:rPr>
        <w:t>, Laurie Riley, Christina Tweed (Tech). Others joined later.</w:t>
      </w:r>
    </w:p>
    <w:p w14:paraId="68535403" w14:textId="77777777" w:rsidR="00193326" w:rsidRPr="00345DB5" w:rsidRDefault="00193326" w:rsidP="00193326">
      <w:pPr>
        <w:rPr>
          <w:rFonts w:ascii="Arial" w:hAnsi="Arial" w:cs="Arial"/>
        </w:rPr>
      </w:pPr>
    </w:p>
    <w:p w14:paraId="5FCAF56B" w14:textId="77777777" w:rsidR="00193326" w:rsidRPr="00345DB5" w:rsidRDefault="00193326" w:rsidP="00193326">
      <w:pPr>
        <w:rPr>
          <w:rFonts w:ascii="Arial" w:hAnsi="Arial" w:cs="Arial"/>
        </w:rPr>
      </w:pPr>
      <w:r w:rsidRPr="00345DB5">
        <w:rPr>
          <w:rFonts w:ascii="Arial" w:hAnsi="Arial" w:cs="Arial"/>
        </w:rPr>
        <w:t>Guest presenter: David Covert</w:t>
      </w:r>
    </w:p>
    <w:p w14:paraId="0835ED28" w14:textId="77777777" w:rsidR="00193326" w:rsidRPr="00345DB5" w:rsidRDefault="00193326" w:rsidP="00193326">
      <w:pPr>
        <w:rPr>
          <w:rFonts w:ascii="Arial" w:hAnsi="Arial" w:cs="Arial"/>
        </w:rPr>
      </w:pPr>
    </w:p>
    <w:p w14:paraId="17D7BE7F" w14:textId="77777777" w:rsidR="00193326" w:rsidRPr="00345DB5" w:rsidRDefault="00193326" w:rsidP="00193326">
      <w:pPr>
        <w:rPr>
          <w:rFonts w:ascii="Arial" w:hAnsi="Arial" w:cs="Arial"/>
        </w:rPr>
      </w:pPr>
      <w:r w:rsidRPr="00345DB5">
        <w:rPr>
          <w:rFonts w:ascii="Arial" w:hAnsi="Arial" w:cs="Arial"/>
        </w:rPr>
        <w:t>Meeting began 6pm.</w:t>
      </w:r>
    </w:p>
    <w:p w14:paraId="4AB3D2FF" w14:textId="77777777" w:rsidR="00193326" w:rsidRPr="00345DB5" w:rsidRDefault="00193326" w:rsidP="00193326">
      <w:pPr>
        <w:rPr>
          <w:rFonts w:ascii="Arial" w:hAnsi="Arial" w:cs="Arial"/>
        </w:rPr>
      </w:pPr>
    </w:p>
    <w:p w14:paraId="6FB257B3" w14:textId="77777777" w:rsidR="00193326" w:rsidRPr="00345DB5" w:rsidRDefault="00193326" w:rsidP="00193326">
      <w:pPr>
        <w:rPr>
          <w:rFonts w:ascii="Arial" w:hAnsi="Arial" w:cs="Arial"/>
        </w:rPr>
      </w:pPr>
      <w:r w:rsidRPr="00345DB5">
        <w:rPr>
          <w:rFonts w:ascii="Arial" w:hAnsi="Arial" w:cs="Arial"/>
        </w:rPr>
        <w:t>Land Acknowledgement.</w:t>
      </w:r>
    </w:p>
    <w:p w14:paraId="27DB70C7" w14:textId="77777777" w:rsidR="00193326" w:rsidRPr="00345DB5" w:rsidRDefault="00193326" w:rsidP="00193326">
      <w:pPr>
        <w:rPr>
          <w:rFonts w:ascii="Arial" w:hAnsi="Arial" w:cs="Arial"/>
        </w:rPr>
      </w:pPr>
    </w:p>
    <w:p w14:paraId="28825AC9" w14:textId="26D6FB5F" w:rsidR="00193326" w:rsidRPr="00345DB5" w:rsidRDefault="00193326" w:rsidP="00193326">
      <w:pPr>
        <w:rPr>
          <w:rFonts w:ascii="Arial" w:hAnsi="Arial" w:cs="Arial"/>
        </w:rPr>
      </w:pPr>
      <w:r w:rsidRPr="00345DB5">
        <w:rPr>
          <w:rFonts w:ascii="Arial" w:hAnsi="Arial" w:cs="Arial"/>
        </w:rPr>
        <w:t>Chalice lighting and reading.</w:t>
      </w:r>
    </w:p>
    <w:p w14:paraId="2BE1985A" w14:textId="77777777" w:rsidR="00193326" w:rsidRPr="00345DB5" w:rsidRDefault="00193326" w:rsidP="00193326">
      <w:pPr>
        <w:rPr>
          <w:rFonts w:ascii="Arial" w:hAnsi="Arial" w:cs="Arial"/>
        </w:rPr>
      </w:pPr>
    </w:p>
    <w:p w14:paraId="089E8B8A" w14:textId="20762E47" w:rsidR="00193326" w:rsidRPr="00345DB5" w:rsidRDefault="00193326" w:rsidP="00193326">
      <w:pPr>
        <w:rPr>
          <w:rFonts w:ascii="Arial" w:hAnsi="Arial" w:cs="Arial"/>
        </w:rPr>
      </w:pPr>
      <w:r w:rsidRPr="00345DB5">
        <w:rPr>
          <w:rFonts w:ascii="Arial" w:hAnsi="Arial" w:cs="Arial"/>
        </w:rPr>
        <w:t>Check-ins.</w:t>
      </w:r>
    </w:p>
    <w:p w14:paraId="455BF49D" w14:textId="77777777" w:rsidR="00193326" w:rsidRPr="00345DB5" w:rsidRDefault="00193326" w:rsidP="00193326">
      <w:pPr>
        <w:rPr>
          <w:rFonts w:ascii="Arial" w:hAnsi="Arial" w:cs="Arial"/>
        </w:rPr>
      </w:pPr>
    </w:p>
    <w:p w14:paraId="73C40FD0" w14:textId="77777777" w:rsidR="00193326" w:rsidRPr="00345DB5" w:rsidRDefault="00593B52" w:rsidP="00193326">
      <w:pPr>
        <w:rPr>
          <w:rFonts w:ascii="Arial" w:hAnsi="Arial" w:cs="Arial"/>
        </w:rPr>
      </w:pPr>
      <w:r w:rsidRPr="00345DB5">
        <w:rPr>
          <w:rFonts w:ascii="Arial" w:hAnsi="Arial" w:cs="Arial"/>
        </w:rPr>
        <w:t>Process observer: Liesl.</w:t>
      </w:r>
    </w:p>
    <w:p w14:paraId="439F842A" w14:textId="77777777" w:rsidR="00593B52" w:rsidRPr="00345DB5" w:rsidRDefault="00593B52" w:rsidP="00193326">
      <w:pPr>
        <w:rPr>
          <w:rFonts w:ascii="Arial" w:hAnsi="Arial" w:cs="Arial"/>
        </w:rPr>
      </w:pPr>
    </w:p>
    <w:p w14:paraId="599E24C9" w14:textId="77777777" w:rsidR="00593B52" w:rsidRPr="00345DB5" w:rsidRDefault="00340D52" w:rsidP="00193326">
      <w:pPr>
        <w:rPr>
          <w:rFonts w:ascii="Arial" w:hAnsi="Arial" w:cs="Arial"/>
        </w:rPr>
      </w:pPr>
      <w:r w:rsidRPr="00345DB5">
        <w:rPr>
          <w:rFonts w:ascii="Arial" w:hAnsi="Arial" w:cs="Arial"/>
          <w:b/>
          <w:bCs/>
        </w:rPr>
        <w:t xml:space="preserve">Motion to approve </w:t>
      </w:r>
      <w:r w:rsidR="00593B52" w:rsidRPr="00345DB5">
        <w:rPr>
          <w:rFonts w:ascii="Arial" w:hAnsi="Arial" w:cs="Arial"/>
          <w:b/>
          <w:bCs/>
        </w:rPr>
        <w:t>meeting agenda</w:t>
      </w:r>
      <w:r w:rsidR="00593B52" w:rsidRPr="00345DB5">
        <w:rPr>
          <w:rFonts w:ascii="Arial" w:hAnsi="Arial" w:cs="Arial"/>
        </w:rPr>
        <w:t>. Approved.</w:t>
      </w:r>
    </w:p>
    <w:p w14:paraId="22F61195" w14:textId="77777777" w:rsidR="00593B52" w:rsidRPr="00345DB5" w:rsidRDefault="00593B52" w:rsidP="00193326">
      <w:pPr>
        <w:rPr>
          <w:rFonts w:ascii="Arial" w:hAnsi="Arial" w:cs="Arial"/>
        </w:rPr>
      </w:pPr>
    </w:p>
    <w:p w14:paraId="550D3D72" w14:textId="77777777" w:rsidR="00593B52" w:rsidRPr="00345DB5" w:rsidRDefault="00593B52" w:rsidP="00193326">
      <w:pPr>
        <w:rPr>
          <w:rFonts w:ascii="Arial" w:hAnsi="Arial" w:cs="Arial"/>
          <w:b/>
          <w:bCs/>
        </w:rPr>
      </w:pPr>
      <w:r w:rsidRPr="00345DB5">
        <w:rPr>
          <w:rFonts w:ascii="Arial" w:hAnsi="Arial" w:cs="Arial"/>
          <w:b/>
          <w:bCs/>
        </w:rPr>
        <w:t>Consent agenda:</w:t>
      </w:r>
    </w:p>
    <w:p w14:paraId="77FB20B8" w14:textId="7AC58482" w:rsidR="00593B52" w:rsidRPr="00345DB5" w:rsidRDefault="00593B52" w:rsidP="00193326">
      <w:pPr>
        <w:rPr>
          <w:rFonts w:ascii="Arial" w:hAnsi="Arial" w:cs="Arial"/>
        </w:rPr>
      </w:pPr>
      <w:r w:rsidRPr="00345DB5">
        <w:rPr>
          <w:rFonts w:ascii="Arial" w:hAnsi="Arial" w:cs="Arial"/>
        </w:rPr>
        <w:t>Approve the draft minutes of the 6.21.23 Board meeting.</w:t>
      </w:r>
    </w:p>
    <w:p w14:paraId="782318AB" w14:textId="70DA1E33" w:rsidR="00593B52" w:rsidRPr="00345DB5" w:rsidRDefault="00593B52" w:rsidP="00193326">
      <w:pPr>
        <w:rPr>
          <w:rFonts w:ascii="Arial" w:hAnsi="Arial" w:cs="Arial"/>
        </w:rPr>
      </w:pPr>
      <w:r w:rsidRPr="00345DB5">
        <w:rPr>
          <w:rFonts w:ascii="Arial" w:hAnsi="Arial" w:cs="Arial"/>
        </w:rPr>
        <w:t>Approve the draft minutes of the 7.</w:t>
      </w:r>
      <w:r w:rsidR="003C29FB" w:rsidRPr="00345DB5">
        <w:rPr>
          <w:rFonts w:ascii="Arial" w:hAnsi="Arial" w:cs="Arial"/>
        </w:rPr>
        <w:t>0</w:t>
      </w:r>
      <w:r w:rsidRPr="00345DB5">
        <w:rPr>
          <w:rFonts w:ascii="Arial" w:hAnsi="Arial" w:cs="Arial"/>
        </w:rPr>
        <w:t>1.23 Board meeting.</w:t>
      </w:r>
    </w:p>
    <w:p w14:paraId="757652A0" w14:textId="77777777" w:rsidR="003C29FB" w:rsidRPr="00345DB5" w:rsidRDefault="003C29FB" w:rsidP="00193326">
      <w:pPr>
        <w:rPr>
          <w:rFonts w:ascii="Arial" w:hAnsi="Arial" w:cs="Arial"/>
        </w:rPr>
      </w:pPr>
      <w:r w:rsidRPr="00345DB5">
        <w:rPr>
          <w:rFonts w:ascii="Arial" w:hAnsi="Arial" w:cs="Arial"/>
        </w:rPr>
        <w:t>Approve the Presidents</w:t>
      </w:r>
      <w:r w:rsidR="00FC116C" w:rsidRPr="00345DB5">
        <w:rPr>
          <w:rFonts w:ascii="Arial" w:hAnsi="Arial" w:cs="Arial"/>
        </w:rPr>
        <w:t>’</w:t>
      </w:r>
      <w:r w:rsidRPr="00345DB5">
        <w:rPr>
          <w:rFonts w:ascii="Arial" w:hAnsi="Arial" w:cs="Arial"/>
        </w:rPr>
        <w:t xml:space="preserve"> Report.</w:t>
      </w:r>
    </w:p>
    <w:p w14:paraId="574CC3BA" w14:textId="06796458" w:rsidR="003C29FB" w:rsidRPr="00345DB5" w:rsidRDefault="003C29FB" w:rsidP="00193326">
      <w:pPr>
        <w:rPr>
          <w:rFonts w:ascii="Arial" w:hAnsi="Arial" w:cs="Arial"/>
        </w:rPr>
      </w:pPr>
      <w:r w:rsidRPr="00345DB5">
        <w:rPr>
          <w:rFonts w:ascii="Arial" w:hAnsi="Arial" w:cs="Arial"/>
        </w:rPr>
        <w:t xml:space="preserve">Motion to approve </w:t>
      </w:r>
      <w:r w:rsidR="002B6630" w:rsidRPr="00345DB5">
        <w:rPr>
          <w:rFonts w:ascii="Arial" w:hAnsi="Arial" w:cs="Arial"/>
        </w:rPr>
        <w:t>consent agenda</w:t>
      </w:r>
      <w:r w:rsidR="00BA3879" w:rsidRPr="00345DB5">
        <w:rPr>
          <w:rFonts w:ascii="Arial" w:hAnsi="Arial" w:cs="Arial"/>
        </w:rPr>
        <w:t xml:space="preserve">. </w:t>
      </w:r>
      <w:r w:rsidRPr="00345DB5">
        <w:rPr>
          <w:rFonts w:ascii="Arial" w:hAnsi="Arial" w:cs="Arial"/>
        </w:rPr>
        <w:t>Approved.</w:t>
      </w:r>
    </w:p>
    <w:p w14:paraId="36FD9D4C" w14:textId="77777777" w:rsidR="003C29FB" w:rsidRPr="00345DB5" w:rsidRDefault="003C29FB" w:rsidP="00193326">
      <w:pPr>
        <w:rPr>
          <w:rFonts w:ascii="Arial" w:hAnsi="Arial" w:cs="Arial"/>
        </w:rPr>
      </w:pPr>
    </w:p>
    <w:p w14:paraId="3A884793" w14:textId="17CD62E8" w:rsidR="003C29FB" w:rsidRPr="00345DB5" w:rsidRDefault="003C29FB" w:rsidP="00193326">
      <w:pPr>
        <w:rPr>
          <w:rFonts w:ascii="Arial" w:hAnsi="Arial" w:cs="Arial"/>
        </w:rPr>
      </w:pPr>
      <w:r w:rsidRPr="00345DB5">
        <w:rPr>
          <w:rFonts w:ascii="Arial" w:hAnsi="Arial" w:cs="Arial"/>
          <w:b/>
          <w:bCs/>
        </w:rPr>
        <w:t>Minister’s (DFM) Report</w:t>
      </w:r>
      <w:r w:rsidRPr="00345DB5">
        <w:rPr>
          <w:rFonts w:ascii="Arial" w:hAnsi="Arial" w:cs="Arial"/>
        </w:rPr>
        <w:t>, including Program Council Report.</w:t>
      </w:r>
    </w:p>
    <w:p w14:paraId="192E9983" w14:textId="5892ACAA" w:rsidR="00FC116C" w:rsidRPr="00345DB5" w:rsidRDefault="00FC116C" w:rsidP="00193326">
      <w:pPr>
        <w:rPr>
          <w:rFonts w:ascii="Arial" w:hAnsi="Arial" w:cs="Arial"/>
        </w:rPr>
      </w:pPr>
      <w:r w:rsidRPr="00345DB5">
        <w:rPr>
          <w:rFonts w:ascii="Arial" w:hAnsi="Arial" w:cs="Arial"/>
        </w:rPr>
        <w:t xml:space="preserve">Motion to approve </w:t>
      </w:r>
      <w:r w:rsidR="003C29FB" w:rsidRPr="00345DB5">
        <w:rPr>
          <w:rFonts w:ascii="Arial" w:hAnsi="Arial" w:cs="Arial"/>
        </w:rPr>
        <w:t>suggested council leads for PC</w:t>
      </w:r>
      <w:r w:rsidR="00BA3879" w:rsidRPr="00345DB5">
        <w:rPr>
          <w:rFonts w:ascii="Arial" w:hAnsi="Arial" w:cs="Arial"/>
        </w:rPr>
        <w:t>:</w:t>
      </w:r>
      <w:r w:rsidR="003C29FB" w:rsidRPr="00345DB5">
        <w:rPr>
          <w:rFonts w:ascii="Arial" w:hAnsi="Arial" w:cs="Arial"/>
        </w:rPr>
        <w:t xml:space="preserve"> </w:t>
      </w:r>
      <w:r w:rsidR="00F46B68" w:rsidRPr="00345DB5">
        <w:rPr>
          <w:rFonts w:ascii="Arial" w:hAnsi="Arial" w:cs="Arial"/>
        </w:rPr>
        <w:t xml:space="preserve">Frank Layden for Growth and Learning Council and Debra Bouchard for Community Council. </w:t>
      </w:r>
      <w:r w:rsidR="003C29FB" w:rsidRPr="00345DB5">
        <w:rPr>
          <w:rFonts w:ascii="Arial" w:hAnsi="Arial" w:cs="Arial"/>
        </w:rPr>
        <w:t>Approved.</w:t>
      </w:r>
    </w:p>
    <w:p w14:paraId="2BC3F887" w14:textId="0DF6D5AB" w:rsidR="003C29FB" w:rsidRPr="00345DB5" w:rsidRDefault="003C29FB" w:rsidP="00193326">
      <w:pPr>
        <w:rPr>
          <w:rFonts w:ascii="Arial" w:hAnsi="Arial" w:cs="Arial"/>
        </w:rPr>
      </w:pPr>
      <w:r w:rsidRPr="00345DB5">
        <w:rPr>
          <w:rFonts w:ascii="Arial" w:hAnsi="Arial" w:cs="Arial"/>
        </w:rPr>
        <w:t>We need to see the proposed change to the PC Charter before we can approve that.</w:t>
      </w:r>
    </w:p>
    <w:p w14:paraId="182226E4" w14:textId="77777777" w:rsidR="003C29FB" w:rsidRPr="00345DB5" w:rsidRDefault="003C29FB" w:rsidP="00193326">
      <w:pPr>
        <w:rPr>
          <w:rFonts w:ascii="Arial" w:hAnsi="Arial" w:cs="Arial"/>
        </w:rPr>
      </w:pPr>
    </w:p>
    <w:p w14:paraId="713AB61E" w14:textId="516FC7C7" w:rsidR="00AE2007" w:rsidRPr="00345DB5" w:rsidRDefault="003C29FB" w:rsidP="00193326">
      <w:pPr>
        <w:rPr>
          <w:rFonts w:ascii="Arial" w:hAnsi="Arial" w:cs="Arial"/>
        </w:rPr>
      </w:pPr>
      <w:r w:rsidRPr="00345DB5">
        <w:rPr>
          <w:rFonts w:ascii="Arial" w:hAnsi="Arial" w:cs="Arial"/>
          <w:b/>
          <w:bCs/>
        </w:rPr>
        <w:t>Treasurer’s Report</w:t>
      </w:r>
      <w:r w:rsidR="00A1641D" w:rsidRPr="00345DB5">
        <w:rPr>
          <w:rFonts w:ascii="Arial" w:hAnsi="Arial" w:cs="Arial"/>
        </w:rPr>
        <w:t>.</w:t>
      </w:r>
      <w:r w:rsidRPr="00345DB5">
        <w:rPr>
          <w:rFonts w:ascii="Arial" w:hAnsi="Arial" w:cs="Arial"/>
        </w:rPr>
        <w:t xml:space="preserve"> </w:t>
      </w:r>
      <w:r w:rsidR="00AE2007" w:rsidRPr="00345DB5">
        <w:rPr>
          <w:rFonts w:ascii="Arial" w:hAnsi="Arial" w:cs="Arial"/>
        </w:rPr>
        <w:t>Motion to approve Treasurer’s Report</w:t>
      </w:r>
      <w:r w:rsidR="00BA3879" w:rsidRPr="00345DB5">
        <w:rPr>
          <w:rFonts w:ascii="Arial" w:hAnsi="Arial" w:cs="Arial"/>
        </w:rPr>
        <w:t xml:space="preserve">. </w:t>
      </w:r>
      <w:r w:rsidR="00AE2007" w:rsidRPr="00345DB5">
        <w:rPr>
          <w:rFonts w:ascii="Arial" w:hAnsi="Arial" w:cs="Arial"/>
        </w:rPr>
        <w:t>Approved.</w:t>
      </w:r>
    </w:p>
    <w:p w14:paraId="74698D10" w14:textId="77777777" w:rsidR="00AE2007" w:rsidRPr="00345DB5" w:rsidRDefault="00AE2007" w:rsidP="00193326">
      <w:pPr>
        <w:rPr>
          <w:rFonts w:ascii="Arial" w:hAnsi="Arial" w:cs="Arial"/>
        </w:rPr>
      </w:pPr>
    </w:p>
    <w:p w14:paraId="10559BDF" w14:textId="79B109AE" w:rsidR="00AE2007" w:rsidRPr="00345DB5" w:rsidRDefault="00AE2007" w:rsidP="00193326">
      <w:pPr>
        <w:rPr>
          <w:rFonts w:ascii="Arial" w:hAnsi="Arial" w:cs="Arial"/>
        </w:rPr>
      </w:pPr>
      <w:r w:rsidRPr="00345DB5">
        <w:rPr>
          <w:rFonts w:ascii="Arial" w:hAnsi="Arial" w:cs="Arial"/>
          <w:b/>
          <w:bCs/>
        </w:rPr>
        <w:t>Endowments Committee</w:t>
      </w:r>
      <w:r w:rsidR="00755BB9" w:rsidRPr="00755BB9">
        <w:rPr>
          <w:rFonts w:ascii="Arial" w:hAnsi="Arial" w:cs="Arial"/>
        </w:rPr>
        <w:t xml:space="preserve"> – </w:t>
      </w:r>
      <w:r w:rsidR="00A1641D" w:rsidRPr="00345DB5">
        <w:rPr>
          <w:rFonts w:ascii="Arial" w:hAnsi="Arial" w:cs="Arial"/>
        </w:rPr>
        <w:t xml:space="preserve">Bruce. </w:t>
      </w:r>
      <w:r w:rsidRPr="00345DB5">
        <w:rPr>
          <w:rFonts w:ascii="Arial" w:hAnsi="Arial" w:cs="Arial"/>
        </w:rPr>
        <w:t>Committee met with newly-elected members. Updated report. Simple summary of investments and earnings. YTD</w:t>
      </w:r>
      <w:r w:rsidR="00FC116C" w:rsidRPr="00345DB5">
        <w:rPr>
          <w:rFonts w:ascii="Arial" w:hAnsi="Arial" w:cs="Arial"/>
        </w:rPr>
        <w:t xml:space="preserve"> earnings</w:t>
      </w:r>
      <w:r w:rsidRPr="00345DB5">
        <w:rPr>
          <w:rFonts w:ascii="Arial" w:hAnsi="Arial" w:cs="Arial"/>
        </w:rPr>
        <w:t xml:space="preserve"> $5000 (after a loss last year). There is an endowments binder that spells out qualifications of each fund. </w:t>
      </w:r>
      <w:r w:rsidR="00EA4D85" w:rsidRPr="00345DB5">
        <w:rPr>
          <w:rFonts w:ascii="Arial" w:hAnsi="Arial" w:cs="Arial"/>
        </w:rPr>
        <w:t xml:space="preserve">We would like to have the committee put this </w:t>
      </w:r>
      <w:r w:rsidRPr="00345DB5">
        <w:rPr>
          <w:rFonts w:ascii="Arial" w:hAnsi="Arial" w:cs="Arial"/>
        </w:rPr>
        <w:t xml:space="preserve">on line for all to see. </w:t>
      </w:r>
    </w:p>
    <w:p w14:paraId="3F4973A2" w14:textId="77777777" w:rsidR="00AE2007" w:rsidRPr="00345DB5" w:rsidRDefault="00AE2007" w:rsidP="00193326">
      <w:pPr>
        <w:rPr>
          <w:rFonts w:ascii="Arial" w:hAnsi="Arial" w:cs="Arial"/>
        </w:rPr>
      </w:pPr>
    </w:p>
    <w:p w14:paraId="7FE5DB79" w14:textId="163D6000" w:rsidR="00AE2007" w:rsidRPr="00345DB5" w:rsidRDefault="00AE2007" w:rsidP="00193326">
      <w:pPr>
        <w:rPr>
          <w:rFonts w:ascii="Arial" w:hAnsi="Arial" w:cs="Arial"/>
        </w:rPr>
      </w:pPr>
      <w:r w:rsidRPr="00345DB5">
        <w:rPr>
          <w:rFonts w:ascii="Arial" w:hAnsi="Arial" w:cs="Arial"/>
          <w:b/>
          <w:bCs/>
        </w:rPr>
        <w:t>Nominating Committee</w:t>
      </w:r>
      <w:r w:rsidR="00755BB9">
        <w:rPr>
          <w:rFonts w:ascii="Arial" w:hAnsi="Arial" w:cs="Arial"/>
        </w:rPr>
        <w:t xml:space="preserve"> – </w:t>
      </w:r>
      <w:r w:rsidRPr="00345DB5">
        <w:rPr>
          <w:rFonts w:ascii="Arial" w:hAnsi="Arial" w:cs="Arial"/>
        </w:rPr>
        <w:t xml:space="preserve">No written report, but Larry went </w:t>
      </w:r>
      <w:r w:rsidR="0095519A" w:rsidRPr="00345DB5">
        <w:rPr>
          <w:rFonts w:ascii="Arial" w:hAnsi="Arial" w:cs="Arial"/>
        </w:rPr>
        <w:t xml:space="preserve">to the meeting </w:t>
      </w:r>
      <w:r w:rsidRPr="00345DB5">
        <w:rPr>
          <w:rFonts w:ascii="Arial" w:hAnsi="Arial" w:cs="Arial"/>
        </w:rPr>
        <w:t xml:space="preserve">and </w:t>
      </w:r>
      <w:r w:rsidR="0095519A" w:rsidRPr="00345DB5">
        <w:rPr>
          <w:rFonts w:ascii="Arial" w:hAnsi="Arial" w:cs="Arial"/>
        </w:rPr>
        <w:t>presented an</w:t>
      </w:r>
      <w:r w:rsidRPr="00345DB5">
        <w:rPr>
          <w:rFonts w:ascii="Arial" w:hAnsi="Arial" w:cs="Arial"/>
        </w:rPr>
        <w:t xml:space="preserve"> oral report. They are getting organized. Will review our recent ranked</w:t>
      </w:r>
      <w:r w:rsidR="00BA3879" w:rsidRPr="00345DB5">
        <w:rPr>
          <w:rFonts w:ascii="Arial" w:hAnsi="Arial" w:cs="Arial"/>
        </w:rPr>
        <w:t>-</w:t>
      </w:r>
      <w:r w:rsidRPr="00345DB5">
        <w:rPr>
          <w:rFonts w:ascii="Arial" w:hAnsi="Arial" w:cs="Arial"/>
        </w:rPr>
        <w:lastRenderedPageBreak/>
        <w:t xml:space="preserve">choice voting mechanism. </w:t>
      </w:r>
      <w:r w:rsidR="00D32918" w:rsidRPr="00345DB5">
        <w:rPr>
          <w:rFonts w:ascii="Arial" w:hAnsi="Arial" w:cs="Arial"/>
        </w:rPr>
        <w:t>They also need a calendar for the year, with d</w:t>
      </w:r>
      <w:r w:rsidR="0095519A" w:rsidRPr="00345DB5">
        <w:rPr>
          <w:rFonts w:ascii="Arial" w:hAnsi="Arial" w:cs="Arial"/>
        </w:rPr>
        <w:t>u</w:t>
      </w:r>
      <w:r w:rsidR="00D32918" w:rsidRPr="00345DB5">
        <w:rPr>
          <w:rFonts w:ascii="Arial" w:hAnsi="Arial" w:cs="Arial"/>
        </w:rPr>
        <w:t xml:space="preserve">e dates. The Board will need to </w:t>
      </w:r>
      <w:r w:rsidR="0095519A" w:rsidRPr="00345DB5">
        <w:rPr>
          <w:rFonts w:ascii="Arial" w:hAnsi="Arial" w:cs="Arial"/>
        </w:rPr>
        <w:t xml:space="preserve">elect </w:t>
      </w:r>
      <w:r w:rsidR="00D32918" w:rsidRPr="00345DB5">
        <w:rPr>
          <w:rFonts w:ascii="Arial" w:hAnsi="Arial" w:cs="Arial"/>
        </w:rPr>
        <w:t>a Board member for this committee.</w:t>
      </w:r>
    </w:p>
    <w:p w14:paraId="3021B80E" w14:textId="77777777" w:rsidR="00D32918" w:rsidRPr="00345DB5" w:rsidRDefault="00D32918" w:rsidP="00193326">
      <w:pPr>
        <w:rPr>
          <w:rFonts w:ascii="Arial" w:hAnsi="Arial" w:cs="Arial"/>
        </w:rPr>
      </w:pPr>
    </w:p>
    <w:p w14:paraId="189EB7BF" w14:textId="4E20ABB6" w:rsidR="00D32918" w:rsidRPr="00345DB5" w:rsidRDefault="00D32918" w:rsidP="00193326">
      <w:pPr>
        <w:rPr>
          <w:rFonts w:ascii="Arial" w:hAnsi="Arial" w:cs="Arial"/>
        </w:rPr>
      </w:pPr>
      <w:r w:rsidRPr="00345DB5">
        <w:rPr>
          <w:rFonts w:ascii="Arial" w:hAnsi="Arial" w:cs="Arial"/>
          <w:b/>
          <w:bCs/>
        </w:rPr>
        <w:t>Communications Subcommittee</w:t>
      </w:r>
      <w:r w:rsidR="00755BB9" w:rsidRPr="00755BB9">
        <w:rPr>
          <w:rFonts w:ascii="Arial" w:hAnsi="Arial" w:cs="Arial"/>
        </w:rPr>
        <w:t xml:space="preserve"> – </w:t>
      </w:r>
      <w:r w:rsidR="0095519A" w:rsidRPr="00345DB5">
        <w:rPr>
          <w:rFonts w:ascii="Arial" w:hAnsi="Arial" w:cs="Arial"/>
        </w:rPr>
        <w:t>Board</w:t>
      </w:r>
      <w:r w:rsidRPr="00345DB5">
        <w:rPr>
          <w:rFonts w:ascii="Arial" w:hAnsi="Arial" w:cs="Arial"/>
        </w:rPr>
        <w:t xml:space="preserve"> approved membership: Elizabeth Walker (lead), Larry Morrell, Sarah </w:t>
      </w:r>
      <w:r w:rsidR="00345DB5">
        <w:rPr>
          <w:rFonts w:ascii="Arial" w:hAnsi="Arial" w:cs="Arial"/>
        </w:rPr>
        <w:t>Hull</w:t>
      </w:r>
      <w:r w:rsidRPr="00345DB5">
        <w:rPr>
          <w:rFonts w:ascii="Arial" w:hAnsi="Arial" w:cs="Arial"/>
        </w:rPr>
        <w:t>, Jesse Wild. Will invite Rev. Hart to join when she gets here.</w:t>
      </w:r>
    </w:p>
    <w:p w14:paraId="1BFBD8E1" w14:textId="77777777" w:rsidR="00D32918" w:rsidRPr="00345DB5" w:rsidRDefault="00D32918" w:rsidP="00193326">
      <w:pPr>
        <w:rPr>
          <w:rFonts w:ascii="Arial" w:hAnsi="Arial" w:cs="Arial"/>
        </w:rPr>
      </w:pPr>
    </w:p>
    <w:p w14:paraId="27BBF5F3" w14:textId="1622D3F2" w:rsidR="00D32918" w:rsidRPr="00345DB5" w:rsidRDefault="00D32918" w:rsidP="00193326">
      <w:pPr>
        <w:rPr>
          <w:rFonts w:ascii="Arial" w:hAnsi="Arial" w:cs="Arial"/>
        </w:rPr>
      </w:pPr>
      <w:r w:rsidRPr="00345DB5">
        <w:rPr>
          <w:rFonts w:ascii="Arial" w:hAnsi="Arial" w:cs="Arial"/>
          <w:b/>
          <w:bCs/>
        </w:rPr>
        <w:t>Widening the Circle</w:t>
      </w:r>
      <w:r w:rsidR="00755BB9">
        <w:rPr>
          <w:rFonts w:ascii="Arial" w:hAnsi="Arial" w:cs="Arial"/>
        </w:rPr>
        <w:t xml:space="preserve"> – </w:t>
      </w:r>
      <w:r w:rsidRPr="00345DB5">
        <w:rPr>
          <w:rFonts w:ascii="Arial" w:hAnsi="Arial" w:cs="Arial"/>
        </w:rPr>
        <w:t xml:space="preserve">Larry suggests that WTC </w:t>
      </w:r>
      <w:r w:rsidR="00340D52" w:rsidRPr="00345DB5">
        <w:rPr>
          <w:rFonts w:ascii="Arial" w:hAnsi="Arial" w:cs="Arial"/>
        </w:rPr>
        <w:t>c</w:t>
      </w:r>
      <w:r w:rsidRPr="00345DB5">
        <w:rPr>
          <w:rFonts w:ascii="Arial" w:hAnsi="Arial" w:cs="Arial"/>
        </w:rPr>
        <w:t xml:space="preserve">ould be on the ministerial side, </w:t>
      </w:r>
      <w:r w:rsidR="00BA3879" w:rsidRPr="00345DB5">
        <w:rPr>
          <w:rFonts w:ascii="Arial" w:hAnsi="Arial" w:cs="Arial"/>
        </w:rPr>
        <w:t>instead of</w:t>
      </w:r>
      <w:r w:rsidRPr="00345DB5">
        <w:rPr>
          <w:rFonts w:ascii="Arial" w:hAnsi="Arial" w:cs="Arial"/>
        </w:rPr>
        <w:t xml:space="preserve"> the board</w:t>
      </w:r>
      <w:r w:rsidR="00340D52" w:rsidRPr="00345DB5">
        <w:rPr>
          <w:rFonts w:ascii="Arial" w:hAnsi="Arial" w:cs="Arial"/>
        </w:rPr>
        <w:t xml:space="preserve"> side</w:t>
      </w:r>
      <w:r w:rsidRPr="00345DB5">
        <w:rPr>
          <w:rFonts w:ascii="Arial" w:hAnsi="Arial" w:cs="Arial"/>
        </w:rPr>
        <w:t xml:space="preserve">. We should </w:t>
      </w:r>
      <w:proofErr w:type="gramStart"/>
      <w:r w:rsidRPr="00345DB5">
        <w:rPr>
          <w:rFonts w:ascii="Arial" w:hAnsi="Arial" w:cs="Arial"/>
        </w:rPr>
        <w:t>discuss</w:t>
      </w:r>
      <w:proofErr w:type="gramEnd"/>
      <w:r w:rsidRPr="00345DB5">
        <w:rPr>
          <w:rFonts w:ascii="Arial" w:hAnsi="Arial" w:cs="Arial"/>
        </w:rPr>
        <w:t xml:space="preserve"> with </w:t>
      </w:r>
      <w:r w:rsidR="00DE7655" w:rsidRPr="00345DB5">
        <w:rPr>
          <w:rFonts w:ascii="Arial" w:hAnsi="Arial" w:cs="Arial"/>
        </w:rPr>
        <w:t xml:space="preserve">Rev. Hart and </w:t>
      </w:r>
      <w:r w:rsidRPr="00345DB5">
        <w:rPr>
          <w:rFonts w:ascii="Arial" w:hAnsi="Arial" w:cs="Arial"/>
        </w:rPr>
        <w:t>G</w:t>
      </w:r>
      <w:r w:rsidR="00B7691E" w:rsidRPr="00345DB5">
        <w:rPr>
          <w:rFonts w:ascii="Arial" w:hAnsi="Arial" w:cs="Arial"/>
        </w:rPr>
        <w:t>overnance Task Force</w:t>
      </w:r>
      <w:r w:rsidRPr="00345DB5">
        <w:rPr>
          <w:rFonts w:ascii="Arial" w:hAnsi="Arial" w:cs="Arial"/>
        </w:rPr>
        <w:t>, which includes Diane Haas, head of WTC.</w:t>
      </w:r>
    </w:p>
    <w:p w14:paraId="70D72651" w14:textId="77777777" w:rsidR="00D32918" w:rsidRPr="00345DB5" w:rsidRDefault="00D32918" w:rsidP="00193326">
      <w:pPr>
        <w:rPr>
          <w:rFonts w:ascii="Arial" w:hAnsi="Arial" w:cs="Arial"/>
        </w:rPr>
      </w:pPr>
    </w:p>
    <w:p w14:paraId="08E5F6BA" w14:textId="26A486A0" w:rsidR="00D32918" w:rsidRPr="00345DB5" w:rsidRDefault="00D32918" w:rsidP="00193326">
      <w:pPr>
        <w:rPr>
          <w:rFonts w:ascii="Arial" w:hAnsi="Arial" w:cs="Arial"/>
        </w:rPr>
      </w:pPr>
      <w:r w:rsidRPr="00345DB5">
        <w:rPr>
          <w:rFonts w:ascii="Arial" w:hAnsi="Arial" w:cs="Arial"/>
          <w:b/>
          <w:bCs/>
        </w:rPr>
        <w:t xml:space="preserve">Capital Project Request for courtyard paving </w:t>
      </w:r>
      <w:r w:rsidRPr="00345DB5">
        <w:rPr>
          <w:rFonts w:ascii="Arial" w:hAnsi="Arial" w:cs="Arial"/>
        </w:rPr>
        <w:t xml:space="preserve">from south sanctuary door </w:t>
      </w:r>
      <w:proofErr w:type="gramStart"/>
      <w:r w:rsidRPr="00345DB5">
        <w:rPr>
          <w:rFonts w:ascii="Arial" w:hAnsi="Arial" w:cs="Arial"/>
        </w:rPr>
        <w:t>and also</w:t>
      </w:r>
      <w:proofErr w:type="gramEnd"/>
      <w:r w:rsidRPr="00345DB5">
        <w:rPr>
          <w:rFonts w:ascii="Arial" w:hAnsi="Arial" w:cs="Arial"/>
        </w:rPr>
        <w:t xml:space="preserve"> foyer doors </w:t>
      </w:r>
      <w:r w:rsidR="00FC116C" w:rsidRPr="00345DB5">
        <w:rPr>
          <w:rFonts w:ascii="Arial" w:hAnsi="Arial" w:cs="Arial"/>
        </w:rPr>
        <w:t>over</w:t>
      </w:r>
      <w:r w:rsidRPr="00345DB5">
        <w:rPr>
          <w:rFonts w:ascii="Arial" w:hAnsi="Arial" w:cs="Arial"/>
        </w:rPr>
        <w:t xml:space="preserve"> current gravel area and down to San Juan sidewalk</w:t>
      </w:r>
      <w:r w:rsidRPr="00345DB5">
        <w:rPr>
          <w:rFonts w:ascii="Arial" w:hAnsi="Arial" w:cs="Arial"/>
          <w:b/>
          <w:bCs/>
        </w:rPr>
        <w:t xml:space="preserve">. </w:t>
      </w:r>
      <w:r w:rsidRPr="00345DB5">
        <w:rPr>
          <w:rFonts w:ascii="Arial" w:hAnsi="Arial" w:cs="Arial"/>
        </w:rPr>
        <w:t xml:space="preserve">David Covert came to discuss this with us. </w:t>
      </w:r>
      <w:r w:rsidR="00F14200" w:rsidRPr="00345DB5">
        <w:rPr>
          <w:rFonts w:ascii="Arial" w:hAnsi="Arial" w:cs="Arial"/>
        </w:rPr>
        <w:t>Benefits</w:t>
      </w:r>
      <w:r w:rsidRPr="00345DB5">
        <w:rPr>
          <w:rFonts w:ascii="Arial" w:hAnsi="Arial" w:cs="Arial"/>
        </w:rPr>
        <w:t xml:space="preserve">: Quicker </w:t>
      </w:r>
      <w:r w:rsidR="00FC116C" w:rsidRPr="00345DB5">
        <w:rPr>
          <w:rFonts w:ascii="Arial" w:hAnsi="Arial" w:cs="Arial"/>
        </w:rPr>
        <w:t xml:space="preserve">and safer </w:t>
      </w:r>
      <w:r w:rsidRPr="00345DB5">
        <w:rPr>
          <w:rFonts w:ascii="Arial" w:hAnsi="Arial" w:cs="Arial"/>
        </w:rPr>
        <w:t xml:space="preserve">exits from the sanctuary and foyer, </w:t>
      </w:r>
      <w:r w:rsidR="00BA3879" w:rsidRPr="00345DB5">
        <w:rPr>
          <w:rFonts w:ascii="Arial" w:hAnsi="Arial" w:cs="Arial"/>
        </w:rPr>
        <w:t>plus eliminating stair</w:t>
      </w:r>
      <w:r w:rsidR="00F14200" w:rsidRPr="00345DB5">
        <w:rPr>
          <w:rFonts w:ascii="Arial" w:hAnsi="Arial" w:cs="Arial"/>
        </w:rPr>
        <w:t>;</w:t>
      </w:r>
      <w:r w:rsidR="00BA3879" w:rsidRPr="00345DB5">
        <w:rPr>
          <w:rFonts w:ascii="Arial" w:hAnsi="Arial" w:cs="Arial"/>
        </w:rPr>
        <w:t xml:space="preserve"> good </w:t>
      </w:r>
      <w:r w:rsidRPr="00345DB5">
        <w:rPr>
          <w:rFonts w:ascii="Arial" w:hAnsi="Arial" w:cs="Arial"/>
        </w:rPr>
        <w:t xml:space="preserve">especially for people using wheelchairs and walkers. </w:t>
      </w:r>
      <w:r w:rsidR="00BA3879" w:rsidRPr="00345DB5">
        <w:rPr>
          <w:rFonts w:ascii="Arial" w:hAnsi="Arial" w:cs="Arial"/>
        </w:rPr>
        <w:t xml:space="preserve">ADA-approved. </w:t>
      </w:r>
      <w:r w:rsidR="00340D52" w:rsidRPr="00345DB5">
        <w:rPr>
          <w:rFonts w:ascii="Arial" w:hAnsi="Arial" w:cs="Arial"/>
        </w:rPr>
        <w:t xml:space="preserve">A nicer patio area. </w:t>
      </w:r>
      <w:r w:rsidR="00BA3879" w:rsidRPr="00345DB5">
        <w:rPr>
          <w:rFonts w:ascii="Arial" w:hAnsi="Arial" w:cs="Arial"/>
        </w:rPr>
        <w:t>Also, increased a</w:t>
      </w:r>
      <w:r w:rsidRPr="00345DB5">
        <w:rPr>
          <w:rFonts w:ascii="Arial" w:hAnsi="Arial" w:cs="Arial"/>
        </w:rPr>
        <w:t xml:space="preserve">bility for heavy machinery to reach </w:t>
      </w:r>
      <w:r w:rsidR="007524FA" w:rsidRPr="00345DB5">
        <w:rPr>
          <w:rFonts w:ascii="Arial" w:hAnsi="Arial" w:cs="Arial"/>
        </w:rPr>
        <w:t xml:space="preserve">the </w:t>
      </w:r>
      <w:r w:rsidRPr="00345DB5">
        <w:rPr>
          <w:rFonts w:ascii="Arial" w:hAnsi="Arial" w:cs="Arial"/>
        </w:rPr>
        <w:t xml:space="preserve">sanctuary </w:t>
      </w:r>
      <w:r w:rsidR="007524FA" w:rsidRPr="00345DB5">
        <w:rPr>
          <w:rFonts w:ascii="Arial" w:hAnsi="Arial" w:cs="Arial"/>
        </w:rPr>
        <w:t xml:space="preserve">building </w:t>
      </w:r>
      <w:r w:rsidRPr="00345DB5">
        <w:rPr>
          <w:rFonts w:ascii="Arial" w:hAnsi="Arial" w:cs="Arial"/>
        </w:rPr>
        <w:t xml:space="preserve">south wall and roof, as for cleaning gutters and repairing the roof. </w:t>
      </w:r>
      <w:r w:rsidR="002A7F8F" w:rsidRPr="00345DB5">
        <w:rPr>
          <w:rFonts w:ascii="Arial" w:hAnsi="Arial" w:cs="Arial"/>
        </w:rPr>
        <w:t xml:space="preserve">Cost estimate $9000, to be </w:t>
      </w:r>
      <w:r w:rsidR="001B4C11" w:rsidRPr="00345DB5">
        <w:rPr>
          <w:rFonts w:ascii="Arial" w:hAnsi="Arial" w:cs="Arial"/>
        </w:rPr>
        <w:t>completed</w:t>
      </w:r>
      <w:r w:rsidR="002A7F8F" w:rsidRPr="00345DB5">
        <w:rPr>
          <w:rFonts w:ascii="Arial" w:hAnsi="Arial" w:cs="Arial"/>
        </w:rPr>
        <w:t xml:space="preserve"> </w:t>
      </w:r>
      <w:r w:rsidR="00340D52" w:rsidRPr="00345DB5">
        <w:rPr>
          <w:rFonts w:ascii="Arial" w:hAnsi="Arial" w:cs="Arial"/>
        </w:rPr>
        <w:t>by the end of October</w:t>
      </w:r>
      <w:r w:rsidR="002A7F8F" w:rsidRPr="00345DB5">
        <w:rPr>
          <w:rFonts w:ascii="Arial" w:hAnsi="Arial" w:cs="Arial"/>
        </w:rPr>
        <w:t xml:space="preserve">. The money will come from the maintenance reserve, and we </w:t>
      </w:r>
      <w:r w:rsidR="00FC116C" w:rsidRPr="00345DB5">
        <w:rPr>
          <w:rFonts w:ascii="Arial" w:hAnsi="Arial" w:cs="Arial"/>
        </w:rPr>
        <w:t xml:space="preserve">will try to </w:t>
      </w:r>
      <w:r w:rsidR="002A7F8F" w:rsidRPr="00345DB5">
        <w:rPr>
          <w:rFonts w:ascii="Arial" w:hAnsi="Arial" w:cs="Arial"/>
        </w:rPr>
        <w:t>get congregational donations to pay this back into the reserve.</w:t>
      </w:r>
    </w:p>
    <w:p w14:paraId="7936F670" w14:textId="77777777" w:rsidR="002A7F8F" w:rsidRPr="00345DB5" w:rsidRDefault="002A7F8F" w:rsidP="00193326">
      <w:pPr>
        <w:rPr>
          <w:rFonts w:ascii="Arial" w:hAnsi="Arial" w:cs="Arial"/>
        </w:rPr>
      </w:pPr>
    </w:p>
    <w:p w14:paraId="4C9921B8" w14:textId="10CD8065" w:rsidR="002A7F8F" w:rsidRPr="00345DB5" w:rsidRDefault="002A7F8F" w:rsidP="00193326">
      <w:pPr>
        <w:rPr>
          <w:rFonts w:ascii="Arial" w:hAnsi="Arial" w:cs="Arial"/>
        </w:rPr>
      </w:pPr>
      <w:r w:rsidRPr="00345DB5">
        <w:rPr>
          <w:rFonts w:ascii="Arial" w:hAnsi="Arial" w:cs="Arial"/>
        </w:rPr>
        <w:t xml:space="preserve">Motion to approve up to $10,000 </w:t>
      </w:r>
      <w:r w:rsidR="00BA3879" w:rsidRPr="00345DB5">
        <w:rPr>
          <w:rFonts w:ascii="Arial" w:hAnsi="Arial" w:cs="Arial"/>
        </w:rPr>
        <w:t xml:space="preserve">(for possible overruns) </w:t>
      </w:r>
      <w:r w:rsidRPr="00345DB5">
        <w:rPr>
          <w:rFonts w:ascii="Arial" w:hAnsi="Arial" w:cs="Arial"/>
        </w:rPr>
        <w:t>for this. Unanimous approval.</w:t>
      </w:r>
    </w:p>
    <w:p w14:paraId="29AF7393" w14:textId="77777777" w:rsidR="002A7F8F" w:rsidRPr="00345DB5" w:rsidRDefault="002A7F8F" w:rsidP="00193326">
      <w:pPr>
        <w:rPr>
          <w:rFonts w:ascii="Arial" w:hAnsi="Arial" w:cs="Arial"/>
        </w:rPr>
      </w:pPr>
    </w:p>
    <w:p w14:paraId="4AF19F2D" w14:textId="587902F8" w:rsidR="002A7F8F" w:rsidRPr="00345DB5" w:rsidRDefault="008B63E8" w:rsidP="00193326">
      <w:pPr>
        <w:rPr>
          <w:rFonts w:ascii="Arial" w:hAnsi="Arial" w:cs="Arial"/>
        </w:rPr>
      </w:pPr>
      <w:r w:rsidRPr="00345DB5">
        <w:rPr>
          <w:rFonts w:ascii="Arial" w:hAnsi="Arial" w:cs="Arial"/>
          <w:b/>
          <w:bCs/>
        </w:rPr>
        <w:t xml:space="preserve">Approve signature authorizations for banking transactions on behalf of QUUF. </w:t>
      </w:r>
      <w:r w:rsidRPr="00345DB5">
        <w:rPr>
          <w:rFonts w:ascii="Arial" w:hAnsi="Arial" w:cs="Arial"/>
        </w:rPr>
        <w:t>Sarah Walker will be added; Jesse Wild</w:t>
      </w:r>
      <w:r w:rsidR="00BA3879" w:rsidRPr="00345DB5">
        <w:rPr>
          <w:rFonts w:ascii="Arial" w:hAnsi="Arial" w:cs="Arial"/>
        </w:rPr>
        <w:t>’s name</w:t>
      </w:r>
      <w:r w:rsidRPr="00345DB5">
        <w:rPr>
          <w:rFonts w:ascii="Arial" w:hAnsi="Arial" w:cs="Arial"/>
        </w:rPr>
        <w:t xml:space="preserve"> will be removed. Larry Morrell, Bruce Zalneraitis, and Nils Pederson will stay. Approved.</w:t>
      </w:r>
    </w:p>
    <w:p w14:paraId="327453D8" w14:textId="77777777" w:rsidR="008B63E8" w:rsidRPr="00345DB5" w:rsidRDefault="008B63E8" w:rsidP="00193326">
      <w:pPr>
        <w:rPr>
          <w:rFonts w:ascii="Arial" w:hAnsi="Arial" w:cs="Arial"/>
        </w:rPr>
      </w:pPr>
    </w:p>
    <w:p w14:paraId="33C15EC9" w14:textId="468544D9" w:rsidR="008B63E8" w:rsidRPr="00345DB5" w:rsidRDefault="008B63E8" w:rsidP="00193326">
      <w:pPr>
        <w:rPr>
          <w:rFonts w:ascii="Arial" w:hAnsi="Arial" w:cs="Arial"/>
        </w:rPr>
      </w:pPr>
      <w:r w:rsidRPr="00345DB5">
        <w:rPr>
          <w:rFonts w:ascii="Arial" w:hAnsi="Arial" w:cs="Arial"/>
          <w:b/>
          <w:bCs/>
        </w:rPr>
        <w:t>New members to QUUF</w:t>
      </w:r>
      <w:r w:rsidR="00411CAD" w:rsidRPr="00411CAD">
        <w:rPr>
          <w:rFonts w:ascii="Arial" w:hAnsi="Arial" w:cs="Arial"/>
        </w:rPr>
        <w:t xml:space="preserve"> – </w:t>
      </w:r>
      <w:r w:rsidRPr="00345DB5">
        <w:rPr>
          <w:rFonts w:ascii="Arial" w:hAnsi="Arial" w:cs="Arial"/>
        </w:rPr>
        <w:t xml:space="preserve">Linda Van </w:t>
      </w:r>
      <w:proofErr w:type="spellStart"/>
      <w:r w:rsidRPr="00345DB5">
        <w:rPr>
          <w:rFonts w:ascii="Arial" w:hAnsi="Arial" w:cs="Arial"/>
        </w:rPr>
        <w:t>Derlinden</w:t>
      </w:r>
      <w:proofErr w:type="spellEnd"/>
      <w:r w:rsidRPr="00345DB5">
        <w:rPr>
          <w:rFonts w:ascii="Arial" w:hAnsi="Arial" w:cs="Arial"/>
        </w:rPr>
        <w:t xml:space="preserve">, Lynn Maier, Sandy Goodwick. </w:t>
      </w:r>
      <w:r w:rsidR="007524FA" w:rsidRPr="00345DB5">
        <w:rPr>
          <w:rFonts w:ascii="Arial" w:hAnsi="Arial" w:cs="Arial"/>
        </w:rPr>
        <w:t>Membership is r</w:t>
      </w:r>
      <w:r w:rsidRPr="00345DB5">
        <w:rPr>
          <w:rFonts w:ascii="Arial" w:hAnsi="Arial" w:cs="Arial"/>
        </w:rPr>
        <w:t>ecommended by Rosemary Adang</w:t>
      </w:r>
      <w:r w:rsidR="00BA3879" w:rsidRPr="00345DB5">
        <w:rPr>
          <w:rFonts w:ascii="Arial" w:hAnsi="Arial" w:cs="Arial"/>
        </w:rPr>
        <w:t>, chair of Newcomer’s Outreach Team,</w:t>
      </w:r>
      <w:r w:rsidRPr="00345DB5">
        <w:rPr>
          <w:rFonts w:ascii="Arial" w:hAnsi="Arial" w:cs="Arial"/>
        </w:rPr>
        <w:t xml:space="preserve"> and </w:t>
      </w:r>
      <w:r w:rsidR="00340D52" w:rsidRPr="00345DB5">
        <w:rPr>
          <w:rFonts w:ascii="Arial" w:hAnsi="Arial" w:cs="Arial"/>
        </w:rPr>
        <w:t xml:space="preserve">Rev. </w:t>
      </w:r>
      <w:r w:rsidRPr="00345DB5">
        <w:rPr>
          <w:rFonts w:ascii="Arial" w:hAnsi="Arial" w:cs="Arial"/>
        </w:rPr>
        <w:t>Kate Kinney. Approved.</w:t>
      </w:r>
    </w:p>
    <w:p w14:paraId="1C5E0C47" w14:textId="77777777" w:rsidR="008B63E8" w:rsidRPr="00345DB5" w:rsidRDefault="008B63E8" w:rsidP="00193326">
      <w:pPr>
        <w:rPr>
          <w:rFonts w:ascii="Arial" w:hAnsi="Arial" w:cs="Arial"/>
        </w:rPr>
      </w:pPr>
    </w:p>
    <w:p w14:paraId="5F09CFAA" w14:textId="01AF06E9" w:rsidR="008B63E8" w:rsidRPr="00345DB5" w:rsidRDefault="00683FA4" w:rsidP="00193326">
      <w:pPr>
        <w:rPr>
          <w:rFonts w:ascii="Arial" w:hAnsi="Arial" w:cs="Arial"/>
        </w:rPr>
      </w:pPr>
      <w:r w:rsidRPr="00345DB5">
        <w:rPr>
          <w:rFonts w:ascii="Arial" w:hAnsi="Arial" w:cs="Arial"/>
          <w:b/>
          <w:bCs/>
        </w:rPr>
        <w:t xml:space="preserve">Proposal from GTF to post the Preamble Applicable to all Policies and Procedures at QUUF on our Board Policy Development and Approval Page </w:t>
      </w:r>
      <w:r w:rsidRPr="00345DB5">
        <w:rPr>
          <w:rFonts w:ascii="Arial" w:hAnsi="Arial" w:cs="Arial"/>
        </w:rPr>
        <w:t>in order to gather input fr</w:t>
      </w:r>
      <w:r w:rsidR="0095519A" w:rsidRPr="00345DB5">
        <w:rPr>
          <w:rFonts w:ascii="Arial" w:hAnsi="Arial" w:cs="Arial"/>
        </w:rPr>
        <w:t>o</w:t>
      </w:r>
      <w:r w:rsidRPr="00345DB5">
        <w:rPr>
          <w:rFonts w:ascii="Arial" w:hAnsi="Arial" w:cs="Arial"/>
        </w:rPr>
        <w:t>m the congregation and determine at the August board meeting whether this preamble should be amended based on the input. Approved.</w:t>
      </w:r>
    </w:p>
    <w:p w14:paraId="16709EBA" w14:textId="77777777" w:rsidR="00683FA4" w:rsidRPr="00345DB5" w:rsidRDefault="00683FA4" w:rsidP="00193326">
      <w:pPr>
        <w:rPr>
          <w:rFonts w:ascii="Arial" w:hAnsi="Arial" w:cs="Arial"/>
        </w:rPr>
      </w:pPr>
    </w:p>
    <w:p w14:paraId="7986039C" w14:textId="32A8D676" w:rsidR="00683FA4" w:rsidRPr="00345DB5" w:rsidRDefault="00683FA4" w:rsidP="0095519A">
      <w:pPr>
        <w:jc w:val="both"/>
        <w:rPr>
          <w:rFonts w:ascii="Arial" w:hAnsi="Arial" w:cs="Arial"/>
        </w:rPr>
      </w:pPr>
      <w:r w:rsidRPr="00345DB5">
        <w:rPr>
          <w:rFonts w:ascii="Arial" w:hAnsi="Arial" w:cs="Arial"/>
          <w:b/>
          <w:bCs/>
        </w:rPr>
        <w:t xml:space="preserve">Appointment of Frances Loubere to continue as a representative of the Board in the July 27 Healthy Community Team facilitated session. </w:t>
      </w:r>
      <w:r w:rsidRPr="00345DB5">
        <w:rPr>
          <w:rFonts w:ascii="Arial" w:hAnsi="Arial" w:cs="Arial"/>
        </w:rPr>
        <w:t>Approved.</w:t>
      </w:r>
    </w:p>
    <w:p w14:paraId="254560CC" w14:textId="77777777" w:rsidR="00683FA4" w:rsidRPr="00345DB5" w:rsidRDefault="00683FA4" w:rsidP="00193326">
      <w:pPr>
        <w:rPr>
          <w:rFonts w:ascii="Arial" w:hAnsi="Arial" w:cs="Arial"/>
        </w:rPr>
      </w:pPr>
    </w:p>
    <w:p w14:paraId="719F45F4" w14:textId="5FF55499" w:rsidR="008849AE" w:rsidRPr="00345DB5" w:rsidRDefault="00AA2E74" w:rsidP="00193326">
      <w:pPr>
        <w:rPr>
          <w:rFonts w:ascii="Arial" w:hAnsi="Arial" w:cs="Arial"/>
        </w:rPr>
      </w:pPr>
      <w:r w:rsidRPr="00345DB5">
        <w:rPr>
          <w:rFonts w:ascii="Arial" w:hAnsi="Arial" w:cs="Arial"/>
          <w:b/>
          <w:bCs/>
        </w:rPr>
        <w:t>Bylaws Committee</w:t>
      </w:r>
      <w:r w:rsidR="00411CAD" w:rsidRPr="00411CAD">
        <w:rPr>
          <w:rFonts w:ascii="Arial" w:hAnsi="Arial" w:cs="Arial"/>
        </w:rPr>
        <w:t xml:space="preserve"> – </w:t>
      </w:r>
      <w:r w:rsidRPr="00345DB5">
        <w:rPr>
          <w:rFonts w:ascii="Arial" w:hAnsi="Arial" w:cs="Arial"/>
        </w:rPr>
        <w:t xml:space="preserve">We need to establish this </w:t>
      </w:r>
      <w:proofErr w:type="gramStart"/>
      <w:r w:rsidRPr="00345DB5">
        <w:rPr>
          <w:rFonts w:ascii="Arial" w:hAnsi="Arial" w:cs="Arial"/>
        </w:rPr>
        <w:t>in order to</w:t>
      </w:r>
      <w:proofErr w:type="gramEnd"/>
      <w:r w:rsidRPr="00345DB5">
        <w:rPr>
          <w:rFonts w:ascii="Arial" w:hAnsi="Arial" w:cs="Arial"/>
        </w:rPr>
        <w:t xml:space="preserve"> do the required 7-year review of the bylaws next year. This is a joint project with GTF (</w:t>
      </w:r>
      <w:r w:rsidR="00097BC4" w:rsidRPr="00345DB5">
        <w:rPr>
          <w:rFonts w:ascii="Arial" w:hAnsi="Arial" w:cs="Arial"/>
        </w:rPr>
        <w:t xml:space="preserve">including </w:t>
      </w:r>
      <w:r w:rsidRPr="00345DB5">
        <w:rPr>
          <w:rFonts w:ascii="Arial" w:hAnsi="Arial" w:cs="Arial"/>
        </w:rPr>
        <w:t xml:space="preserve">John Collins and David Alvarez). </w:t>
      </w:r>
      <w:r w:rsidR="008849AE" w:rsidRPr="00345DB5">
        <w:rPr>
          <w:rFonts w:ascii="Arial" w:hAnsi="Arial" w:cs="Arial"/>
        </w:rPr>
        <w:t>The committee has been established but need</w:t>
      </w:r>
      <w:r w:rsidR="00DE7655" w:rsidRPr="00345DB5">
        <w:rPr>
          <w:rFonts w:ascii="Arial" w:hAnsi="Arial" w:cs="Arial"/>
        </w:rPr>
        <w:t>s</w:t>
      </w:r>
      <w:r w:rsidR="008849AE" w:rsidRPr="00345DB5">
        <w:rPr>
          <w:rFonts w:ascii="Arial" w:hAnsi="Arial" w:cs="Arial"/>
        </w:rPr>
        <w:t xml:space="preserve"> a point-person from the board</w:t>
      </w:r>
      <w:r w:rsidR="00DE7655" w:rsidRPr="00345DB5">
        <w:rPr>
          <w:rFonts w:ascii="Arial" w:hAnsi="Arial" w:cs="Arial"/>
        </w:rPr>
        <w:t>, who will chair, recruit members, and get it up and running.</w:t>
      </w:r>
    </w:p>
    <w:p w14:paraId="064B854D" w14:textId="77777777" w:rsidR="00683FA4" w:rsidRPr="00345DB5" w:rsidRDefault="00AA2E74" w:rsidP="00097BC4">
      <w:pPr>
        <w:pStyle w:val="Heading1"/>
        <w:rPr>
          <w:rFonts w:ascii="Arial" w:hAnsi="Arial" w:cs="Arial"/>
          <w:color w:val="000000" w:themeColor="text1"/>
          <w:sz w:val="24"/>
          <w:szCs w:val="24"/>
        </w:rPr>
      </w:pPr>
      <w:r w:rsidRPr="00345DB5">
        <w:rPr>
          <w:rFonts w:ascii="Arial" w:hAnsi="Arial" w:cs="Arial"/>
          <w:color w:val="000000" w:themeColor="text1"/>
          <w:sz w:val="24"/>
          <w:szCs w:val="24"/>
        </w:rPr>
        <w:t xml:space="preserve">The </w:t>
      </w:r>
      <w:proofErr w:type="gramStart"/>
      <w:r w:rsidR="00BA3879" w:rsidRPr="00345DB5">
        <w:rPr>
          <w:rFonts w:ascii="Arial" w:hAnsi="Arial" w:cs="Arial"/>
          <w:color w:val="000000" w:themeColor="text1"/>
          <w:sz w:val="24"/>
          <w:szCs w:val="24"/>
        </w:rPr>
        <w:t>recently</w:t>
      </w:r>
      <w:r w:rsidRPr="00345DB5">
        <w:rPr>
          <w:rFonts w:ascii="Arial" w:hAnsi="Arial" w:cs="Arial"/>
          <w:color w:val="000000" w:themeColor="text1"/>
          <w:sz w:val="24"/>
          <w:szCs w:val="24"/>
        </w:rPr>
        <w:t>-approved</w:t>
      </w:r>
      <w:proofErr w:type="gramEnd"/>
      <w:r w:rsidRPr="00345DB5">
        <w:rPr>
          <w:rFonts w:ascii="Arial" w:hAnsi="Arial" w:cs="Arial"/>
          <w:color w:val="000000" w:themeColor="text1"/>
          <w:sz w:val="24"/>
          <w:szCs w:val="24"/>
        </w:rPr>
        <w:t xml:space="preserve"> bylaws need to be </w:t>
      </w:r>
      <w:r w:rsidR="008849AE" w:rsidRPr="00345DB5">
        <w:rPr>
          <w:rFonts w:ascii="Arial" w:hAnsi="Arial" w:cs="Arial"/>
          <w:color w:val="000000" w:themeColor="text1"/>
          <w:sz w:val="24"/>
          <w:szCs w:val="24"/>
        </w:rPr>
        <w:t xml:space="preserve">edited and </w:t>
      </w:r>
      <w:r w:rsidRPr="00345DB5">
        <w:rPr>
          <w:rFonts w:ascii="Arial" w:hAnsi="Arial" w:cs="Arial"/>
          <w:color w:val="000000" w:themeColor="text1"/>
          <w:sz w:val="24"/>
          <w:szCs w:val="24"/>
        </w:rPr>
        <w:t xml:space="preserve">posted. </w:t>
      </w:r>
      <w:r w:rsidR="008849AE" w:rsidRPr="00345DB5">
        <w:rPr>
          <w:rFonts w:ascii="Arial" w:hAnsi="Arial" w:cs="Arial"/>
          <w:color w:val="000000" w:themeColor="text1"/>
          <w:sz w:val="24"/>
          <w:szCs w:val="24"/>
        </w:rPr>
        <w:t xml:space="preserve">Bruce, David, and John have now </w:t>
      </w:r>
      <w:r w:rsidR="00097BC4" w:rsidRPr="00345DB5">
        <w:rPr>
          <w:rFonts w:ascii="Arial" w:hAnsi="Arial" w:cs="Arial"/>
          <w:color w:val="000000" w:themeColor="text1"/>
          <w:sz w:val="24"/>
          <w:szCs w:val="24"/>
        </w:rPr>
        <w:t>reviewed</w:t>
      </w:r>
      <w:r w:rsidR="008849AE" w:rsidRPr="00345DB5">
        <w:rPr>
          <w:rFonts w:ascii="Arial" w:hAnsi="Arial" w:cs="Arial"/>
          <w:color w:val="000000" w:themeColor="text1"/>
          <w:sz w:val="24"/>
          <w:szCs w:val="24"/>
        </w:rPr>
        <w:t xml:space="preserve"> these; Bruce will send to Pat</w:t>
      </w:r>
      <w:r w:rsidR="00A1641D" w:rsidRPr="00345DB5">
        <w:rPr>
          <w:rFonts w:ascii="Arial" w:hAnsi="Arial" w:cs="Arial"/>
          <w:color w:val="000000" w:themeColor="text1"/>
          <w:sz w:val="24"/>
          <w:szCs w:val="24"/>
        </w:rPr>
        <w:t xml:space="preserve"> to post.</w:t>
      </w:r>
    </w:p>
    <w:p w14:paraId="1A457E91" w14:textId="77777777" w:rsidR="00DE7655" w:rsidRPr="00345DB5" w:rsidRDefault="00DE7655" w:rsidP="00193326">
      <w:pPr>
        <w:rPr>
          <w:rFonts w:ascii="Arial" w:hAnsi="Arial" w:cs="Arial"/>
        </w:rPr>
      </w:pPr>
    </w:p>
    <w:p w14:paraId="77153EDD" w14:textId="0F4DBDE9" w:rsidR="0023475B" w:rsidRPr="00345DB5" w:rsidRDefault="0095519A" w:rsidP="00193326">
      <w:pPr>
        <w:rPr>
          <w:rFonts w:ascii="Arial" w:hAnsi="Arial" w:cs="Arial"/>
        </w:rPr>
      </w:pPr>
      <w:r w:rsidRPr="00345DB5">
        <w:rPr>
          <w:rFonts w:ascii="Arial" w:hAnsi="Arial" w:cs="Arial"/>
          <w:b/>
          <w:bCs/>
        </w:rPr>
        <w:lastRenderedPageBreak/>
        <w:t>Executive session</w:t>
      </w:r>
      <w:r w:rsidR="00411CAD" w:rsidRPr="00411CAD">
        <w:rPr>
          <w:rFonts w:ascii="Arial" w:hAnsi="Arial" w:cs="Arial"/>
        </w:rPr>
        <w:t xml:space="preserve"> – </w:t>
      </w:r>
      <w:r w:rsidRPr="00345DB5">
        <w:rPr>
          <w:rFonts w:ascii="Arial" w:hAnsi="Arial" w:cs="Arial"/>
        </w:rPr>
        <w:t>Recording off</w:t>
      </w:r>
      <w:r w:rsidR="0035427C" w:rsidRPr="00345DB5">
        <w:rPr>
          <w:rFonts w:ascii="Arial" w:hAnsi="Arial" w:cs="Arial"/>
        </w:rPr>
        <w:t>.</w:t>
      </w:r>
    </w:p>
    <w:p w14:paraId="05199B5A" w14:textId="77777777" w:rsidR="0095519A" w:rsidRPr="00345DB5" w:rsidRDefault="0095519A" w:rsidP="00193326">
      <w:pPr>
        <w:rPr>
          <w:rFonts w:ascii="Arial" w:hAnsi="Arial" w:cs="Arial"/>
          <w:b/>
          <w:bCs/>
        </w:rPr>
      </w:pPr>
    </w:p>
    <w:p w14:paraId="426970EF" w14:textId="3572A089" w:rsidR="0023475B" w:rsidRPr="00345DB5" w:rsidRDefault="00A1641D" w:rsidP="00193326">
      <w:pPr>
        <w:rPr>
          <w:rFonts w:ascii="Arial" w:hAnsi="Arial" w:cs="Arial"/>
        </w:rPr>
      </w:pPr>
      <w:r w:rsidRPr="00345DB5">
        <w:rPr>
          <w:rFonts w:ascii="Arial" w:hAnsi="Arial" w:cs="Arial"/>
          <w:b/>
          <w:bCs/>
        </w:rPr>
        <w:t>Summary r</w:t>
      </w:r>
      <w:r w:rsidR="0023475B" w:rsidRPr="00345DB5">
        <w:rPr>
          <w:rFonts w:ascii="Arial" w:hAnsi="Arial" w:cs="Arial"/>
          <w:b/>
          <w:bCs/>
        </w:rPr>
        <w:t>eport from Executive session</w:t>
      </w:r>
      <w:r w:rsidR="00411CAD" w:rsidRPr="00411CAD">
        <w:rPr>
          <w:rFonts w:ascii="Arial" w:hAnsi="Arial" w:cs="Arial"/>
        </w:rPr>
        <w:t xml:space="preserve"> – </w:t>
      </w:r>
      <w:r w:rsidR="00340D52" w:rsidRPr="00345DB5">
        <w:rPr>
          <w:rFonts w:ascii="Arial" w:hAnsi="Arial" w:cs="Arial"/>
        </w:rPr>
        <w:t xml:space="preserve">We updated Board members on concerns of some congregants over membership renewals </w:t>
      </w:r>
      <w:r w:rsidR="008648E6" w:rsidRPr="00345DB5">
        <w:rPr>
          <w:rFonts w:ascii="Arial" w:hAnsi="Arial" w:cs="Arial"/>
        </w:rPr>
        <w:t xml:space="preserve">and other matters, </w:t>
      </w:r>
      <w:r w:rsidR="00340D52" w:rsidRPr="00345DB5">
        <w:rPr>
          <w:rFonts w:ascii="Arial" w:hAnsi="Arial" w:cs="Arial"/>
        </w:rPr>
        <w:t xml:space="preserve">and </w:t>
      </w:r>
      <w:r w:rsidR="008648E6" w:rsidRPr="00345DB5">
        <w:rPr>
          <w:rFonts w:ascii="Arial" w:hAnsi="Arial" w:cs="Arial"/>
        </w:rPr>
        <w:t xml:space="preserve">we briefly </w:t>
      </w:r>
      <w:r w:rsidR="00340D52" w:rsidRPr="00345DB5">
        <w:rPr>
          <w:rFonts w:ascii="Arial" w:hAnsi="Arial" w:cs="Arial"/>
        </w:rPr>
        <w:t>discuss</w:t>
      </w:r>
      <w:r w:rsidR="008648E6" w:rsidRPr="00345DB5">
        <w:rPr>
          <w:rFonts w:ascii="Arial" w:hAnsi="Arial" w:cs="Arial"/>
        </w:rPr>
        <w:t>ed</w:t>
      </w:r>
      <w:r w:rsidR="00340D52" w:rsidRPr="00345DB5">
        <w:rPr>
          <w:rFonts w:ascii="Arial" w:hAnsi="Arial" w:cs="Arial"/>
        </w:rPr>
        <w:t xml:space="preserve"> the need for </w:t>
      </w:r>
      <w:r w:rsidR="008648E6" w:rsidRPr="00345DB5">
        <w:rPr>
          <w:rFonts w:ascii="Arial" w:hAnsi="Arial" w:cs="Arial"/>
        </w:rPr>
        <w:t xml:space="preserve">a </w:t>
      </w:r>
      <w:r w:rsidR="00340D52" w:rsidRPr="00345DB5">
        <w:rPr>
          <w:rFonts w:ascii="Arial" w:hAnsi="Arial" w:cs="Arial"/>
        </w:rPr>
        <w:t>plan for evaluating our new minister.</w:t>
      </w:r>
    </w:p>
    <w:p w14:paraId="621E653A" w14:textId="77777777" w:rsidR="00340D52" w:rsidRPr="00345DB5" w:rsidRDefault="00340D52" w:rsidP="00193326">
      <w:pPr>
        <w:rPr>
          <w:rFonts w:ascii="Arial" w:hAnsi="Arial" w:cs="Arial"/>
          <w:b/>
          <w:bCs/>
        </w:rPr>
      </w:pPr>
    </w:p>
    <w:p w14:paraId="431E4B32" w14:textId="77777777" w:rsidR="00340D52" w:rsidRPr="00345DB5" w:rsidRDefault="00340D52" w:rsidP="00340D52">
      <w:pPr>
        <w:rPr>
          <w:rFonts w:ascii="Arial" w:hAnsi="Arial" w:cs="Arial"/>
        </w:rPr>
      </w:pPr>
      <w:r w:rsidRPr="00345DB5">
        <w:rPr>
          <w:rFonts w:ascii="Arial" w:hAnsi="Arial" w:cs="Arial"/>
        </w:rPr>
        <w:t>Recording on</w:t>
      </w:r>
      <w:r w:rsidR="0035427C" w:rsidRPr="00345DB5">
        <w:rPr>
          <w:rFonts w:ascii="Arial" w:hAnsi="Arial" w:cs="Arial"/>
        </w:rPr>
        <w:t>.</w:t>
      </w:r>
    </w:p>
    <w:p w14:paraId="7C3790EE" w14:textId="77777777" w:rsidR="00340D52" w:rsidRPr="00345DB5" w:rsidRDefault="00340D52" w:rsidP="00193326">
      <w:pPr>
        <w:rPr>
          <w:rFonts w:ascii="Arial" w:hAnsi="Arial" w:cs="Arial"/>
          <w:b/>
          <w:bCs/>
        </w:rPr>
      </w:pPr>
    </w:p>
    <w:p w14:paraId="7ABFFD82" w14:textId="2BDE5A08" w:rsidR="00DE7655" w:rsidRPr="00345DB5" w:rsidRDefault="00DE7655" w:rsidP="00193326">
      <w:pPr>
        <w:rPr>
          <w:rFonts w:ascii="Arial" w:hAnsi="Arial" w:cs="Arial"/>
        </w:rPr>
      </w:pPr>
      <w:r w:rsidRPr="00345DB5">
        <w:rPr>
          <w:rFonts w:ascii="Arial" w:hAnsi="Arial" w:cs="Arial"/>
          <w:b/>
          <w:bCs/>
        </w:rPr>
        <w:t>Board appointments and liaisons</w:t>
      </w:r>
      <w:r w:rsidR="00411CAD" w:rsidRPr="00411CAD">
        <w:rPr>
          <w:rFonts w:ascii="Arial" w:hAnsi="Arial" w:cs="Arial"/>
        </w:rPr>
        <w:t xml:space="preserve"> – </w:t>
      </w:r>
      <w:r w:rsidRPr="00345DB5">
        <w:rPr>
          <w:rFonts w:ascii="Arial" w:hAnsi="Arial" w:cs="Arial"/>
        </w:rPr>
        <w:t xml:space="preserve">Still in need of </w:t>
      </w:r>
      <w:r w:rsidR="00A1641D" w:rsidRPr="00345DB5">
        <w:rPr>
          <w:rFonts w:ascii="Arial" w:hAnsi="Arial" w:cs="Arial"/>
        </w:rPr>
        <w:t>finalizing</w:t>
      </w:r>
      <w:r w:rsidRPr="00345DB5">
        <w:rPr>
          <w:rFonts w:ascii="Arial" w:hAnsi="Arial" w:cs="Arial"/>
        </w:rPr>
        <w:t xml:space="preserve">, </w:t>
      </w:r>
      <w:r w:rsidR="007E3067" w:rsidRPr="00345DB5">
        <w:rPr>
          <w:rFonts w:ascii="Arial" w:hAnsi="Arial" w:cs="Arial"/>
        </w:rPr>
        <w:t xml:space="preserve">and we need to work Jesse in, </w:t>
      </w:r>
      <w:r w:rsidRPr="00345DB5">
        <w:rPr>
          <w:rFonts w:ascii="Arial" w:hAnsi="Arial" w:cs="Arial"/>
        </w:rPr>
        <w:t>but tentative agreements</w:t>
      </w:r>
      <w:r w:rsidR="00FC116C" w:rsidRPr="00345DB5">
        <w:rPr>
          <w:rFonts w:ascii="Arial" w:hAnsi="Arial" w:cs="Arial"/>
        </w:rPr>
        <w:t xml:space="preserve"> include</w:t>
      </w:r>
      <w:r w:rsidRPr="00345DB5">
        <w:rPr>
          <w:rFonts w:ascii="Arial" w:hAnsi="Arial" w:cs="Arial"/>
        </w:rPr>
        <w:t>:</w:t>
      </w:r>
    </w:p>
    <w:p w14:paraId="326D5897" w14:textId="6270ABE3" w:rsidR="0038799C" w:rsidRPr="00345DB5" w:rsidRDefault="0038799C" w:rsidP="00193326">
      <w:pPr>
        <w:rPr>
          <w:rFonts w:ascii="Arial" w:hAnsi="Arial" w:cs="Arial"/>
        </w:rPr>
      </w:pPr>
      <w:r w:rsidRPr="00345DB5">
        <w:rPr>
          <w:rFonts w:ascii="Arial" w:hAnsi="Arial" w:cs="Arial"/>
        </w:rPr>
        <w:t>Executive Team: Sarah W</w:t>
      </w:r>
      <w:r w:rsidR="00411CAD">
        <w:rPr>
          <w:rFonts w:ascii="Arial" w:hAnsi="Arial" w:cs="Arial"/>
        </w:rPr>
        <w:t>alker</w:t>
      </w:r>
      <w:r w:rsidR="007E3067" w:rsidRPr="00345DB5">
        <w:rPr>
          <w:rFonts w:ascii="Arial" w:hAnsi="Arial" w:cs="Arial"/>
        </w:rPr>
        <w:t xml:space="preserve">, </w:t>
      </w:r>
      <w:r w:rsidRPr="00345DB5">
        <w:rPr>
          <w:rFonts w:ascii="Arial" w:hAnsi="Arial" w:cs="Arial"/>
        </w:rPr>
        <w:t>Larry</w:t>
      </w:r>
      <w:r w:rsidR="00411CAD">
        <w:rPr>
          <w:rFonts w:ascii="Arial" w:hAnsi="Arial" w:cs="Arial"/>
        </w:rPr>
        <w:t xml:space="preserve"> Morrell</w:t>
      </w:r>
      <w:r w:rsidRPr="00345DB5">
        <w:rPr>
          <w:rFonts w:ascii="Arial" w:hAnsi="Arial" w:cs="Arial"/>
        </w:rPr>
        <w:t xml:space="preserve">. Elizabeth </w:t>
      </w:r>
      <w:r w:rsidR="00411CAD">
        <w:rPr>
          <w:rFonts w:ascii="Arial" w:hAnsi="Arial" w:cs="Arial"/>
        </w:rPr>
        <w:t xml:space="preserve">Walker </w:t>
      </w:r>
      <w:r w:rsidRPr="00345DB5">
        <w:rPr>
          <w:rFonts w:ascii="Arial" w:hAnsi="Arial" w:cs="Arial"/>
        </w:rPr>
        <w:t>is encouraged to also go to E</w:t>
      </w:r>
      <w:r w:rsidR="0035427C" w:rsidRPr="00345DB5">
        <w:rPr>
          <w:rFonts w:ascii="Arial" w:hAnsi="Arial" w:cs="Arial"/>
        </w:rPr>
        <w:t>xecutive Team</w:t>
      </w:r>
      <w:r w:rsidRPr="00345DB5">
        <w:rPr>
          <w:rFonts w:ascii="Arial" w:hAnsi="Arial" w:cs="Arial"/>
        </w:rPr>
        <w:t xml:space="preserve"> meetings.</w:t>
      </w:r>
    </w:p>
    <w:p w14:paraId="27EC7625" w14:textId="5381AE92" w:rsidR="007E3067" w:rsidRPr="00345DB5" w:rsidRDefault="007E3067" w:rsidP="00193326">
      <w:pPr>
        <w:rPr>
          <w:rFonts w:ascii="Arial" w:hAnsi="Arial" w:cs="Arial"/>
        </w:rPr>
      </w:pPr>
      <w:r w:rsidRPr="00345DB5">
        <w:rPr>
          <w:rFonts w:ascii="Arial" w:hAnsi="Arial" w:cs="Arial"/>
        </w:rPr>
        <w:t>Finance: Bruce</w:t>
      </w:r>
      <w:r w:rsidR="00411CAD">
        <w:rPr>
          <w:rFonts w:ascii="Arial" w:hAnsi="Arial" w:cs="Arial"/>
        </w:rPr>
        <w:t xml:space="preserve"> Zalneraitis</w:t>
      </w:r>
    </w:p>
    <w:p w14:paraId="357D2263" w14:textId="07C73819" w:rsidR="007E3067" w:rsidRPr="00345DB5" w:rsidRDefault="007E3067" w:rsidP="00193326">
      <w:pPr>
        <w:rPr>
          <w:rFonts w:ascii="Arial" w:hAnsi="Arial" w:cs="Arial"/>
        </w:rPr>
      </w:pPr>
      <w:r w:rsidRPr="00345DB5">
        <w:rPr>
          <w:rFonts w:ascii="Arial" w:hAnsi="Arial" w:cs="Arial"/>
        </w:rPr>
        <w:t>Endowments: Bruce</w:t>
      </w:r>
      <w:r w:rsidR="00411CAD">
        <w:rPr>
          <w:rFonts w:ascii="Arial" w:hAnsi="Arial" w:cs="Arial"/>
        </w:rPr>
        <w:t xml:space="preserve"> </w:t>
      </w:r>
      <w:r w:rsidR="00411CAD">
        <w:rPr>
          <w:rFonts w:ascii="Arial" w:hAnsi="Arial" w:cs="Arial"/>
        </w:rPr>
        <w:t>Zalneraitis</w:t>
      </w:r>
    </w:p>
    <w:p w14:paraId="1C9D0B9B" w14:textId="777DFD71" w:rsidR="007E3067" w:rsidRPr="00345DB5" w:rsidRDefault="007E3067" w:rsidP="007E3067">
      <w:pPr>
        <w:rPr>
          <w:rFonts w:ascii="Arial" w:hAnsi="Arial" w:cs="Arial"/>
        </w:rPr>
      </w:pPr>
      <w:r w:rsidRPr="00345DB5">
        <w:rPr>
          <w:rFonts w:ascii="Arial" w:hAnsi="Arial" w:cs="Arial"/>
        </w:rPr>
        <w:t xml:space="preserve">Nominating Committee: Elizabeth </w:t>
      </w:r>
      <w:r w:rsidR="00411CAD">
        <w:rPr>
          <w:rFonts w:ascii="Arial" w:hAnsi="Arial" w:cs="Arial"/>
        </w:rPr>
        <w:t xml:space="preserve">Walker </w:t>
      </w:r>
      <w:r w:rsidRPr="00345DB5">
        <w:rPr>
          <w:rFonts w:ascii="Arial" w:hAnsi="Arial" w:cs="Arial"/>
        </w:rPr>
        <w:t>(needs to be elected</w:t>
      </w:r>
      <w:r w:rsidR="00F14200" w:rsidRPr="00345DB5">
        <w:rPr>
          <w:rFonts w:ascii="Arial" w:hAnsi="Arial" w:cs="Arial"/>
        </w:rPr>
        <w:t xml:space="preserve"> by the Board</w:t>
      </w:r>
      <w:r w:rsidRPr="00345DB5">
        <w:rPr>
          <w:rFonts w:ascii="Arial" w:hAnsi="Arial" w:cs="Arial"/>
        </w:rPr>
        <w:t>)</w:t>
      </w:r>
    </w:p>
    <w:p w14:paraId="4FD2F267" w14:textId="11F6FC21" w:rsidR="007E3067" w:rsidRPr="00345DB5" w:rsidRDefault="007E3067" w:rsidP="007E3067">
      <w:pPr>
        <w:rPr>
          <w:rFonts w:ascii="Arial" w:hAnsi="Arial" w:cs="Arial"/>
        </w:rPr>
      </w:pPr>
      <w:r w:rsidRPr="00345DB5">
        <w:rPr>
          <w:rFonts w:ascii="Arial" w:hAnsi="Arial" w:cs="Arial"/>
        </w:rPr>
        <w:t>Personnel: Larry</w:t>
      </w:r>
      <w:r w:rsidR="00411CAD">
        <w:rPr>
          <w:rFonts w:ascii="Arial" w:hAnsi="Arial" w:cs="Arial"/>
        </w:rPr>
        <w:t xml:space="preserve"> Morrell</w:t>
      </w:r>
    </w:p>
    <w:p w14:paraId="6AAA42FD" w14:textId="115DD86D" w:rsidR="007E3067" w:rsidRPr="00345DB5" w:rsidRDefault="007E3067" w:rsidP="007E3067">
      <w:pPr>
        <w:rPr>
          <w:rFonts w:ascii="Arial" w:hAnsi="Arial" w:cs="Arial"/>
        </w:rPr>
      </w:pPr>
      <w:r w:rsidRPr="00345DB5">
        <w:rPr>
          <w:rFonts w:ascii="Arial" w:hAnsi="Arial" w:cs="Arial"/>
        </w:rPr>
        <w:t>Communications: Elizabeth</w:t>
      </w:r>
      <w:r w:rsidR="00411CAD">
        <w:rPr>
          <w:rFonts w:ascii="Arial" w:hAnsi="Arial" w:cs="Arial"/>
        </w:rPr>
        <w:t xml:space="preserve"> Walker</w:t>
      </w:r>
      <w:r w:rsidRPr="00345DB5">
        <w:rPr>
          <w:rFonts w:ascii="Arial" w:hAnsi="Arial" w:cs="Arial"/>
        </w:rPr>
        <w:t>, Jesse</w:t>
      </w:r>
      <w:r w:rsidR="00411CAD">
        <w:rPr>
          <w:rFonts w:ascii="Arial" w:hAnsi="Arial" w:cs="Arial"/>
        </w:rPr>
        <w:t xml:space="preserve"> Wild</w:t>
      </w:r>
      <w:r w:rsidRPr="00345DB5">
        <w:rPr>
          <w:rFonts w:ascii="Arial" w:hAnsi="Arial" w:cs="Arial"/>
        </w:rPr>
        <w:t>, Larry</w:t>
      </w:r>
      <w:r w:rsidR="00411CAD">
        <w:rPr>
          <w:rFonts w:ascii="Arial" w:hAnsi="Arial" w:cs="Arial"/>
        </w:rPr>
        <w:t xml:space="preserve"> Morrell</w:t>
      </w:r>
      <w:r w:rsidRPr="00345DB5">
        <w:rPr>
          <w:rFonts w:ascii="Arial" w:hAnsi="Arial" w:cs="Arial"/>
        </w:rPr>
        <w:t>, Sarah H</w:t>
      </w:r>
      <w:r w:rsidR="00411CAD">
        <w:rPr>
          <w:rFonts w:ascii="Arial" w:hAnsi="Arial" w:cs="Arial"/>
        </w:rPr>
        <w:t>ull</w:t>
      </w:r>
    </w:p>
    <w:p w14:paraId="20D8E17E" w14:textId="1BF0F32C" w:rsidR="007E3067" w:rsidRPr="00345DB5" w:rsidRDefault="007E3067" w:rsidP="007E3067">
      <w:pPr>
        <w:rPr>
          <w:rFonts w:ascii="Arial" w:hAnsi="Arial" w:cs="Arial"/>
        </w:rPr>
      </w:pPr>
      <w:r w:rsidRPr="00345DB5">
        <w:rPr>
          <w:rFonts w:ascii="Arial" w:hAnsi="Arial" w:cs="Arial"/>
        </w:rPr>
        <w:t>GTF: Bruce</w:t>
      </w:r>
      <w:r w:rsidR="00411CAD">
        <w:rPr>
          <w:rFonts w:ascii="Arial" w:hAnsi="Arial" w:cs="Arial"/>
        </w:rPr>
        <w:t xml:space="preserve"> Zalneraitis</w:t>
      </w:r>
      <w:r w:rsidRPr="00345DB5">
        <w:rPr>
          <w:rFonts w:ascii="Arial" w:hAnsi="Arial" w:cs="Arial"/>
        </w:rPr>
        <w:t xml:space="preserve">. </w:t>
      </w:r>
      <w:r w:rsidR="00557BF7" w:rsidRPr="00345DB5">
        <w:rPr>
          <w:rFonts w:ascii="Arial" w:hAnsi="Arial" w:cs="Arial"/>
        </w:rPr>
        <w:t xml:space="preserve">Frances </w:t>
      </w:r>
      <w:r w:rsidR="00411CAD">
        <w:rPr>
          <w:rFonts w:ascii="Arial" w:hAnsi="Arial" w:cs="Arial"/>
        </w:rPr>
        <w:t xml:space="preserve">Loubere </w:t>
      </w:r>
      <w:r w:rsidR="00557BF7" w:rsidRPr="00345DB5">
        <w:rPr>
          <w:rFonts w:ascii="Arial" w:hAnsi="Arial" w:cs="Arial"/>
        </w:rPr>
        <w:t>thinks we really need an additional person.</w:t>
      </w:r>
    </w:p>
    <w:p w14:paraId="3B4F62BC" w14:textId="3CA83493" w:rsidR="007E3067" w:rsidRPr="00345DB5" w:rsidRDefault="007E3067" w:rsidP="007E3067">
      <w:pPr>
        <w:rPr>
          <w:rFonts w:ascii="Arial" w:hAnsi="Arial" w:cs="Arial"/>
        </w:rPr>
      </w:pPr>
      <w:r w:rsidRPr="00345DB5">
        <w:rPr>
          <w:rFonts w:ascii="Arial" w:hAnsi="Arial" w:cs="Arial"/>
        </w:rPr>
        <w:t>Widening the Circle: Roseanna for now, until we figure out if WTC should move to Ministry.</w:t>
      </w:r>
    </w:p>
    <w:p w14:paraId="6F8B9678" w14:textId="35A91EB7" w:rsidR="0038799C" w:rsidRPr="00345DB5" w:rsidRDefault="0038799C" w:rsidP="00193326">
      <w:pPr>
        <w:rPr>
          <w:rFonts w:ascii="Arial" w:hAnsi="Arial" w:cs="Arial"/>
        </w:rPr>
      </w:pPr>
      <w:r w:rsidRPr="00345DB5">
        <w:rPr>
          <w:rFonts w:ascii="Arial" w:hAnsi="Arial" w:cs="Arial"/>
        </w:rPr>
        <w:t xml:space="preserve">Healthy Community Team: David </w:t>
      </w:r>
      <w:r w:rsidR="00D11EAE">
        <w:rPr>
          <w:rFonts w:ascii="Arial" w:hAnsi="Arial" w:cs="Arial"/>
        </w:rPr>
        <w:t xml:space="preserve">Rymph </w:t>
      </w:r>
      <w:r w:rsidRPr="00345DB5">
        <w:rPr>
          <w:rFonts w:ascii="Arial" w:hAnsi="Arial" w:cs="Arial"/>
        </w:rPr>
        <w:t>or Sarah H</w:t>
      </w:r>
      <w:r w:rsidR="00D11EAE">
        <w:rPr>
          <w:rFonts w:ascii="Arial" w:hAnsi="Arial" w:cs="Arial"/>
        </w:rPr>
        <w:t>ull</w:t>
      </w:r>
      <w:r w:rsidRPr="00345DB5">
        <w:rPr>
          <w:rFonts w:ascii="Arial" w:hAnsi="Arial" w:cs="Arial"/>
        </w:rPr>
        <w:t xml:space="preserve"> or Jesse</w:t>
      </w:r>
      <w:r w:rsidR="00D11EAE">
        <w:rPr>
          <w:rFonts w:ascii="Arial" w:hAnsi="Arial" w:cs="Arial"/>
        </w:rPr>
        <w:t xml:space="preserve"> Wild</w:t>
      </w:r>
    </w:p>
    <w:p w14:paraId="59186112" w14:textId="771FEA5A" w:rsidR="007E3067" w:rsidRPr="00345DB5" w:rsidRDefault="007E3067" w:rsidP="007E3067">
      <w:pPr>
        <w:rPr>
          <w:rFonts w:ascii="Arial" w:hAnsi="Arial" w:cs="Arial"/>
        </w:rPr>
      </w:pPr>
      <w:r w:rsidRPr="00345DB5">
        <w:rPr>
          <w:rFonts w:ascii="Arial" w:hAnsi="Arial" w:cs="Arial"/>
        </w:rPr>
        <w:t>Denominational Affairs: Roseanna</w:t>
      </w:r>
      <w:r w:rsidR="00D11EAE">
        <w:rPr>
          <w:rFonts w:ascii="Arial" w:hAnsi="Arial" w:cs="Arial"/>
        </w:rPr>
        <w:t xml:space="preserve"> </w:t>
      </w:r>
      <w:proofErr w:type="spellStart"/>
      <w:r w:rsidR="00D11EAE">
        <w:rPr>
          <w:rFonts w:ascii="Arial" w:hAnsi="Arial" w:cs="Arial"/>
        </w:rPr>
        <w:t>Almaee</w:t>
      </w:r>
      <w:proofErr w:type="spellEnd"/>
    </w:p>
    <w:p w14:paraId="1750C389" w14:textId="74690CEC" w:rsidR="0038799C" w:rsidRPr="00345DB5" w:rsidRDefault="0038799C" w:rsidP="00193326">
      <w:pPr>
        <w:rPr>
          <w:rFonts w:ascii="Arial" w:hAnsi="Arial" w:cs="Arial"/>
        </w:rPr>
      </w:pPr>
      <w:r w:rsidRPr="00345DB5">
        <w:rPr>
          <w:rFonts w:ascii="Arial" w:hAnsi="Arial" w:cs="Arial"/>
        </w:rPr>
        <w:t>Bylaws</w:t>
      </w:r>
      <w:r w:rsidR="007E3067" w:rsidRPr="00345DB5">
        <w:rPr>
          <w:rFonts w:ascii="Arial" w:hAnsi="Arial" w:cs="Arial"/>
        </w:rPr>
        <w:t xml:space="preserve"> revision</w:t>
      </w:r>
      <w:r w:rsidRPr="00345DB5">
        <w:rPr>
          <w:rFonts w:ascii="Arial" w:hAnsi="Arial" w:cs="Arial"/>
        </w:rPr>
        <w:t>: Larry</w:t>
      </w:r>
      <w:r w:rsidR="00D11EAE">
        <w:rPr>
          <w:rFonts w:ascii="Arial" w:hAnsi="Arial" w:cs="Arial"/>
        </w:rPr>
        <w:t xml:space="preserve"> Morrell</w:t>
      </w:r>
      <w:r w:rsidR="007E3067" w:rsidRPr="00345DB5">
        <w:rPr>
          <w:rFonts w:ascii="Arial" w:hAnsi="Arial" w:cs="Arial"/>
        </w:rPr>
        <w:t>, Roseanna</w:t>
      </w:r>
      <w:r w:rsidR="00D11EAE">
        <w:rPr>
          <w:rFonts w:ascii="Arial" w:hAnsi="Arial" w:cs="Arial"/>
        </w:rPr>
        <w:t xml:space="preserve"> </w:t>
      </w:r>
      <w:proofErr w:type="spellStart"/>
      <w:r w:rsidR="00D11EAE">
        <w:rPr>
          <w:rFonts w:ascii="Arial" w:hAnsi="Arial" w:cs="Arial"/>
        </w:rPr>
        <w:t>Almaee</w:t>
      </w:r>
      <w:proofErr w:type="spellEnd"/>
    </w:p>
    <w:p w14:paraId="106A2A00" w14:textId="0CDD3249" w:rsidR="002B6630" w:rsidRPr="00345DB5" w:rsidRDefault="002B6630" w:rsidP="00193326">
      <w:pPr>
        <w:rPr>
          <w:rFonts w:ascii="Arial" w:hAnsi="Arial" w:cs="Arial"/>
        </w:rPr>
      </w:pPr>
      <w:r w:rsidRPr="00345DB5">
        <w:rPr>
          <w:rFonts w:ascii="Arial" w:hAnsi="Arial" w:cs="Arial"/>
        </w:rPr>
        <w:t>Fundraising</w:t>
      </w:r>
      <w:r w:rsidR="007E3067" w:rsidRPr="00345DB5">
        <w:rPr>
          <w:rFonts w:ascii="Arial" w:hAnsi="Arial" w:cs="Arial"/>
        </w:rPr>
        <w:t xml:space="preserve"> Coordinating</w:t>
      </w:r>
      <w:r w:rsidRPr="00345DB5">
        <w:rPr>
          <w:rFonts w:ascii="Arial" w:hAnsi="Arial" w:cs="Arial"/>
        </w:rPr>
        <w:t>: Liesl</w:t>
      </w:r>
      <w:r w:rsidR="00D11EAE">
        <w:rPr>
          <w:rFonts w:ascii="Arial" w:hAnsi="Arial" w:cs="Arial"/>
        </w:rPr>
        <w:t xml:space="preserve"> Slabaugh</w:t>
      </w:r>
    </w:p>
    <w:p w14:paraId="53DA0390" w14:textId="77A5C770" w:rsidR="0023475B" w:rsidRPr="00345DB5" w:rsidRDefault="0023475B" w:rsidP="00193326">
      <w:pPr>
        <w:rPr>
          <w:rFonts w:ascii="Arial" w:hAnsi="Arial" w:cs="Arial"/>
        </w:rPr>
      </w:pPr>
      <w:r w:rsidRPr="00345DB5">
        <w:rPr>
          <w:rFonts w:ascii="Arial" w:hAnsi="Arial" w:cs="Arial"/>
        </w:rPr>
        <w:t>Pending Committee</w:t>
      </w:r>
      <w:r w:rsidR="00D11EAE">
        <w:rPr>
          <w:rFonts w:ascii="Arial" w:hAnsi="Arial" w:cs="Arial"/>
        </w:rPr>
        <w:t xml:space="preserve">: </w:t>
      </w:r>
      <w:r w:rsidRPr="00345DB5">
        <w:rPr>
          <w:rFonts w:ascii="Arial" w:hAnsi="Arial" w:cs="Arial"/>
        </w:rPr>
        <w:t>Retreat Planning: Larry</w:t>
      </w:r>
      <w:r w:rsidR="00D11EAE">
        <w:rPr>
          <w:rFonts w:ascii="Arial" w:hAnsi="Arial" w:cs="Arial"/>
        </w:rPr>
        <w:t xml:space="preserve"> Morrell</w:t>
      </w:r>
      <w:r w:rsidRPr="00345DB5">
        <w:rPr>
          <w:rFonts w:ascii="Arial" w:hAnsi="Arial" w:cs="Arial"/>
        </w:rPr>
        <w:t>, Roseanna</w:t>
      </w:r>
      <w:r w:rsidR="00D11EAE">
        <w:rPr>
          <w:rFonts w:ascii="Arial" w:hAnsi="Arial" w:cs="Arial"/>
        </w:rPr>
        <w:t xml:space="preserve"> </w:t>
      </w:r>
      <w:proofErr w:type="spellStart"/>
      <w:r w:rsidR="00D11EAE">
        <w:rPr>
          <w:rFonts w:ascii="Arial" w:hAnsi="Arial" w:cs="Arial"/>
        </w:rPr>
        <w:t>Almaee</w:t>
      </w:r>
      <w:proofErr w:type="spellEnd"/>
      <w:r w:rsidRPr="00345DB5">
        <w:rPr>
          <w:rFonts w:ascii="Arial" w:hAnsi="Arial" w:cs="Arial"/>
        </w:rPr>
        <w:t>, Sarah H</w:t>
      </w:r>
      <w:r w:rsidR="00D11EAE">
        <w:rPr>
          <w:rFonts w:ascii="Arial" w:hAnsi="Arial" w:cs="Arial"/>
        </w:rPr>
        <w:t>ull</w:t>
      </w:r>
    </w:p>
    <w:p w14:paraId="6DC782AD" w14:textId="77777777" w:rsidR="00FC116C" w:rsidRPr="00345DB5" w:rsidRDefault="00FC116C" w:rsidP="00193326">
      <w:pPr>
        <w:rPr>
          <w:rFonts w:ascii="Arial" w:hAnsi="Arial" w:cs="Arial"/>
        </w:rPr>
      </w:pPr>
    </w:p>
    <w:p w14:paraId="19ED1F1C" w14:textId="77777777" w:rsidR="00B47C94" w:rsidRPr="00345DB5" w:rsidRDefault="00B47C94" w:rsidP="00193326">
      <w:pPr>
        <w:rPr>
          <w:rFonts w:ascii="Arial" w:hAnsi="Arial" w:cs="Arial"/>
        </w:rPr>
      </w:pPr>
      <w:r w:rsidRPr="00345DB5">
        <w:rPr>
          <w:rFonts w:ascii="Arial" w:hAnsi="Arial" w:cs="Arial"/>
        </w:rPr>
        <w:t xml:space="preserve">Closing words. Extinguish chalice. </w:t>
      </w:r>
    </w:p>
    <w:p w14:paraId="38CF3D2E" w14:textId="77777777" w:rsidR="0035427C" w:rsidRPr="00345DB5" w:rsidRDefault="0035427C" w:rsidP="00193326">
      <w:pPr>
        <w:rPr>
          <w:rFonts w:ascii="Arial" w:hAnsi="Arial" w:cs="Arial"/>
        </w:rPr>
      </w:pPr>
      <w:r w:rsidRPr="00345DB5">
        <w:rPr>
          <w:rFonts w:ascii="Arial" w:hAnsi="Arial" w:cs="Arial"/>
        </w:rPr>
        <w:t>Meeting ended</w:t>
      </w:r>
      <w:r w:rsidR="001B4C11" w:rsidRPr="00345DB5">
        <w:rPr>
          <w:rFonts w:ascii="Arial" w:hAnsi="Arial" w:cs="Arial"/>
        </w:rPr>
        <w:t xml:space="preserve"> </w:t>
      </w:r>
      <w:r w:rsidRPr="00345DB5">
        <w:rPr>
          <w:rFonts w:ascii="Arial" w:hAnsi="Arial" w:cs="Arial"/>
        </w:rPr>
        <w:t>8:20</w:t>
      </w:r>
      <w:r w:rsidR="001B4C11" w:rsidRPr="00345DB5">
        <w:rPr>
          <w:rFonts w:ascii="Arial" w:hAnsi="Arial" w:cs="Arial"/>
        </w:rPr>
        <w:t>pm.</w:t>
      </w:r>
    </w:p>
    <w:p w14:paraId="016AD68C" w14:textId="77777777" w:rsidR="0035427C" w:rsidRPr="00345DB5" w:rsidRDefault="0035427C" w:rsidP="00193326">
      <w:pPr>
        <w:rPr>
          <w:rFonts w:ascii="Arial" w:hAnsi="Arial" w:cs="Arial"/>
        </w:rPr>
      </w:pPr>
    </w:p>
    <w:p w14:paraId="7AB55B40" w14:textId="2DE11C6F" w:rsidR="00B7298C" w:rsidRPr="00345DB5" w:rsidRDefault="00FC116C" w:rsidP="00193326">
      <w:pPr>
        <w:rPr>
          <w:rFonts w:ascii="Arial" w:hAnsi="Arial" w:cs="Arial"/>
        </w:rPr>
      </w:pPr>
      <w:r w:rsidRPr="00345DB5">
        <w:rPr>
          <w:rFonts w:ascii="Arial" w:hAnsi="Arial" w:cs="Arial"/>
        </w:rPr>
        <w:t>Process report: Meeting ran overtime but we got a lot done. Everyone contributed. We need to be careful to speak one at a time so that observers can hear us better.</w:t>
      </w:r>
    </w:p>
    <w:p w14:paraId="1A7A8E67" w14:textId="77777777" w:rsidR="00B7298C" w:rsidRPr="00345DB5" w:rsidRDefault="00B7298C">
      <w:pPr>
        <w:rPr>
          <w:rFonts w:ascii="Arial" w:hAnsi="Arial" w:cs="Arial"/>
        </w:rPr>
      </w:pPr>
      <w:r w:rsidRPr="00345DB5">
        <w:rPr>
          <w:rFonts w:ascii="Arial" w:hAnsi="Arial" w:cs="Arial"/>
        </w:rPr>
        <w:br w:type="page"/>
      </w:r>
    </w:p>
    <w:p w14:paraId="6AB5D6DD" w14:textId="77777777" w:rsidR="00B7298C" w:rsidRPr="00934FAD" w:rsidRDefault="00B7298C" w:rsidP="00B7298C">
      <w:pPr>
        <w:jc w:val="center"/>
        <w:rPr>
          <w:rFonts w:ascii="Arial" w:hAnsi="Arial"/>
          <w:b/>
        </w:rPr>
      </w:pPr>
      <w:r w:rsidRPr="00934FAD">
        <w:rPr>
          <w:rFonts w:ascii="Arial" w:hAnsi="Arial"/>
          <w:b/>
        </w:rPr>
        <w:lastRenderedPageBreak/>
        <w:t>Attachment A: QUUF Board of Trustees President’s report</w:t>
      </w:r>
      <w:r>
        <w:rPr>
          <w:rFonts w:ascii="Arial" w:hAnsi="Arial"/>
        </w:rPr>
        <w:br/>
      </w:r>
      <w:r w:rsidRPr="00934FAD">
        <w:rPr>
          <w:rFonts w:ascii="Arial" w:hAnsi="Arial"/>
        </w:rPr>
        <w:t>July 26, 2023</w:t>
      </w:r>
    </w:p>
    <w:p w14:paraId="5D00C722" w14:textId="77777777" w:rsidR="00B7298C" w:rsidRPr="00934FAD" w:rsidRDefault="00B7298C" w:rsidP="00B7298C">
      <w:pPr>
        <w:jc w:val="center"/>
        <w:rPr>
          <w:rFonts w:ascii="Arial" w:hAnsi="Arial"/>
        </w:rPr>
      </w:pPr>
      <w:r w:rsidRPr="00934FAD">
        <w:rPr>
          <w:rFonts w:ascii="Arial" w:hAnsi="Arial"/>
        </w:rPr>
        <w:t>Joint report from past president and current president</w:t>
      </w:r>
    </w:p>
    <w:p w14:paraId="01E43DF2" w14:textId="77777777" w:rsidR="00B7298C" w:rsidRPr="00553D1E" w:rsidRDefault="00B7298C" w:rsidP="00B7298C">
      <w:pPr>
        <w:rPr>
          <w:rFonts w:ascii="Arial" w:hAnsi="Arial"/>
        </w:rPr>
      </w:pPr>
    </w:p>
    <w:p w14:paraId="2C29112E" w14:textId="77777777" w:rsidR="00B7298C" w:rsidRPr="00553D1E" w:rsidRDefault="00B7298C" w:rsidP="00B7298C">
      <w:pPr>
        <w:pStyle w:val="ListParagraph"/>
        <w:numPr>
          <w:ilvl w:val="0"/>
          <w:numId w:val="3"/>
        </w:numPr>
        <w:rPr>
          <w:rFonts w:ascii="Arial" w:hAnsi="Arial"/>
          <w:sz w:val="24"/>
        </w:rPr>
      </w:pPr>
      <w:r w:rsidRPr="00553D1E">
        <w:rPr>
          <w:rFonts w:ascii="Arial" w:hAnsi="Arial"/>
          <w:sz w:val="24"/>
        </w:rPr>
        <w:t>Scheduled and chaired special board meeting on July 1 to elect officers and appoint 1-yr term board member.</w:t>
      </w:r>
    </w:p>
    <w:p w14:paraId="3E84E842" w14:textId="77777777" w:rsidR="00B7298C" w:rsidRPr="00553D1E" w:rsidRDefault="00B7298C" w:rsidP="00B7298C">
      <w:pPr>
        <w:pStyle w:val="ListParagraph"/>
        <w:numPr>
          <w:ilvl w:val="1"/>
          <w:numId w:val="3"/>
        </w:numPr>
        <w:rPr>
          <w:rFonts w:ascii="Arial" w:hAnsi="Arial"/>
          <w:sz w:val="24"/>
        </w:rPr>
      </w:pPr>
      <w:r w:rsidRPr="00553D1E">
        <w:rPr>
          <w:rFonts w:ascii="Arial" w:hAnsi="Arial"/>
          <w:sz w:val="24"/>
        </w:rPr>
        <w:t>Officers elected: Sarah Walker, President; Larry Morrell, Vice President; Elizabeth Walker, Secretary; and Bruce Zalneraitis, Treasurer</w:t>
      </w:r>
    </w:p>
    <w:p w14:paraId="0BCEEE97" w14:textId="77777777" w:rsidR="00B7298C" w:rsidRPr="00553D1E" w:rsidRDefault="00B7298C" w:rsidP="00B7298C">
      <w:pPr>
        <w:pStyle w:val="ListParagraph"/>
        <w:numPr>
          <w:ilvl w:val="0"/>
          <w:numId w:val="3"/>
        </w:numPr>
        <w:rPr>
          <w:rFonts w:ascii="Arial" w:hAnsi="Arial"/>
          <w:sz w:val="24"/>
        </w:rPr>
      </w:pPr>
      <w:r w:rsidRPr="00553D1E">
        <w:rPr>
          <w:rFonts w:ascii="Arial" w:hAnsi="Arial"/>
          <w:sz w:val="24"/>
        </w:rPr>
        <w:t>Transferred meeting chair to Sarah Walker</w:t>
      </w:r>
    </w:p>
    <w:p w14:paraId="1CA3DCB1" w14:textId="77777777" w:rsidR="00B7298C" w:rsidRPr="00553D1E" w:rsidRDefault="00B7298C" w:rsidP="00B7298C">
      <w:pPr>
        <w:pStyle w:val="ListParagraph"/>
        <w:numPr>
          <w:ilvl w:val="1"/>
          <w:numId w:val="3"/>
        </w:numPr>
        <w:rPr>
          <w:rFonts w:ascii="Arial" w:hAnsi="Arial"/>
          <w:sz w:val="24"/>
        </w:rPr>
      </w:pPr>
      <w:r w:rsidRPr="00553D1E">
        <w:rPr>
          <w:rFonts w:ascii="Arial" w:hAnsi="Arial"/>
          <w:sz w:val="24"/>
        </w:rPr>
        <w:t>Roseanna Almaee to serve a one-year board term</w:t>
      </w:r>
      <w:r>
        <w:rPr>
          <w:rFonts w:ascii="Arial" w:hAnsi="Arial"/>
          <w:sz w:val="24"/>
        </w:rPr>
        <w:t>.</w:t>
      </w:r>
    </w:p>
    <w:p w14:paraId="555630DD" w14:textId="77777777" w:rsidR="00B7298C" w:rsidRPr="00553D1E" w:rsidRDefault="00B7298C" w:rsidP="00B7298C">
      <w:pPr>
        <w:pStyle w:val="ListParagraph"/>
        <w:numPr>
          <w:ilvl w:val="1"/>
          <w:numId w:val="3"/>
        </w:numPr>
        <w:rPr>
          <w:rFonts w:ascii="Arial" w:hAnsi="Arial"/>
          <w:sz w:val="24"/>
        </w:rPr>
      </w:pPr>
      <w:r w:rsidRPr="00553D1E">
        <w:rPr>
          <w:rFonts w:ascii="Arial" w:hAnsi="Arial"/>
          <w:sz w:val="24"/>
        </w:rPr>
        <w:t>Moved regular monthly board meetings to 4th Wed of each month</w:t>
      </w:r>
      <w:r>
        <w:rPr>
          <w:rFonts w:ascii="Arial" w:hAnsi="Arial"/>
          <w:sz w:val="24"/>
        </w:rPr>
        <w:t>.</w:t>
      </w:r>
    </w:p>
    <w:p w14:paraId="669D81D3" w14:textId="77777777" w:rsidR="00B7298C" w:rsidRPr="00553D1E" w:rsidRDefault="00B7298C" w:rsidP="00B7298C">
      <w:pPr>
        <w:rPr>
          <w:rFonts w:ascii="Arial" w:hAnsi="Arial"/>
        </w:rPr>
      </w:pPr>
      <w:r w:rsidRPr="00553D1E">
        <w:rPr>
          <w:rFonts w:ascii="Arial" w:hAnsi="Arial"/>
        </w:rPr>
        <w:t>Pending:</w:t>
      </w:r>
    </w:p>
    <w:p w14:paraId="438A58F0" w14:textId="77777777" w:rsidR="00B7298C" w:rsidRPr="00553D1E" w:rsidRDefault="00B7298C" w:rsidP="00B7298C">
      <w:pPr>
        <w:pStyle w:val="ListParagraph"/>
        <w:numPr>
          <w:ilvl w:val="0"/>
          <w:numId w:val="3"/>
        </w:numPr>
        <w:rPr>
          <w:rFonts w:ascii="Arial" w:hAnsi="Arial"/>
          <w:sz w:val="24"/>
        </w:rPr>
      </w:pPr>
      <w:r w:rsidRPr="00553D1E">
        <w:rPr>
          <w:rFonts w:ascii="Arial" w:hAnsi="Arial"/>
          <w:sz w:val="24"/>
        </w:rPr>
        <w:t>Alternate decision-making systems (Discernment/sociocracy, majority rule, gradients of agreement)</w:t>
      </w:r>
    </w:p>
    <w:p w14:paraId="2D82CE7F" w14:textId="77777777" w:rsidR="00B7298C" w:rsidRPr="00553D1E" w:rsidRDefault="00B7298C" w:rsidP="00B7298C">
      <w:pPr>
        <w:rPr>
          <w:rFonts w:ascii="Arial" w:hAnsi="Arial"/>
        </w:rPr>
      </w:pPr>
    </w:p>
    <w:p w14:paraId="0E38B9C7" w14:textId="77777777" w:rsidR="00B7298C" w:rsidRPr="00553D1E" w:rsidRDefault="00B7298C" w:rsidP="00B7298C">
      <w:pPr>
        <w:rPr>
          <w:rFonts w:ascii="Arial" w:hAnsi="Arial"/>
        </w:rPr>
      </w:pPr>
      <w:r w:rsidRPr="00553D1E">
        <w:rPr>
          <w:rFonts w:ascii="Arial" w:hAnsi="Arial"/>
        </w:rPr>
        <w:t>From the Board study session 6.12.23, chaired by Sarah Walker.</w:t>
      </w:r>
    </w:p>
    <w:p w14:paraId="313BC064" w14:textId="77777777" w:rsidR="00B7298C" w:rsidRPr="00553D1E" w:rsidRDefault="00B7298C" w:rsidP="00B7298C">
      <w:pPr>
        <w:pStyle w:val="ListParagraph"/>
        <w:numPr>
          <w:ilvl w:val="0"/>
          <w:numId w:val="2"/>
        </w:numPr>
        <w:rPr>
          <w:rFonts w:ascii="Arial" w:hAnsi="Arial"/>
          <w:sz w:val="24"/>
        </w:rPr>
      </w:pPr>
      <w:r w:rsidRPr="00553D1E">
        <w:rPr>
          <w:rFonts w:ascii="Arial" w:hAnsi="Arial"/>
          <w:sz w:val="24"/>
        </w:rPr>
        <w:t>Chose a Communications Subcommittee: Elizabeth Walker, Sarah Hull, Jesse Wild, Larry Morrell.</w:t>
      </w:r>
    </w:p>
    <w:p w14:paraId="5C507F8A" w14:textId="77777777" w:rsidR="00B7298C" w:rsidRPr="00553D1E" w:rsidRDefault="00B7298C" w:rsidP="00B7298C">
      <w:pPr>
        <w:pStyle w:val="ListParagraph"/>
        <w:numPr>
          <w:ilvl w:val="0"/>
          <w:numId w:val="2"/>
        </w:numPr>
        <w:rPr>
          <w:rFonts w:ascii="Arial" w:hAnsi="Arial"/>
          <w:sz w:val="24"/>
        </w:rPr>
      </w:pPr>
      <w:r w:rsidRPr="00553D1E">
        <w:rPr>
          <w:rFonts w:ascii="Arial" w:hAnsi="Arial"/>
          <w:sz w:val="24"/>
        </w:rPr>
        <w:t>Chose a group to plan a Board/staff retreat. Roseanna Almaee, Larry Morrell, Sarah Hull, in coordination with Rev. Hart and staff. A September date is preferred.</w:t>
      </w:r>
    </w:p>
    <w:p w14:paraId="1739A85A" w14:textId="77777777" w:rsidR="00B7298C" w:rsidRPr="00553D1E" w:rsidRDefault="00B7298C" w:rsidP="00B7298C">
      <w:pPr>
        <w:pStyle w:val="ListParagraph"/>
        <w:numPr>
          <w:ilvl w:val="0"/>
          <w:numId w:val="2"/>
        </w:numPr>
        <w:rPr>
          <w:rFonts w:ascii="Arial" w:hAnsi="Arial"/>
          <w:sz w:val="24"/>
        </w:rPr>
      </w:pPr>
      <w:r w:rsidRPr="00553D1E">
        <w:rPr>
          <w:rFonts w:ascii="Arial" w:hAnsi="Arial"/>
          <w:sz w:val="24"/>
        </w:rPr>
        <w:t>Appointed Frances Loubere to participate on behalf of the Board along with Bruce Zaln</w:t>
      </w:r>
      <w:r>
        <w:rPr>
          <w:rFonts w:ascii="Arial" w:hAnsi="Arial"/>
          <w:sz w:val="24"/>
        </w:rPr>
        <w:t>e</w:t>
      </w:r>
      <w:r w:rsidRPr="00553D1E">
        <w:rPr>
          <w:rFonts w:ascii="Arial" w:hAnsi="Arial"/>
          <w:sz w:val="24"/>
        </w:rPr>
        <w:t>raitis in a third communication session facilitated by the Healthy Community Team members on July 27. For the sake of continuity, Frances has graciously agreed to do this.</w:t>
      </w:r>
    </w:p>
    <w:p w14:paraId="19FC48A8" w14:textId="77777777" w:rsidR="00B7298C" w:rsidRPr="00553D1E" w:rsidRDefault="00B7298C" w:rsidP="00B7298C">
      <w:pPr>
        <w:pStyle w:val="ListParagraph"/>
        <w:numPr>
          <w:ilvl w:val="0"/>
          <w:numId w:val="2"/>
        </w:numPr>
        <w:rPr>
          <w:rFonts w:ascii="Arial" w:hAnsi="Arial"/>
          <w:sz w:val="24"/>
        </w:rPr>
      </w:pPr>
      <w:r w:rsidRPr="00553D1E">
        <w:rPr>
          <w:rFonts w:ascii="Arial" w:hAnsi="Arial"/>
          <w:sz w:val="24"/>
        </w:rPr>
        <w:t>Asked Bruce Zalneraitis to request funding from the Endowments Fund to enable the Board to register and participate in a large congregation board training on August 26. Subsequently granted.</w:t>
      </w:r>
    </w:p>
    <w:p w14:paraId="7E7C2533" w14:textId="77777777" w:rsidR="00B7298C" w:rsidRPr="00553D1E" w:rsidRDefault="00B7298C" w:rsidP="00B7298C">
      <w:pPr>
        <w:rPr>
          <w:rFonts w:ascii="Arial" w:hAnsi="Arial"/>
        </w:rPr>
      </w:pPr>
      <w:r w:rsidRPr="00553D1E">
        <w:rPr>
          <w:rFonts w:ascii="Arial" w:hAnsi="Arial"/>
        </w:rPr>
        <w:t>Pending:</w:t>
      </w:r>
    </w:p>
    <w:p w14:paraId="7BAC235D" w14:textId="77777777" w:rsidR="00B7298C" w:rsidRPr="00553D1E" w:rsidRDefault="00B7298C" w:rsidP="00B7298C">
      <w:pPr>
        <w:pStyle w:val="ListParagraph"/>
        <w:numPr>
          <w:ilvl w:val="0"/>
          <w:numId w:val="2"/>
        </w:numPr>
        <w:rPr>
          <w:rFonts w:ascii="Arial" w:hAnsi="Arial"/>
          <w:sz w:val="24"/>
        </w:rPr>
      </w:pPr>
      <w:r w:rsidRPr="00553D1E">
        <w:rPr>
          <w:rFonts w:ascii="Arial" w:hAnsi="Arial"/>
          <w:sz w:val="24"/>
        </w:rPr>
        <w:t>Given the drawbacks of email discussion, we discussed using Google Docs or Stack. No one was opposed to learning these.</w:t>
      </w:r>
    </w:p>
    <w:p w14:paraId="15D5A125" w14:textId="77777777" w:rsidR="00B7298C" w:rsidRPr="00553D1E" w:rsidRDefault="00B7298C" w:rsidP="00B7298C">
      <w:pPr>
        <w:pStyle w:val="ListParagraph"/>
        <w:numPr>
          <w:ilvl w:val="0"/>
          <w:numId w:val="2"/>
        </w:numPr>
        <w:rPr>
          <w:rFonts w:ascii="Arial" w:hAnsi="Arial"/>
          <w:sz w:val="24"/>
        </w:rPr>
      </w:pPr>
      <w:r w:rsidRPr="00553D1E">
        <w:rPr>
          <w:rFonts w:ascii="Arial" w:hAnsi="Arial"/>
          <w:sz w:val="24"/>
        </w:rPr>
        <w:t xml:space="preserve">We need policy on new and renewal membership. We need to clarify the policy on how to communicate with members who do not return their forms. </w:t>
      </w:r>
    </w:p>
    <w:p w14:paraId="3F93D3BF" w14:textId="77777777" w:rsidR="00B7298C" w:rsidRPr="00553D1E" w:rsidRDefault="00B7298C" w:rsidP="00B7298C">
      <w:pPr>
        <w:rPr>
          <w:rFonts w:ascii="Arial" w:hAnsi="Arial"/>
        </w:rPr>
      </w:pPr>
    </w:p>
    <w:p w14:paraId="252F0EEB" w14:textId="77777777" w:rsidR="00B7298C" w:rsidRPr="00553D1E" w:rsidRDefault="00B7298C" w:rsidP="00B7298C">
      <w:pPr>
        <w:rPr>
          <w:rFonts w:ascii="Arial" w:hAnsi="Arial"/>
        </w:rPr>
      </w:pPr>
      <w:r w:rsidRPr="00553D1E">
        <w:rPr>
          <w:rFonts w:ascii="Arial" w:hAnsi="Arial"/>
        </w:rPr>
        <w:t>Respectfully,</w:t>
      </w:r>
    </w:p>
    <w:p w14:paraId="195C209E" w14:textId="77777777" w:rsidR="00B7298C" w:rsidRPr="00553D1E" w:rsidRDefault="00B7298C" w:rsidP="00B7298C">
      <w:pPr>
        <w:rPr>
          <w:rFonts w:ascii="Arial" w:hAnsi="Arial"/>
        </w:rPr>
      </w:pPr>
      <w:r w:rsidRPr="00553D1E">
        <w:rPr>
          <w:rFonts w:ascii="Arial" w:hAnsi="Arial"/>
        </w:rPr>
        <w:t>Sarah Walker, President</w:t>
      </w:r>
    </w:p>
    <w:p w14:paraId="7E5C1FAB" w14:textId="77777777" w:rsidR="00B7298C" w:rsidRPr="00553D1E" w:rsidRDefault="00B7298C" w:rsidP="00B7298C">
      <w:pPr>
        <w:rPr>
          <w:rFonts w:ascii="Arial" w:hAnsi="Arial"/>
        </w:rPr>
      </w:pPr>
      <w:r w:rsidRPr="00553D1E">
        <w:rPr>
          <w:rFonts w:ascii="Arial" w:hAnsi="Arial"/>
        </w:rPr>
        <w:t>Larry Morrell, Past President</w:t>
      </w:r>
    </w:p>
    <w:p w14:paraId="2F37CDE5" w14:textId="77777777" w:rsidR="00B7298C" w:rsidRPr="00553D1E" w:rsidRDefault="00B7298C" w:rsidP="00B7298C">
      <w:pPr>
        <w:rPr>
          <w:rFonts w:ascii="Arial" w:hAnsi="Arial"/>
        </w:rPr>
      </w:pPr>
      <w:r w:rsidRPr="00553D1E">
        <w:rPr>
          <w:rFonts w:ascii="Arial" w:hAnsi="Arial"/>
        </w:rPr>
        <w:t xml:space="preserve">QUUF Board of Trustees </w:t>
      </w:r>
    </w:p>
    <w:p w14:paraId="0AE29DE4" w14:textId="77777777" w:rsidR="00B7298C" w:rsidRPr="00553D1E" w:rsidRDefault="00B7298C" w:rsidP="00B7298C">
      <w:pPr>
        <w:rPr>
          <w:rFonts w:ascii="Arial" w:hAnsi="Arial"/>
        </w:rPr>
      </w:pPr>
      <w:r w:rsidRPr="00553D1E">
        <w:rPr>
          <w:rFonts w:ascii="Arial" w:hAnsi="Arial"/>
        </w:rPr>
        <w:t xml:space="preserve">Return to </w:t>
      </w:r>
      <w:hyperlink w:anchor="Agenda" w:history="1">
        <w:r w:rsidRPr="00553D1E">
          <w:rPr>
            <w:rStyle w:val="Hyperlink"/>
            <w:rFonts w:ascii="Arial" w:hAnsi="Arial"/>
          </w:rPr>
          <w:t>Agenda</w:t>
        </w:r>
      </w:hyperlink>
    </w:p>
    <w:p w14:paraId="32CFE32F" w14:textId="77777777" w:rsidR="00B7298C" w:rsidRPr="00553D1E" w:rsidRDefault="00B7298C" w:rsidP="00B7298C">
      <w:pPr>
        <w:rPr>
          <w:rFonts w:ascii="Arial" w:hAnsi="Arial"/>
        </w:rPr>
      </w:pPr>
    </w:p>
    <w:p w14:paraId="6C4B541E" w14:textId="77777777" w:rsidR="00B7298C" w:rsidRPr="00553D1E" w:rsidRDefault="00B7298C" w:rsidP="00B7298C">
      <w:pPr>
        <w:rPr>
          <w:rFonts w:ascii="Arial" w:hAnsi="Arial"/>
        </w:rPr>
      </w:pPr>
    </w:p>
    <w:p w14:paraId="20E6FF22" w14:textId="77777777" w:rsidR="00B7298C" w:rsidRPr="00553D1E" w:rsidRDefault="00B7298C" w:rsidP="00B7298C">
      <w:pPr>
        <w:rPr>
          <w:rFonts w:ascii="Arial" w:hAnsi="Arial"/>
          <w:b/>
        </w:rPr>
      </w:pPr>
      <w:bookmarkStart w:id="0" w:name="AttachmentB"/>
      <w:r w:rsidRPr="00553D1E">
        <w:rPr>
          <w:rFonts w:ascii="Arial" w:hAnsi="Arial"/>
          <w:b/>
        </w:rPr>
        <w:br w:type="page"/>
      </w:r>
    </w:p>
    <w:p w14:paraId="58D6751F" w14:textId="77777777" w:rsidR="00B7298C" w:rsidRPr="00934FAD" w:rsidRDefault="00B7298C" w:rsidP="00B7298C">
      <w:pPr>
        <w:jc w:val="center"/>
        <w:rPr>
          <w:rFonts w:ascii="Arial" w:hAnsi="Arial"/>
        </w:rPr>
      </w:pPr>
      <w:r w:rsidRPr="00934FAD">
        <w:rPr>
          <w:rFonts w:ascii="Arial" w:hAnsi="Arial"/>
          <w:b/>
        </w:rPr>
        <w:lastRenderedPageBreak/>
        <w:t>Attachment B</w:t>
      </w:r>
      <w:bookmarkEnd w:id="0"/>
      <w:r w:rsidRPr="00934FAD">
        <w:rPr>
          <w:rFonts w:ascii="Arial" w:hAnsi="Arial"/>
          <w:b/>
        </w:rPr>
        <w:t xml:space="preserve">: </w:t>
      </w:r>
      <w:r>
        <w:rPr>
          <w:rFonts w:ascii="Arial" w:hAnsi="Arial"/>
          <w:b/>
        </w:rPr>
        <w:br/>
      </w:r>
      <w:r w:rsidRPr="00934FAD">
        <w:rPr>
          <w:rFonts w:ascii="Arial" w:hAnsi="Arial"/>
          <w:b/>
        </w:rPr>
        <w:t xml:space="preserve">Minister’s/DFM </w:t>
      </w:r>
      <w:r>
        <w:rPr>
          <w:rFonts w:ascii="Arial" w:hAnsi="Arial"/>
          <w:b/>
        </w:rPr>
        <w:t>R</w:t>
      </w:r>
      <w:r w:rsidRPr="00934FAD">
        <w:rPr>
          <w:rFonts w:ascii="Arial" w:hAnsi="Arial"/>
          <w:b/>
        </w:rPr>
        <w:t>eport, including Program Council Report:</w:t>
      </w:r>
    </w:p>
    <w:p w14:paraId="365801D3" w14:textId="77777777" w:rsidR="00B7298C" w:rsidRPr="00553D1E" w:rsidRDefault="00B7298C" w:rsidP="00B7298C">
      <w:pPr>
        <w:rPr>
          <w:rFonts w:ascii="Arial" w:eastAsia="Times New Roman" w:hAnsi="Arial" w:cs="Arial"/>
          <w:color w:val="000000"/>
        </w:rPr>
      </w:pPr>
    </w:p>
    <w:p w14:paraId="694AD424" w14:textId="77777777" w:rsidR="00B7298C" w:rsidRPr="00553D1E" w:rsidRDefault="00B7298C" w:rsidP="00B7298C">
      <w:pPr>
        <w:rPr>
          <w:rFonts w:ascii="Arial" w:eastAsia="Times New Roman" w:hAnsi="Arial" w:cs="Arial"/>
          <w:color w:val="000000"/>
        </w:rPr>
      </w:pPr>
      <w:r w:rsidRPr="00553D1E">
        <w:rPr>
          <w:rFonts w:ascii="Arial" w:eastAsia="Times New Roman" w:hAnsi="Arial" w:cs="Arial"/>
          <w:b/>
          <w:bCs/>
          <w:color w:val="000000"/>
        </w:rPr>
        <w:t>New Members</w:t>
      </w:r>
      <w:r w:rsidRPr="00553D1E">
        <w:rPr>
          <w:rFonts w:ascii="Arial" w:eastAsia="Times New Roman" w:hAnsi="Arial" w:cs="Arial"/>
          <w:color w:val="000000"/>
        </w:rPr>
        <w:t>: We expect to have 2-4 incoming new members by the end of the summer from the last class, and hoping to have a New Member Recognition in September</w:t>
      </w:r>
      <w:r>
        <w:rPr>
          <w:rFonts w:ascii="Arial" w:eastAsia="Times New Roman" w:hAnsi="Arial" w:cs="Arial"/>
          <w:color w:val="000000"/>
        </w:rPr>
        <w:t>. W</w:t>
      </w:r>
      <w:r w:rsidRPr="00553D1E">
        <w:rPr>
          <w:rFonts w:ascii="Arial" w:eastAsia="Times New Roman" w:hAnsi="Arial" w:cs="Arial"/>
          <w:color w:val="000000"/>
        </w:rPr>
        <w:t>e will let the board know in August if there are any folks to consider!</w:t>
      </w:r>
    </w:p>
    <w:p w14:paraId="76B956C5" w14:textId="77777777" w:rsidR="00B7298C" w:rsidRPr="00553D1E" w:rsidRDefault="00B7298C" w:rsidP="00B7298C">
      <w:pPr>
        <w:rPr>
          <w:rFonts w:ascii="Arial" w:eastAsia="Times New Roman" w:hAnsi="Arial" w:cs="Arial"/>
          <w:color w:val="000000"/>
        </w:rPr>
      </w:pPr>
    </w:p>
    <w:p w14:paraId="3F42C0C6" w14:textId="77777777" w:rsidR="00B7298C" w:rsidRPr="00553D1E" w:rsidRDefault="00B7298C" w:rsidP="00B7298C">
      <w:pPr>
        <w:rPr>
          <w:rFonts w:ascii="Arial" w:eastAsia="Times New Roman" w:hAnsi="Arial" w:cs="Arial"/>
          <w:color w:val="000000"/>
        </w:rPr>
      </w:pPr>
      <w:r w:rsidRPr="00553D1E">
        <w:rPr>
          <w:rFonts w:ascii="Arial" w:eastAsia="Times New Roman" w:hAnsi="Arial" w:cs="Arial"/>
          <w:b/>
          <w:bCs/>
          <w:color w:val="000000"/>
        </w:rPr>
        <w:t>Sunday Services</w:t>
      </w:r>
      <w:r w:rsidRPr="00553D1E">
        <w:rPr>
          <w:rFonts w:ascii="Arial" w:eastAsia="Times New Roman" w:hAnsi="Arial" w:cs="Arial"/>
          <w:color w:val="000000"/>
        </w:rPr>
        <w:t>: We have all of our info needed for the rest of our summer services and things have been going fairly smoothly!</w:t>
      </w:r>
    </w:p>
    <w:p w14:paraId="7EEA337C" w14:textId="77777777" w:rsidR="00B7298C" w:rsidRPr="00553D1E" w:rsidRDefault="00B7298C" w:rsidP="00B7298C">
      <w:pPr>
        <w:rPr>
          <w:rFonts w:ascii="Arial" w:eastAsia="Times New Roman" w:hAnsi="Arial" w:cs="Arial"/>
          <w:color w:val="000000"/>
        </w:rPr>
      </w:pPr>
    </w:p>
    <w:p w14:paraId="79C607CA" w14:textId="77777777" w:rsidR="00B7298C" w:rsidRPr="00553D1E" w:rsidRDefault="00B7298C" w:rsidP="00B7298C">
      <w:pPr>
        <w:rPr>
          <w:rFonts w:ascii="Arial" w:eastAsia="Times New Roman" w:hAnsi="Arial" w:cs="Arial"/>
          <w:color w:val="000000"/>
        </w:rPr>
      </w:pPr>
      <w:r w:rsidRPr="00553D1E">
        <w:rPr>
          <w:rFonts w:ascii="Arial" w:eastAsia="Times New Roman" w:hAnsi="Arial" w:cs="Arial"/>
          <w:b/>
          <w:bCs/>
          <w:color w:val="000000"/>
        </w:rPr>
        <w:t>Music</w:t>
      </w:r>
      <w:r w:rsidRPr="00553D1E">
        <w:rPr>
          <w:rFonts w:ascii="Arial" w:eastAsia="Times New Roman" w:hAnsi="Arial" w:cs="Arial"/>
          <w:color w:val="000000"/>
        </w:rPr>
        <w:t xml:space="preserve">: The </w:t>
      </w:r>
      <w:r>
        <w:rPr>
          <w:rFonts w:ascii="Arial" w:eastAsia="Times New Roman" w:hAnsi="Arial" w:cs="Arial"/>
          <w:color w:val="000000"/>
        </w:rPr>
        <w:t>M</w:t>
      </w:r>
      <w:r w:rsidRPr="00553D1E">
        <w:rPr>
          <w:rFonts w:ascii="Arial" w:eastAsia="Times New Roman" w:hAnsi="Arial" w:cs="Arial"/>
          <w:color w:val="000000"/>
        </w:rPr>
        <w:t xml:space="preserve">usic </w:t>
      </w:r>
      <w:r>
        <w:rPr>
          <w:rFonts w:ascii="Arial" w:eastAsia="Times New Roman" w:hAnsi="Arial" w:cs="Arial"/>
          <w:color w:val="000000"/>
        </w:rPr>
        <w:t>Planning Team</w:t>
      </w:r>
      <w:r w:rsidRPr="00553D1E">
        <w:rPr>
          <w:rFonts w:ascii="Arial" w:eastAsia="Times New Roman" w:hAnsi="Arial" w:cs="Arial"/>
          <w:color w:val="000000"/>
        </w:rPr>
        <w:t xml:space="preserve"> has been stepping up wonderfully and planning everything for the summer services</w:t>
      </w:r>
      <w:r>
        <w:rPr>
          <w:rFonts w:ascii="Arial" w:eastAsia="Times New Roman" w:hAnsi="Arial" w:cs="Arial"/>
          <w:color w:val="000000"/>
        </w:rPr>
        <w:t xml:space="preserve">, </w:t>
      </w:r>
      <w:r w:rsidRPr="00553D1E">
        <w:rPr>
          <w:rFonts w:ascii="Arial" w:eastAsia="Times New Roman" w:hAnsi="Arial" w:cs="Arial"/>
          <w:color w:val="000000"/>
        </w:rPr>
        <w:t>rotating who takes charge for each service, and knocking it out of the park!</w:t>
      </w:r>
    </w:p>
    <w:p w14:paraId="3D25D861" w14:textId="77777777" w:rsidR="00B7298C" w:rsidRPr="00553D1E" w:rsidRDefault="00B7298C" w:rsidP="00B7298C">
      <w:pPr>
        <w:rPr>
          <w:rFonts w:ascii="Arial" w:eastAsia="Times New Roman" w:hAnsi="Arial" w:cs="Arial"/>
          <w:color w:val="000000"/>
        </w:rPr>
      </w:pPr>
    </w:p>
    <w:p w14:paraId="6FEACEC9" w14:textId="77777777" w:rsidR="00B7298C" w:rsidRPr="00553D1E" w:rsidRDefault="00B7298C" w:rsidP="00B7298C">
      <w:pPr>
        <w:rPr>
          <w:rFonts w:ascii="Arial" w:eastAsia="Times New Roman" w:hAnsi="Arial" w:cs="Arial"/>
          <w:color w:val="000000"/>
        </w:rPr>
      </w:pPr>
      <w:r w:rsidRPr="00553D1E">
        <w:rPr>
          <w:rFonts w:ascii="Arial" w:eastAsia="Times New Roman" w:hAnsi="Arial" w:cs="Arial"/>
          <w:b/>
          <w:bCs/>
          <w:color w:val="000000"/>
        </w:rPr>
        <w:t>Memorials</w:t>
      </w:r>
      <w:r w:rsidRPr="00553D1E">
        <w:rPr>
          <w:rFonts w:ascii="Arial" w:eastAsia="Times New Roman" w:hAnsi="Arial" w:cs="Arial"/>
          <w:color w:val="000000"/>
        </w:rPr>
        <w:t>: None currently scheduled</w:t>
      </w:r>
      <w:r>
        <w:rPr>
          <w:rFonts w:ascii="Arial" w:eastAsia="Times New Roman" w:hAnsi="Arial" w:cs="Arial"/>
          <w:color w:val="000000"/>
        </w:rPr>
        <w:t xml:space="preserve"> – </w:t>
      </w:r>
      <w:r w:rsidRPr="00553D1E">
        <w:rPr>
          <w:rFonts w:ascii="Arial" w:eastAsia="Times New Roman" w:hAnsi="Arial" w:cs="Arial"/>
          <w:color w:val="000000"/>
        </w:rPr>
        <w:t>may be scheduling one during August for a non-member rental.</w:t>
      </w:r>
    </w:p>
    <w:p w14:paraId="1E0BF526" w14:textId="77777777" w:rsidR="00B7298C" w:rsidRPr="00553D1E" w:rsidRDefault="00B7298C" w:rsidP="00B7298C">
      <w:pPr>
        <w:rPr>
          <w:rFonts w:ascii="Arial" w:eastAsia="Times New Roman" w:hAnsi="Arial" w:cs="Arial"/>
          <w:color w:val="000000"/>
        </w:rPr>
      </w:pPr>
    </w:p>
    <w:p w14:paraId="4BC87DA8" w14:textId="77777777" w:rsidR="00B7298C" w:rsidRPr="00553D1E" w:rsidRDefault="00B7298C" w:rsidP="00B7298C">
      <w:pPr>
        <w:rPr>
          <w:rFonts w:ascii="Arial" w:eastAsia="Times New Roman" w:hAnsi="Arial" w:cs="Arial"/>
          <w:color w:val="000000"/>
        </w:rPr>
      </w:pPr>
      <w:r w:rsidRPr="00553D1E">
        <w:rPr>
          <w:rFonts w:ascii="Arial" w:eastAsia="Times New Roman" w:hAnsi="Arial" w:cs="Arial"/>
          <w:b/>
          <w:bCs/>
          <w:color w:val="000000"/>
        </w:rPr>
        <w:t>Wild Church</w:t>
      </w:r>
      <w:r w:rsidRPr="00553D1E">
        <w:rPr>
          <w:rFonts w:ascii="Arial" w:eastAsia="Times New Roman" w:hAnsi="Arial" w:cs="Arial"/>
          <w:color w:val="000000"/>
        </w:rPr>
        <w:t>: Gathering every month! Katy also led an incredible Summer Solstice gathering with Annalisee Brasil in June! Next Wild Church</w:t>
      </w:r>
      <w:r>
        <w:rPr>
          <w:rFonts w:ascii="Arial" w:eastAsia="Times New Roman" w:hAnsi="Arial" w:cs="Arial"/>
          <w:color w:val="000000"/>
        </w:rPr>
        <w:t xml:space="preserve">: </w:t>
      </w:r>
      <w:r w:rsidRPr="00553D1E">
        <w:rPr>
          <w:rFonts w:ascii="Arial" w:eastAsia="Times New Roman" w:hAnsi="Arial" w:cs="Arial"/>
          <w:color w:val="000000"/>
        </w:rPr>
        <w:t>August 26.</w:t>
      </w:r>
    </w:p>
    <w:p w14:paraId="6589817A" w14:textId="77777777" w:rsidR="00B7298C" w:rsidRPr="00553D1E" w:rsidRDefault="00B7298C" w:rsidP="00B7298C">
      <w:pPr>
        <w:rPr>
          <w:rFonts w:ascii="Arial" w:eastAsia="Times New Roman" w:hAnsi="Arial" w:cs="Arial"/>
          <w:color w:val="000000"/>
        </w:rPr>
      </w:pPr>
    </w:p>
    <w:p w14:paraId="6739114A" w14:textId="77777777" w:rsidR="00B7298C" w:rsidRPr="00553D1E" w:rsidRDefault="00B7298C" w:rsidP="00B7298C">
      <w:pPr>
        <w:rPr>
          <w:rFonts w:ascii="Arial" w:eastAsia="Times New Roman" w:hAnsi="Arial" w:cs="Arial"/>
          <w:color w:val="000000"/>
        </w:rPr>
      </w:pPr>
      <w:r w:rsidRPr="00553D1E">
        <w:rPr>
          <w:rFonts w:ascii="Arial" w:eastAsia="Times New Roman" w:hAnsi="Arial" w:cs="Arial"/>
          <w:b/>
          <w:bCs/>
          <w:color w:val="000000"/>
        </w:rPr>
        <w:t>Executive Team</w:t>
      </w:r>
      <w:r w:rsidRPr="00553D1E">
        <w:rPr>
          <w:rFonts w:ascii="Arial" w:eastAsia="Times New Roman" w:hAnsi="Arial" w:cs="Arial"/>
          <w:color w:val="000000"/>
        </w:rPr>
        <w:t>: Gathered July 20 with major topic being onboarding new board and prepping for Rev Linda Hart’s arrival.</w:t>
      </w:r>
    </w:p>
    <w:p w14:paraId="13593A46" w14:textId="77777777" w:rsidR="00B7298C" w:rsidRPr="00553D1E" w:rsidRDefault="00B7298C" w:rsidP="00B7298C">
      <w:pPr>
        <w:rPr>
          <w:rFonts w:ascii="Arial" w:eastAsia="Times New Roman" w:hAnsi="Arial" w:cs="Arial"/>
          <w:color w:val="000000"/>
        </w:rPr>
      </w:pPr>
    </w:p>
    <w:p w14:paraId="611D429B" w14:textId="77777777" w:rsidR="00B7298C" w:rsidRPr="00553D1E" w:rsidRDefault="00B7298C" w:rsidP="00B7298C">
      <w:pPr>
        <w:rPr>
          <w:rFonts w:ascii="Arial" w:eastAsia="Times New Roman" w:hAnsi="Arial" w:cs="Arial"/>
          <w:color w:val="000000"/>
        </w:rPr>
      </w:pPr>
      <w:r w:rsidRPr="00553D1E">
        <w:rPr>
          <w:rFonts w:ascii="Arial" w:eastAsia="Times New Roman" w:hAnsi="Arial" w:cs="Arial"/>
          <w:b/>
          <w:bCs/>
          <w:color w:val="000000"/>
        </w:rPr>
        <w:t>Education</w:t>
      </w:r>
      <w:r w:rsidRPr="00553D1E">
        <w:rPr>
          <w:rFonts w:ascii="Arial" w:eastAsia="Times New Roman" w:hAnsi="Arial" w:cs="Arial"/>
          <w:color w:val="000000"/>
        </w:rPr>
        <w:t xml:space="preserve">: One year wrapped up and another one incoming! Recruiting teachers and OWL advisors for another wonderful year. Seven youth at Camp Blue Boat this month July 16-21 with amazing advisor Cynthia Becker, the most from any congregation! For </w:t>
      </w:r>
      <w:proofErr w:type="spellStart"/>
      <w:r w:rsidRPr="00553D1E">
        <w:rPr>
          <w:rFonts w:ascii="Arial" w:eastAsia="Times New Roman" w:hAnsi="Arial" w:cs="Arial"/>
          <w:color w:val="000000"/>
        </w:rPr>
        <w:t>intergen</w:t>
      </w:r>
      <w:proofErr w:type="spellEnd"/>
      <w:r w:rsidRPr="00553D1E">
        <w:rPr>
          <w:rFonts w:ascii="Arial" w:eastAsia="Times New Roman" w:hAnsi="Arial" w:cs="Arial"/>
          <w:color w:val="000000"/>
        </w:rPr>
        <w:t xml:space="preserve"> summer events we have a beach day at Fort Worden on July 22 and a movie night on August 11!</w:t>
      </w:r>
    </w:p>
    <w:p w14:paraId="3A911079" w14:textId="77777777" w:rsidR="00B7298C" w:rsidRPr="00553D1E" w:rsidRDefault="00B7298C" w:rsidP="00B7298C">
      <w:pPr>
        <w:rPr>
          <w:rFonts w:ascii="Arial" w:eastAsia="Times New Roman" w:hAnsi="Arial" w:cs="Arial"/>
          <w:color w:val="000000"/>
        </w:rPr>
      </w:pPr>
    </w:p>
    <w:p w14:paraId="6A31B577" w14:textId="77777777" w:rsidR="00B7298C" w:rsidRPr="00553D1E" w:rsidRDefault="00B7298C" w:rsidP="00B7298C">
      <w:pPr>
        <w:jc w:val="center"/>
        <w:rPr>
          <w:rFonts w:ascii="Arial" w:eastAsia="Times New Roman" w:hAnsi="Arial" w:cs="Arial"/>
          <w:color w:val="000000"/>
        </w:rPr>
      </w:pPr>
      <w:r w:rsidRPr="00553D1E">
        <w:rPr>
          <w:rFonts w:ascii="Arial" w:eastAsia="Times New Roman" w:hAnsi="Arial" w:cs="Arial"/>
          <w:b/>
          <w:bCs/>
          <w:color w:val="000000"/>
        </w:rPr>
        <w:t>Program Council</w:t>
      </w:r>
      <w:r w:rsidRPr="00553D1E">
        <w:rPr>
          <w:rFonts w:ascii="Arial" w:eastAsia="Times New Roman" w:hAnsi="Arial" w:cs="Arial"/>
          <w:color w:val="000000"/>
        </w:rPr>
        <w:t>: Report to the Minister.</w:t>
      </w:r>
    </w:p>
    <w:p w14:paraId="100B8953" w14:textId="77777777" w:rsidR="00B7298C" w:rsidRPr="00553D1E" w:rsidRDefault="00B7298C" w:rsidP="00B7298C">
      <w:pPr>
        <w:jc w:val="center"/>
        <w:rPr>
          <w:rFonts w:ascii="Arial" w:eastAsia="Times New Roman" w:hAnsi="Arial" w:cs="Arial"/>
          <w:color w:val="000000"/>
        </w:rPr>
      </w:pPr>
      <w:r w:rsidRPr="00553D1E">
        <w:rPr>
          <w:rFonts w:ascii="Arial" w:eastAsia="Times New Roman" w:hAnsi="Arial" w:cs="Arial"/>
          <w:color w:val="000000"/>
        </w:rPr>
        <w:t>July 19, 2023. Submitted by Diane Haas, Program Council Chair.</w:t>
      </w:r>
    </w:p>
    <w:p w14:paraId="259FE8A1" w14:textId="77777777" w:rsidR="00B7298C" w:rsidRPr="00553D1E" w:rsidRDefault="00B7298C" w:rsidP="00B7298C">
      <w:pPr>
        <w:rPr>
          <w:rFonts w:ascii="Arial" w:eastAsia="Times New Roman" w:hAnsi="Arial" w:cs="Arial"/>
          <w:color w:val="000000"/>
        </w:rPr>
      </w:pPr>
    </w:p>
    <w:p w14:paraId="02AC3A2A" w14:textId="77777777" w:rsidR="00B7298C" w:rsidRPr="00553D1E" w:rsidRDefault="00B7298C" w:rsidP="00B7298C">
      <w:pPr>
        <w:rPr>
          <w:rFonts w:ascii="Arial" w:eastAsia="Times New Roman" w:hAnsi="Arial" w:cs="Arial"/>
          <w:color w:val="000000"/>
        </w:rPr>
      </w:pPr>
      <w:r w:rsidRPr="00553D1E">
        <w:rPr>
          <w:rFonts w:ascii="Arial" w:eastAsia="Times New Roman" w:hAnsi="Arial" w:cs="Arial"/>
          <w:color w:val="000000"/>
        </w:rPr>
        <w:t>Council Leads: Two people have stepped forward and agreed to be considered for Council Leads</w:t>
      </w:r>
      <w:r>
        <w:rPr>
          <w:rFonts w:ascii="Arial" w:eastAsia="Times New Roman" w:hAnsi="Arial" w:cs="Arial"/>
          <w:color w:val="000000"/>
        </w:rPr>
        <w:t>:</w:t>
      </w:r>
      <w:r w:rsidRPr="00553D1E">
        <w:rPr>
          <w:rFonts w:ascii="Arial" w:eastAsia="Times New Roman" w:hAnsi="Arial" w:cs="Arial"/>
          <w:color w:val="000000"/>
        </w:rPr>
        <w:t xml:space="preserve"> Frank Layden for Growth and Learning Council and Debra Bouchard for Community Council. They have both attended a couple </w:t>
      </w:r>
      <w:r>
        <w:rPr>
          <w:rFonts w:ascii="Arial" w:eastAsia="Times New Roman" w:hAnsi="Arial" w:cs="Arial"/>
          <w:color w:val="000000"/>
        </w:rPr>
        <w:t xml:space="preserve">of </w:t>
      </w:r>
      <w:r w:rsidRPr="00553D1E">
        <w:rPr>
          <w:rFonts w:ascii="Arial" w:eastAsia="Times New Roman" w:hAnsi="Arial" w:cs="Arial"/>
          <w:color w:val="000000"/>
        </w:rPr>
        <w:t>meetings and are eager to serve. We believe that approving Council Leads is in the Board’s purview.</w:t>
      </w:r>
    </w:p>
    <w:p w14:paraId="24401049" w14:textId="77777777" w:rsidR="00B7298C" w:rsidRPr="00553D1E" w:rsidRDefault="00B7298C" w:rsidP="00B7298C">
      <w:pPr>
        <w:rPr>
          <w:rFonts w:ascii="Arial" w:eastAsia="Times New Roman" w:hAnsi="Arial" w:cs="Arial"/>
          <w:color w:val="000000"/>
        </w:rPr>
      </w:pPr>
    </w:p>
    <w:p w14:paraId="48BD8EBF" w14:textId="77777777" w:rsidR="00B7298C" w:rsidRPr="00553D1E" w:rsidRDefault="00B7298C" w:rsidP="00B7298C">
      <w:pPr>
        <w:rPr>
          <w:rFonts w:ascii="Arial" w:eastAsia="Times New Roman" w:hAnsi="Arial" w:cs="Arial"/>
          <w:color w:val="000000"/>
        </w:rPr>
      </w:pPr>
      <w:r w:rsidRPr="00553D1E">
        <w:rPr>
          <w:rFonts w:ascii="Arial" w:eastAsia="Times New Roman" w:hAnsi="Arial" w:cs="Arial"/>
          <w:color w:val="000000"/>
        </w:rPr>
        <w:t>Charter: We have updated our Charter, to include #11, Inclusion and Equity. Please find it attached.</w:t>
      </w:r>
    </w:p>
    <w:p w14:paraId="2B1A1825" w14:textId="77777777" w:rsidR="00B7298C" w:rsidRPr="00553D1E" w:rsidRDefault="00B7298C" w:rsidP="00B7298C">
      <w:pPr>
        <w:rPr>
          <w:rFonts w:ascii="Arial" w:eastAsia="Times New Roman" w:hAnsi="Arial" w:cs="Arial"/>
          <w:color w:val="000000"/>
        </w:rPr>
      </w:pPr>
    </w:p>
    <w:p w14:paraId="231D065B" w14:textId="77777777" w:rsidR="00B7298C" w:rsidRPr="00553D1E" w:rsidRDefault="00B7298C" w:rsidP="00B7298C">
      <w:pPr>
        <w:rPr>
          <w:rFonts w:ascii="Arial" w:eastAsia="Times New Roman" w:hAnsi="Arial" w:cs="Arial"/>
          <w:color w:val="000000"/>
        </w:rPr>
      </w:pPr>
      <w:r w:rsidRPr="00553D1E">
        <w:rPr>
          <w:rFonts w:ascii="Arial" w:eastAsia="Times New Roman" w:hAnsi="Arial" w:cs="Arial"/>
          <w:color w:val="000000"/>
        </w:rPr>
        <w:t>Operations Council meeting</w:t>
      </w:r>
      <w:r>
        <w:rPr>
          <w:rFonts w:ascii="Arial" w:eastAsia="Times New Roman" w:hAnsi="Arial" w:cs="Arial"/>
          <w:color w:val="000000"/>
        </w:rPr>
        <w:t xml:space="preserve"> – m</w:t>
      </w:r>
      <w:r w:rsidRPr="00553D1E">
        <w:rPr>
          <w:rFonts w:ascii="Arial" w:eastAsia="Times New Roman" w:hAnsi="Arial" w:cs="Arial"/>
          <w:color w:val="000000"/>
        </w:rPr>
        <w:t>eets quarterly, though hasn’t really formed yet. There have been some changes to councils of some teams. Safety and Risk Management Team has merged with Facilities to become FOST</w:t>
      </w:r>
      <w:r>
        <w:rPr>
          <w:rFonts w:ascii="Arial" w:eastAsia="Times New Roman" w:hAnsi="Arial" w:cs="Arial"/>
          <w:color w:val="000000"/>
        </w:rPr>
        <w:t>:</w:t>
      </w:r>
      <w:r w:rsidRPr="00553D1E">
        <w:rPr>
          <w:rFonts w:ascii="Arial" w:eastAsia="Times New Roman" w:hAnsi="Arial" w:cs="Arial"/>
          <w:color w:val="000000"/>
        </w:rPr>
        <w:t xml:space="preserve"> Facilities Oversight and Safety Team. The Accessibility Team will be part</w:t>
      </w:r>
    </w:p>
    <w:p w14:paraId="2B898C67" w14:textId="77777777" w:rsidR="00B7298C" w:rsidRPr="00553D1E" w:rsidRDefault="00B7298C" w:rsidP="00B7298C">
      <w:pPr>
        <w:rPr>
          <w:rFonts w:ascii="Arial" w:eastAsia="Times New Roman" w:hAnsi="Arial" w:cs="Arial"/>
          <w:color w:val="000000"/>
        </w:rPr>
      </w:pPr>
      <w:r w:rsidRPr="00553D1E">
        <w:rPr>
          <w:rFonts w:ascii="Arial" w:eastAsia="Times New Roman" w:hAnsi="Arial" w:cs="Arial"/>
          <w:color w:val="000000"/>
        </w:rPr>
        <w:t>of this Council.</w:t>
      </w:r>
    </w:p>
    <w:p w14:paraId="56DC1FDC" w14:textId="77777777" w:rsidR="00B7298C" w:rsidRPr="00553D1E" w:rsidRDefault="00B7298C" w:rsidP="00B7298C">
      <w:pPr>
        <w:rPr>
          <w:rFonts w:ascii="Arial" w:eastAsia="Times New Roman" w:hAnsi="Arial" w:cs="Arial"/>
          <w:color w:val="000000"/>
        </w:rPr>
      </w:pPr>
    </w:p>
    <w:p w14:paraId="55BF2FF5" w14:textId="77777777" w:rsidR="00B7298C" w:rsidRPr="00553D1E" w:rsidRDefault="00B7298C" w:rsidP="00B7298C">
      <w:pPr>
        <w:rPr>
          <w:rFonts w:ascii="Arial" w:eastAsia="Times New Roman" w:hAnsi="Arial" w:cs="Arial"/>
          <w:color w:val="000000"/>
        </w:rPr>
      </w:pPr>
      <w:r w:rsidRPr="00553D1E">
        <w:rPr>
          <w:rFonts w:ascii="Arial" w:eastAsia="Times New Roman" w:hAnsi="Arial" w:cs="Arial"/>
          <w:color w:val="000000"/>
        </w:rPr>
        <w:lastRenderedPageBreak/>
        <w:t>Community Council – Meets monthly. Kitchen Care Team has been renamed and moved from Operations Council to Community Council. It is now called Hospitality and Kitchen Team (HKT)</w:t>
      </w:r>
      <w:r>
        <w:rPr>
          <w:rFonts w:ascii="Arial" w:eastAsia="Times New Roman" w:hAnsi="Arial" w:cs="Arial"/>
          <w:color w:val="000000"/>
        </w:rPr>
        <w:t>.</w:t>
      </w:r>
      <w:r w:rsidRPr="00553D1E">
        <w:rPr>
          <w:rFonts w:ascii="Arial" w:eastAsia="Times New Roman" w:hAnsi="Arial" w:cs="Arial"/>
          <w:color w:val="000000"/>
        </w:rPr>
        <w:t xml:space="preserve"> We felt it was more a function of community than operations. Community Council is the lead group for the fall Opening Sunday picnic. The Volunteer Engagement Team (VET) is filling the role of Pathways to Service. We have spent some time discussing Affinity Groups and clarifying procedures and guidelines.</w:t>
      </w:r>
    </w:p>
    <w:p w14:paraId="229FBF92" w14:textId="77777777" w:rsidR="00B7298C" w:rsidRPr="00553D1E" w:rsidRDefault="00B7298C" w:rsidP="00B7298C">
      <w:pPr>
        <w:rPr>
          <w:rFonts w:ascii="Arial" w:eastAsia="Times New Roman" w:hAnsi="Arial" w:cs="Arial"/>
          <w:color w:val="000000"/>
        </w:rPr>
      </w:pPr>
    </w:p>
    <w:p w14:paraId="6584F74A" w14:textId="77777777" w:rsidR="00B7298C" w:rsidRPr="00553D1E" w:rsidRDefault="00B7298C" w:rsidP="00B7298C">
      <w:pPr>
        <w:rPr>
          <w:rFonts w:ascii="Arial" w:eastAsia="Times New Roman" w:hAnsi="Arial" w:cs="Arial"/>
          <w:color w:val="000000"/>
        </w:rPr>
      </w:pPr>
      <w:r w:rsidRPr="00553D1E">
        <w:rPr>
          <w:rFonts w:ascii="Arial" w:eastAsia="Times New Roman" w:hAnsi="Arial" w:cs="Arial"/>
          <w:color w:val="000000"/>
        </w:rPr>
        <w:t>Social and Environmental Council – Meets monthly. Two teams, JCIRA and Pet Helpers, are no longer part of SEJC</w:t>
      </w:r>
      <w:r>
        <w:rPr>
          <w:rFonts w:ascii="Arial" w:eastAsia="Times New Roman" w:hAnsi="Arial" w:cs="Arial"/>
          <w:color w:val="000000"/>
        </w:rPr>
        <w:t>. B</w:t>
      </w:r>
      <w:r w:rsidRPr="00553D1E">
        <w:rPr>
          <w:rFonts w:ascii="Arial" w:eastAsia="Times New Roman" w:hAnsi="Arial" w:cs="Arial"/>
          <w:color w:val="000000"/>
        </w:rPr>
        <w:t xml:space="preserve">ecause they have their own 501c3 status outside </w:t>
      </w:r>
      <w:r>
        <w:rPr>
          <w:rFonts w:ascii="Arial" w:eastAsia="Times New Roman" w:hAnsi="Arial" w:cs="Arial"/>
          <w:color w:val="000000"/>
        </w:rPr>
        <w:t xml:space="preserve">of </w:t>
      </w:r>
      <w:r w:rsidRPr="00553D1E">
        <w:rPr>
          <w:rFonts w:ascii="Arial" w:eastAsia="Times New Roman" w:hAnsi="Arial" w:cs="Arial"/>
          <w:color w:val="000000"/>
        </w:rPr>
        <w:t>QUUF, it was not appropriate for them to be QUUF teams. We will be deciding if there is a way to keep them in a special category without compromising QUUF policies.</w:t>
      </w:r>
    </w:p>
    <w:p w14:paraId="390FB504" w14:textId="77777777" w:rsidR="00B7298C" w:rsidRPr="00553D1E" w:rsidRDefault="00B7298C" w:rsidP="00B7298C">
      <w:pPr>
        <w:rPr>
          <w:rFonts w:ascii="Arial" w:eastAsia="Times New Roman" w:hAnsi="Arial" w:cs="Arial"/>
          <w:color w:val="000000"/>
        </w:rPr>
      </w:pPr>
    </w:p>
    <w:p w14:paraId="2AA019D8" w14:textId="77777777" w:rsidR="00B7298C" w:rsidRPr="00553D1E" w:rsidRDefault="00B7298C" w:rsidP="00B7298C">
      <w:pPr>
        <w:rPr>
          <w:rFonts w:ascii="Arial" w:eastAsia="Times New Roman" w:hAnsi="Arial" w:cs="Arial"/>
          <w:color w:val="000000"/>
        </w:rPr>
      </w:pPr>
      <w:r w:rsidRPr="00553D1E">
        <w:rPr>
          <w:rFonts w:ascii="Arial" w:eastAsia="Times New Roman" w:hAnsi="Arial" w:cs="Arial"/>
          <w:color w:val="000000"/>
        </w:rPr>
        <w:t>Spirit Council</w:t>
      </w:r>
      <w:r>
        <w:rPr>
          <w:rFonts w:ascii="Arial" w:eastAsia="Times New Roman" w:hAnsi="Arial" w:cs="Arial"/>
          <w:color w:val="000000"/>
        </w:rPr>
        <w:t xml:space="preserve"> –</w:t>
      </w:r>
      <w:r w:rsidRPr="00553D1E">
        <w:rPr>
          <w:rFonts w:ascii="Arial" w:eastAsia="Times New Roman" w:hAnsi="Arial" w:cs="Arial"/>
          <w:color w:val="000000"/>
        </w:rPr>
        <w:t xml:space="preserve"> meets quarterly. Acknowledgement that the </w:t>
      </w:r>
      <w:r>
        <w:rPr>
          <w:rFonts w:ascii="Arial" w:eastAsia="Times New Roman" w:hAnsi="Arial" w:cs="Arial"/>
          <w:color w:val="000000"/>
        </w:rPr>
        <w:t>M</w:t>
      </w:r>
      <w:r w:rsidRPr="00553D1E">
        <w:rPr>
          <w:rFonts w:ascii="Arial" w:eastAsia="Times New Roman" w:hAnsi="Arial" w:cs="Arial"/>
          <w:color w:val="000000"/>
        </w:rPr>
        <w:t xml:space="preserve">usic </w:t>
      </w:r>
      <w:r>
        <w:rPr>
          <w:rFonts w:ascii="Arial" w:eastAsia="Times New Roman" w:hAnsi="Arial" w:cs="Arial"/>
          <w:color w:val="000000"/>
        </w:rPr>
        <w:t>C</w:t>
      </w:r>
      <w:r w:rsidRPr="00553D1E">
        <w:rPr>
          <w:rFonts w:ascii="Arial" w:eastAsia="Times New Roman" w:hAnsi="Arial" w:cs="Arial"/>
          <w:color w:val="000000"/>
        </w:rPr>
        <w:t>oordinator position is vacant. All understand the desire to wait until Rev Linda is here before proceeding. Sunday Services Team is awaiting Rev Linda’s arrival but tending to summer services until then.</w:t>
      </w:r>
    </w:p>
    <w:p w14:paraId="5B0C4092" w14:textId="77777777" w:rsidR="00B7298C" w:rsidRPr="00553D1E" w:rsidRDefault="00B7298C" w:rsidP="00B7298C">
      <w:pPr>
        <w:rPr>
          <w:rFonts w:ascii="Arial" w:eastAsia="Times New Roman" w:hAnsi="Arial" w:cs="Arial"/>
          <w:color w:val="000000"/>
        </w:rPr>
      </w:pPr>
    </w:p>
    <w:p w14:paraId="0015F75C" w14:textId="77777777" w:rsidR="00B7298C" w:rsidRPr="00553D1E" w:rsidRDefault="00B7298C" w:rsidP="00B7298C">
      <w:pPr>
        <w:rPr>
          <w:rFonts w:ascii="Arial" w:eastAsia="Times New Roman" w:hAnsi="Arial" w:cs="Arial"/>
          <w:color w:val="000000"/>
        </w:rPr>
      </w:pPr>
      <w:r w:rsidRPr="00553D1E">
        <w:rPr>
          <w:rFonts w:ascii="Arial" w:eastAsia="Times New Roman" w:hAnsi="Arial" w:cs="Arial"/>
          <w:color w:val="000000"/>
        </w:rPr>
        <w:t>Growth and Learning – There are people interested in helping re-form whatever adult learning opportunities fit with Rev Linda’s leadership.</w:t>
      </w:r>
    </w:p>
    <w:p w14:paraId="65BF417D" w14:textId="77777777" w:rsidR="00B7298C" w:rsidRPr="00553D1E" w:rsidRDefault="00B7298C" w:rsidP="00B7298C">
      <w:pPr>
        <w:rPr>
          <w:rFonts w:ascii="Arial" w:eastAsia="Times New Roman" w:hAnsi="Arial" w:cs="Arial"/>
          <w:color w:val="000000"/>
        </w:rPr>
      </w:pPr>
    </w:p>
    <w:p w14:paraId="754033AC" w14:textId="77777777" w:rsidR="00B7298C" w:rsidRPr="00553D1E" w:rsidRDefault="00B7298C" w:rsidP="00B7298C">
      <w:pPr>
        <w:rPr>
          <w:rFonts w:ascii="Arial" w:eastAsia="Times New Roman" w:hAnsi="Arial" w:cs="Arial"/>
          <w:color w:val="000000"/>
        </w:rPr>
      </w:pPr>
      <w:r w:rsidRPr="00553D1E">
        <w:rPr>
          <w:rFonts w:ascii="Arial" w:eastAsia="Times New Roman" w:hAnsi="Arial" w:cs="Arial"/>
          <w:color w:val="000000"/>
        </w:rPr>
        <w:t>Website – We hope to get our webpages up to date this summer.</w:t>
      </w:r>
    </w:p>
    <w:p w14:paraId="3B0B3E1A" w14:textId="77777777" w:rsidR="00B7298C" w:rsidRPr="00553D1E" w:rsidRDefault="00B7298C" w:rsidP="00B7298C">
      <w:pPr>
        <w:rPr>
          <w:rFonts w:ascii="Arial" w:eastAsia="Times New Roman" w:hAnsi="Arial" w:cs="Arial"/>
          <w:color w:val="000000"/>
        </w:rPr>
      </w:pPr>
    </w:p>
    <w:p w14:paraId="395A4596" w14:textId="77777777" w:rsidR="00B7298C" w:rsidRPr="00553D1E" w:rsidRDefault="00B7298C" w:rsidP="00B7298C">
      <w:pPr>
        <w:rPr>
          <w:rFonts w:ascii="Arial" w:hAnsi="Arial"/>
        </w:rPr>
      </w:pPr>
      <w:r w:rsidRPr="00553D1E">
        <w:rPr>
          <w:rFonts w:ascii="Arial" w:hAnsi="Arial"/>
        </w:rPr>
        <w:t xml:space="preserve">Return to </w:t>
      </w:r>
      <w:hyperlink w:anchor="Agenda" w:history="1">
        <w:r w:rsidRPr="00553D1E">
          <w:rPr>
            <w:rStyle w:val="Hyperlink"/>
            <w:rFonts w:ascii="Arial" w:hAnsi="Arial"/>
          </w:rPr>
          <w:t>Agenda</w:t>
        </w:r>
      </w:hyperlink>
    </w:p>
    <w:p w14:paraId="572C52AC" w14:textId="77777777" w:rsidR="00B7298C" w:rsidRPr="00553D1E" w:rsidRDefault="00B7298C" w:rsidP="00B7298C">
      <w:pPr>
        <w:rPr>
          <w:rFonts w:ascii="Arial" w:eastAsia="Times New Roman" w:hAnsi="Arial" w:cs="Arial"/>
          <w:color w:val="000000"/>
        </w:rPr>
      </w:pPr>
    </w:p>
    <w:p w14:paraId="5A6C7FC0" w14:textId="77777777" w:rsidR="00B7298C" w:rsidRPr="00553D1E" w:rsidRDefault="00B7298C" w:rsidP="00B7298C">
      <w:pPr>
        <w:pStyle w:val="Footer"/>
        <w:ind w:right="360"/>
        <w:rPr>
          <w:rFonts w:ascii="Arial" w:hAnsi="Arial"/>
          <w:b/>
        </w:rPr>
      </w:pPr>
      <w:bookmarkStart w:id="1" w:name="AttachmentC"/>
      <w:r w:rsidRPr="00553D1E">
        <w:rPr>
          <w:rFonts w:ascii="Arial" w:hAnsi="Arial"/>
          <w:b/>
        </w:rPr>
        <w:br w:type="page"/>
      </w:r>
    </w:p>
    <w:p w14:paraId="0F6DDED7" w14:textId="77777777" w:rsidR="00B7298C" w:rsidRPr="00563EF4" w:rsidRDefault="00B7298C" w:rsidP="00B7298C">
      <w:pPr>
        <w:pStyle w:val="Footer"/>
        <w:ind w:right="360"/>
        <w:jc w:val="center"/>
        <w:rPr>
          <w:rFonts w:ascii="Arial" w:eastAsia="Times New Roman" w:hAnsi="Arial" w:cs="Times New Roman"/>
          <w:b/>
          <w:bCs/>
          <w:lang w:eastAsia="zh-CN"/>
        </w:rPr>
      </w:pPr>
      <w:r w:rsidRPr="00563EF4">
        <w:rPr>
          <w:rFonts w:ascii="Arial" w:hAnsi="Arial"/>
          <w:b/>
        </w:rPr>
        <w:lastRenderedPageBreak/>
        <w:t>Attachment C</w:t>
      </w:r>
      <w:bookmarkEnd w:id="1"/>
      <w:r w:rsidRPr="00563EF4">
        <w:rPr>
          <w:rFonts w:ascii="Arial" w:hAnsi="Arial"/>
          <w:b/>
        </w:rPr>
        <w:t xml:space="preserve">:   </w:t>
      </w:r>
      <w:r w:rsidRPr="00563EF4">
        <w:rPr>
          <w:rFonts w:ascii="Arial" w:eastAsia="Times New Roman" w:hAnsi="Arial" w:cs="Times New Roman"/>
          <w:b/>
          <w:bCs/>
          <w:lang w:eastAsia="zh-CN"/>
        </w:rPr>
        <w:t>Treasurer’s Report to the Board</w:t>
      </w:r>
    </w:p>
    <w:p w14:paraId="050A9BC6" w14:textId="77777777" w:rsidR="00B7298C" w:rsidRPr="00563EF4" w:rsidRDefault="00B7298C" w:rsidP="00B7298C">
      <w:pPr>
        <w:jc w:val="center"/>
        <w:rPr>
          <w:rFonts w:ascii="Arial" w:eastAsia="Times New Roman" w:hAnsi="Arial" w:cs="Times New Roman"/>
          <w:lang w:eastAsia="zh-CN"/>
        </w:rPr>
      </w:pPr>
      <w:r w:rsidRPr="00563EF4">
        <w:rPr>
          <w:rFonts w:ascii="Arial" w:eastAsia="Times New Roman" w:hAnsi="Arial" w:cs="Times New Roman"/>
          <w:lang w:eastAsia="zh-CN"/>
        </w:rPr>
        <w:t>July 22, 2023</w:t>
      </w:r>
    </w:p>
    <w:p w14:paraId="0306C137" w14:textId="77777777" w:rsidR="00B7298C" w:rsidRPr="00553D1E" w:rsidRDefault="00B7298C" w:rsidP="00B7298C">
      <w:pPr>
        <w:rPr>
          <w:rFonts w:ascii="Arial" w:eastAsia="Times New Roman" w:hAnsi="Arial" w:cs="Times New Roman"/>
          <w:lang w:eastAsia="zh-CN"/>
        </w:rPr>
      </w:pPr>
    </w:p>
    <w:p w14:paraId="352F1CFE" w14:textId="77777777" w:rsidR="00B7298C" w:rsidRDefault="00B7298C" w:rsidP="00B7298C">
      <w:pPr>
        <w:rPr>
          <w:rFonts w:ascii="Arial" w:eastAsia="Times New Roman" w:hAnsi="Arial" w:cs="Times New Roman"/>
          <w:lang w:eastAsia="zh-CN"/>
        </w:rPr>
      </w:pPr>
      <w:r w:rsidRPr="00553D1E">
        <w:rPr>
          <w:rFonts w:ascii="Arial" w:eastAsia="Times New Roman" w:hAnsi="Arial" w:cs="Times New Roman"/>
          <w:lang w:eastAsia="zh-CN"/>
        </w:rPr>
        <w:t xml:space="preserve">The information below summarizes highlights from June 2023 and represents the year-ending period for fiscal year 22-23. The reports are </w:t>
      </w:r>
      <w:r w:rsidRPr="00553D1E">
        <w:rPr>
          <w:rFonts w:ascii="Arial" w:eastAsia="Times New Roman" w:hAnsi="Arial" w:cs="Times New Roman"/>
          <w:u w:val="single"/>
          <w:lang w:eastAsia="zh-CN"/>
        </w:rPr>
        <w:t>preliminary</w:t>
      </w:r>
      <w:r w:rsidRPr="00553D1E">
        <w:rPr>
          <w:rFonts w:ascii="Arial" w:eastAsia="Times New Roman" w:hAnsi="Arial" w:cs="Times New Roman"/>
          <w:lang w:eastAsia="zh-CN"/>
        </w:rPr>
        <w:t>, pending final journal entries and adjustments.</w:t>
      </w:r>
    </w:p>
    <w:p w14:paraId="6B781716" w14:textId="77777777" w:rsidR="00B7298C" w:rsidRPr="00553D1E" w:rsidRDefault="00B7298C" w:rsidP="00B7298C">
      <w:pPr>
        <w:rPr>
          <w:rFonts w:ascii="Arial" w:eastAsia="Times New Roman" w:hAnsi="Arial" w:cs="Times New Roman"/>
          <w:lang w:eastAsia="zh-CN"/>
        </w:rPr>
      </w:pPr>
    </w:p>
    <w:p w14:paraId="791A9D87" w14:textId="77777777" w:rsidR="00B7298C" w:rsidRPr="00553D1E" w:rsidRDefault="00B7298C" w:rsidP="00B7298C">
      <w:pPr>
        <w:rPr>
          <w:rFonts w:ascii="Arial" w:eastAsia="Times New Roman" w:hAnsi="Arial" w:cs="Times New Roman"/>
          <w:lang w:eastAsia="zh-CN"/>
        </w:rPr>
      </w:pPr>
      <w:r w:rsidRPr="00553D1E">
        <w:rPr>
          <w:rFonts w:ascii="Arial" w:eastAsia="Times New Roman" w:hAnsi="Arial" w:cs="Times New Roman"/>
          <w:b/>
          <w:bCs/>
          <w:lang w:eastAsia="zh-CN"/>
        </w:rPr>
        <w:t>Income</w:t>
      </w:r>
      <w:r w:rsidRPr="00553D1E">
        <w:rPr>
          <w:rFonts w:ascii="Arial" w:eastAsia="Times New Roman" w:hAnsi="Arial" w:cs="Times New Roman"/>
          <w:lang w:eastAsia="zh-CN"/>
        </w:rPr>
        <w:t>:</w:t>
      </w:r>
    </w:p>
    <w:p w14:paraId="0D1A2BAC" w14:textId="77777777" w:rsidR="00B7298C" w:rsidRPr="00553D1E" w:rsidRDefault="00B7298C" w:rsidP="00B7298C">
      <w:pPr>
        <w:rPr>
          <w:rFonts w:ascii="Arial" w:eastAsia="Times New Roman" w:hAnsi="Arial" w:cs="Times New Roman"/>
          <w:lang w:eastAsia="zh-CN"/>
        </w:rPr>
      </w:pPr>
      <w:r w:rsidRPr="00553D1E">
        <w:rPr>
          <w:rFonts w:ascii="Arial" w:eastAsia="Times New Roman" w:hAnsi="Arial" w:cs="Times New Roman"/>
          <w:lang w:eastAsia="zh-CN"/>
        </w:rPr>
        <w:t xml:space="preserve">Current Year Pledge Income for the fiscal year was $450,021 which is $37,987 below the same period for last year. Total overall income for the fiscal year was $535,410 which is $4,332 above the same period for last year and 96.2% of the annual budget which is $556,685. Pledge income represents </w:t>
      </w:r>
      <w:r w:rsidRPr="00553D1E">
        <w:rPr>
          <w:rFonts w:ascii="Arial" w:eastAsia="Times New Roman" w:hAnsi="Arial" w:cs="Times New Roman"/>
          <w:b/>
          <w:bCs/>
          <w:lang w:eastAsia="zh-CN"/>
        </w:rPr>
        <w:t>84%</w:t>
      </w:r>
      <w:r w:rsidRPr="00553D1E">
        <w:rPr>
          <w:rFonts w:ascii="Arial" w:eastAsia="Times New Roman" w:hAnsi="Arial" w:cs="Times New Roman"/>
          <w:lang w:eastAsia="zh-CN"/>
        </w:rPr>
        <w:t xml:space="preserve"> of the total income for the fiscal year.</w:t>
      </w:r>
    </w:p>
    <w:p w14:paraId="400A210D" w14:textId="77777777" w:rsidR="00B7298C" w:rsidRPr="00553D1E" w:rsidRDefault="00B7298C" w:rsidP="00B7298C">
      <w:pPr>
        <w:rPr>
          <w:rFonts w:ascii="Arial" w:eastAsia="Times New Roman" w:hAnsi="Arial" w:cs="Times New Roman"/>
          <w:lang w:eastAsia="zh-CN"/>
        </w:rPr>
      </w:pPr>
    </w:p>
    <w:p w14:paraId="5FA2D912" w14:textId="77777777" w:rsidR="00B7298C" w:rsidRPr="00553D1E" w:rsidRDefault="00B7298C" w:rsidP="00B7298C">
      <w:pPr>
        <w:rPr>
          <w:rFonts w:ascii="Arial" w:eastAsia="Times New Roman" w:hAnsi="Arial" w:cs="Times New Roman"/>
          <w:lang w:eastAsia="zh-CN"/>
        </w:rPr>
      </w:pPr>
      <w:r w:rsidRPr="00553D1E">
        <w:rPr>
          <w:rFonts w:ascii="Arial" w:eastAsia="Times New Roman" w:hAnsi="Arial" w:cs="Times New Roman"/>
          <w:b/>
          <w:bCs/>
          <w:lang w:eastAsia="zh-CN"/>
        </w:rPr>
        <w:t>Expenses</w:t>
      </w:r>
      <w:r w:rsidRPr="00553D1E">
        <w:rPr>
          <w:rFonts w:ascii="Arial" w:eastAsia="Times New Roman" w:hAnsi="Arial" w:cs="Times New Roman"/>
          <w:lang w:eastAsia="zh-CN"/>
        </w:rPr>
        <w:t>:</w:t>
      </w:r>
    </w:p>
    <w:p w14:paraId="056E7038" w14:textId="77777777" w:rsidR="00B7298C" w:rsidRPr="00553D1E" w:rsidRDefault="00B7298C" w:rsidP="00B7298C">
      <w:pPr>
        <w:rPr>
          <w:rFonts w:ascii="Arial" w:eastAsia="Times New Roman" w:hAnsi="Arial" w:cs="Times New Roman"/>
          <w:lang w:eastAsia="zh-CN"/>
        </w:rPr>
      </w:pPr>
      <w:r w:rsidRPr="00553D1E">
        <w:rPr>
          <w:rFonts w:ascii="Arial" w:eastAsia="Times New Roman" w:hAnsi="Arial" w:cs="Times New Roman"/>
          <w:lang w:eastAsia="zh-CN"/>
        </w:rPr>
        <w:t>Total expenses for June are $55,431 which is $66,552 less than last year for the same period. The expenses for the fiscal year are $561,806 which is $94,908 less than the total for the last fiscal year and 96% of the annual budget. The large difference between the two fiscal years was primarily due to charge for the minister’s severance package in fiscal year 2021-22. The expenses for the year were $</w:t>
      </w:r>
      <w:r w:rsidRPr="00553D1E">
        <w:rPr>
          <w:rFonts w:ascii="Arial" w:eastAsia="Times New Roman" w:hAnsi="Arial" w:cs="Times New Roman"/>
          <w:b/>
          <w:bCs/>
          <w:lang w:eastAsia="zh-CN"/>
        </w:rPr>
        <w:t>26,396</w:t>
      </w:r>
      <w:r w:rsidRPr="00553D1E">
        <w:rPr>
          <w:rFonts w:ascii="Arial" w:eastAsia="Times New Roman" w:hAnsi="Arial" w:cs="Times New Roman"/>
          <w:lang w:eastAsia="zh-CN"/>
        </w:rPr>
        <w:t xml:space="preserve"> greater than income for the fiscal year.</w:t>
      </w:r>
    </w:p>
    <w:p w14:paraId="78D3BE4D" w14:textId="77777777" w:rsidR="00B7298C" w:rsidRPr="00553D1E" w:rsidRDefault="00B7298C" w:rsidP="00B7298C">
      <w:pPr>
        <w:rPr>
          <w:rFonts w:ascii="Arial" w:eastAsia="Times New Roman" w:hAnsi="Arial" w:cs="Times New Roman"/>
          <w:lang w:eastAsia="zh-CN"/>
        </w:rPr>
      </w:pPr>
      <w:r w:rsidRPr="00553D1E">
        <w:rPr>
          <w:rFonts w:ascii="Arial" w:eastAsia="Times New Roman" w:hAnsi="Arial" w:cs="Times New Roman"/>
          <w:lang w:eastAsia="zh-CN"/>
        </w:rPr>
        <w:t>At the end of the fiscal year our reserves are as follows:</w:t>
      </w:r>
    </w:p>
    <w:p w14:paraId="6E388562" w14:textId="77777777" w:rsidR="00B7298C" w:rsidRPr="00553D1E" w:rsidRDefault="00B7298C" w:rsidP="00B7298C">
      <w:pPr>
        <w:tabs>
          <w:tab w:val="right" w:pos="5040"/>
        </w:tabs>
        <w:rPr>
          <w:rFonts w:ascii="Arial" w:eastAsia="Times New Roman" w:hAnsi="Arial" w:cs="Times New Roman"/>
          <w:lang w:eastAsia="zh-CN"/>
        </w:rPr>
      </w:pPr>
      <w:r w:rsidRPr="00553D1E">
        <w:rPr>
          <w:rFonts w:ascii="Arial" w:eastAsia="Times New Roman" w:hAnsi="Arial" w:cs="Times New Roman"/>
          <w:lang w:eastAsia="zh-CN"/>
        </w:rPr>
        <w:t>Operating Reserve</w:t>
      </w:r>
      <w:r w:rsidRPr="00553D1E">
        <w:rPr>
          <w:rFonts w:ascii="Arial" w:eastAsia="Times New Roman" w:hAnsi="Arial" w:cs="Times New Roman"/>
          <w:lang w:eastAsia="zh-CN"/>
        </w:rPr>
        <w:tab/>
        <w:t>$74,363</w:t>
      </w:r>
    </w:p>
    <w:p w14:paraId="0961F2B9" w14:textId="77777777" w:rsidR="00B7298C" w:rsidRPr="00553D1E" w:rsidRDefault="00B7298C" w:rsidP="00B7298C">
      <w:pPr>
        <w:tabs>
          <w:tab w:val="right" w:pos="5040"/>
        </w:tabs>
        <w:rPr>
          <w:rFonts w:ascii="Arial" w:eastAsia="Times New Roman" w:hAnsi="Arial" w:cs="Times New Roman"/>
          <w:lang w:eastAsia="zh-CN"/>
        </w:rPr>
      </w:pPr>
      <w:r w:rsidRPr="00553D1E">
        <w:rPr>
          <w:rFonts w:ascii="Arial" w:eastAsia="Times New Roman" w:hAnsi="Arial" w:cs="Times New Roman"/>
          <w:lang w:eastAsia="zh-CN"/>
        </w:rPr>
        <w:t>Maintenance Reserve</w:t>
      </w:r>
      <w:r w:rsidRPr="00553D1E">
        <w:rPr>
          <w:rFonts w:ascii="Arial" w:eastAsia="Times New Roman" w:hAnsi="Arial" w:cs="Times New Roman"/>
          <w:lang w:eastAsia="zh-CN"/>
        </w:rPr>
        <w:tab/>
        <w:t>$109,385</w:t>
      </w:r>
    </w:p>
    <w:p w14:paraId="0DA948E6" w14:textId="77777777" w:rsidR="00B7298C" w:rsidRPr="00553D1E" w:rsidRDefault="00B7298C" w:rsidP="00B7298C">
      <w:pPr>
        <w:tabs>
          <w:tab w:val="right" w:pos="5040"/>
        </w:tabs>
        <w:rPr>
          <w:rFonts w:ascii="Arial" w:eastAsia="Times New Roman" w:hAnsi="Arial" w:cs="Times New Roman"/>
          <w:lang w:eastAsia="zh-CN"/>
        </w:rPr>
      </w:pPr>
      <w:r w:rsidRPr="00553D1E">
        <w:rPr>
          <w:rFonts w:ascii="Arial" w:eastAsia="Times New Roman" w:hAnsi="Arial" w:cs="Times New Roman"/>
          <w:lang w:eastAsia="zh-CN"/>
        </w:rPr>
        <w:t>Capital Reserve</w:t>
      </w:r>
      <w:r w:rsidRPr="00553D1E">
        <w:rPr>
          <w:rFonts w:ascii="Arial" w:eastAsia="Times New Roman" w:hAnsi="Arial" w:cs="Times New Roman"/>
          <w:lang w:eastAsia="zh-CN"/>
        </w:rPr>
        <w:tab/>
      </w:r>
      <w:r w:rsidRPr="00563EF4">
        <w:rPr>
          <w:rFonts w:ascii="Arial" w:eastAsia="Times New Roman" w:hAnsi="Arial" w:cs="Times New Roman"/>
          <w:u w:val="single"/>
          <w:lang w:eastAsia="zh-CN"/>
        </w:rPr>
        <w:t>$13,479</w:t>
      </w:r>
    </w:p>
    <w:p w14:paraId="325E610B" w14:textId="77777777" w:rsidR="00B7298C" w:rsidRPr="00553D1E" w:rsidRDefault="00B7298C" w:rsidP="00B7298C">
      <w:pPr>
        <w:tabs>
          <w:tab w:val="right" w:pos="5040"/>
        </w:tabs>
        <w:rPr>
          <w:rFonts w:ascii="Arial" w:eastAsia="Times New Roman" w:hAnsi="Arial" w:cs="Times New Roman"/>
          <w:lang w:eastAsia="zh-CN"/>
        </w:rPr>
      </w:pPr>
      <w:r w:rsidRPr="00553D1E">
        <w:rPr>
          <w:rFonts w:ascii="Arial" w:eastAsia="Times New Roman" w:hAnsi="Arial" w:cs="Times New Roman"/>
          <w:lang w:eastAsia="zh-CN"/>
        </w:rPr>
        <w:t>Total</w:t>
      </w:r>
      <w:r w:rsidRPr="00553D1E">
        <w:rPr>
          <w:rFonts w:ascii="Arial" w:eastAsia="Times New Roman" w:hAnsi="Arial" w:cs="Times New Roman"/>
          <w:lang w:eastAsia="zh-CN"/>
        </w:rPr>
        <w:tab/>
        <w:t>$</w:t>
      </w:r>
      <w:r w:rsidRPr="00553D1E">
        <w:rPr>
          <w:rFonts w:ascii="Arial" w:eastAsia="Times New Roman" w:hAnsi="Arial" w:cs="Times New Roman"/>
          <w:b/>
          <w:bCs/>
          <w:lang w:eastAsia="zh-CN"/>
        </w:rPr>
        <w:t>197,227</w:t>
      </w:r>
    </w:p>
    <w:p w14:paraId="69BDB364" w14:textId="77777777" w:rsidR="00B7298C" w:rsidRPr="00553D1E" w:rsidRDefault="00B7298C" w:rsidP="00B7298C">
      <w:pPr>
        <w:rPr>
          <w:rFonts w:ascii="Arial" w:eastAsia="Times New Roman" w:hAnsi="Arial" w:cs="Times New Roman"/>
          <w:lang w:eastAsia="zh-CN"/>
        </w:rPr>
      </w:pPr>
    </w:p>
    <w:p w14:paraId="2D97FFB6" w14:textId="77777777" w:rsidR="00B7298C" w:rsidRPr="00553D1E" w:rsidRDefault="00B7298C" w:rsidP="00B7298C">
      <w:pPr>
        <w:rPr>
          <w:rFonts w:ascii="Arial" w:eastAsia="Times New Roman" w:hAnsi="Arial" w:cs="Times New Roman"/>
          <w:lang w:eastAsia="zh-CN"/>
        </w:rPr>
      </w:pPr>
      <w:r w:rsidRPr="00553D1E">
        <w:rPr>
          <w:rFonts w:ascii="Arial" w:eastAsia="Times New Roman" w:hAnsi="Arial" w:cs="Times New Roman"/>
          <w:b/>
          <w:bCs/>
          <w:lang w:eastAsia="zh-CN"/>
        </w:rPr>
        <w:t>Balance Sheet as of June 30, 2023</w:t>
      </w:r>
      <w:r w:rsidRPr="00553D1E">
        <w:rPr>
          <w:rFonts w:ascii="Arial" w:eastAsia="Times New Roman" w:hAnsi="Arial" w:cs="Times New Roman"/>
          <w:lang w:eastAsia="zh-CN"/>
        </w:rPr>
        <w:t xml:space="preserve">: </w:t>
      </w:r>
    </w:p>
    <w:p w14:paraId="3B39B0AD" w14:textId="77777777" w:rsidR="00B7298C" w:rsidRPr="00553D1E" w:rsidRDefault="00B7298C" w:rsidP="00B7298C">
      <w:pPr>
        <w:rPr>
          <w:rFonts w:ascii="Arial" w:eastAsia="Times New Roman" w:hAnsi="Arial" w:cs="Times New Roman"/>
          <w:lang w:eastAsia="zh-CN"/>
        </w:rPr>
      </w:pPr>
      <w:r w:rsidRPr="00553D1E">
        <w:rPr>
          <w:rFonts w:ascii="Arial" w:eastAsia="Times New Roman" w:hAnsi="Arial" w:cs="Times New Roman"/>
          <w:b/>
          <w:bCs/>
          <w:lang w:eastAsia="zh-CN"/>
        </w:rPr>
        <w:t>Assets</w:t>
      </w:r>
      <w:r w:rsidRPr="00553D1E">
        <w:rPr>
          <w:rFonts w:ascii="Arial" w:eastAsia="Times New Roman" w:hAnsi="Arial" w:cs="Times New Roman"/>
          <w:lang w:eastAsia="zh-CN"/>
        </w:rPr>
        <w:t xml:space="preserve">: </w:t>
      </w:r>
    </w:p>
    <w:p w14:paraId="2F3BA23C" w14:textId="77777777" w:rsidR="00B7298C" w:rsidRPr="00553D1E" w:rsidRDefault="00B7298C" w:rsidP="00B7298C">
      <w:pPr>
        <w:tabs>
          <w:tab w:val="right" w:pos="5040"/>
        </w:tabs>
        <w:rPr>
          <w:rFonts w:ascii="Arial" w:eastAsia="Times New Roman" w:hAnsi="Arial" w:cs="Times New Roman"/>
          <w:lang w:eastAsia="zh-CN"/>
        </w:rPr>
      </w:pPr>
      <w:r w:rsidRPr="00553D1E">
        <w:rPr>
          <w:rFonts w:ascii="Arial" w:eastAsia="Times New Roman" w:hAnsi="Arial" w:cs="Times New Roman"/>
          <w:lang w:eastAsia="zh-CN"/>
        </w:rPr>
        <w:t xml:space="preserve">Total Cash: </w:t>
      </w:r>
      <w:r w:rsidRPr="00553D1E">
        <w:rPr>
          <w:rFonts w:ascii="Arial" w:eastAsia="Times New Roman" w:hAnsi="Arial" w:cs="Times New Roman"/>
          <w:lang w:eastAsia="zh-CN"/>
        </w:rPr>
        <w:tab/>
        <w:t>$175,997</w:t>
      </w:r>
    </w:p>
    <w:p w14:paraId="1DCB92EB" w14:textId="77777777" w:rsidR="00B7298C" w:rsidRPr="00553D1E" w:rsidRDefault="00B7298C" w:rsidP="00B7298C">
      <w:pPr>
        <w:tabs>
          <w:tab w:val="right" w:pos="5040"/>
        </w:tabs>
        <w:rPr>
          <w:rFonts w:ascii="Arial" w:eastAsia="Times New Roman" w:hAnsi="Arial" w:cs="Times New Roman"/>
          <w:lang w:eastAsia="zh-CN"/>
        </w:rPr>
      </w:pPr>
      <w:r w:rsidRPr="00553D1E">
        <w:rPr>
          <w:rFonts w:ascii="Arial" w:eastAsia="Times New Roman" w:hAnsi="Arial" w:cs="Times New Roman"/>
          <w:lang w:eastAsia="zh-CN"/>
        </w:rPr>
        <w:t>Investments:</w:t>
      </w:r>
      <w:r w:rsidRPr="00553D1E">
        <w:rPr>
          <w:rFonts w:ascii="Arial" w:eastAsia="Times New Roman" w:hAnsi="Arial" w:cs="Times New Roman"/>
          <w:lang w:eastAsia="zh-CN"/>
        </w:rPr>
        <w:tab/>
      </w:r>
      <w:r w:rsidRPr="00563EF4">
        <w:rPr>
          <w:rFonts w:ascii="Arial" w:eastAsia="Times New Roman" w:hAnsi="Arial" w:cs="Times New Roman"/>
          <w:u w:val="single"/>
          <w:lang w:eastAsia="zh-CN"/>
        </w:rPr>
        <w:t>$293,381</w:t>
      </w:r>
    </w:p>
    <w:p w14:paraId="25D000EA" w14:textId="77777777" w:rsidR="00B7298C" w:rsidRPr="00553D1E" w:rsidRDefault="00B7298C" w:rsidP="00B7298C">
      <w:pPr>
        <w:tabs>
          <w:tab w:val="right" w:pos="5040"/>
        </w:tabs>
        <w:rPr>
          <w:rFonts w:ascii="Arial" w:eastAsia="Times New Roman" w:hAnsi="Arial" w:cs="Times New Roman"/>
          <w:lang w:eastAsia="zh-CN"/>
        </w:rPr>
      </w:pPr>
      <w:r w:rsidRPr="00553D1E">
        <w:rPr>
          <w:rFonts w:ascii="Arial" w:eastAsia="Times New Roman" w:hAnsi="Arial" w:cs="Times New Roman"/>
          <w:lang w:eastAsia="zh-CN"/>
        </w:rPr>
        <w:t xml:space="preserve">Overall Total Current Assets: </w:t>
      </w:r>
      <w:r w:rsidRPr="00553D1E">
        <w:rPr>
          <w:rFonts w:ascii="Arial" w:eastAsia="Times New Roman" w:hAnsi="Arial" w:cs="Times New Roman"/>
          <w:lang w:eastAsia="zh-CN"/>
        </w:rPr>
        <w:tab/>
        <w:t>$</w:t>
      </w:r>
      <w:r w:rsidRPr="00553D1E">
        <w:rPr>
          <w:rFonts w:ascii="Arial" w:eastAsia="Times New Roman" w:hAnsi="Arial" w:cs="Times New Roman"/>
          <w:b/>
          <w:bCs/>
          <w:lang w:eastAsia="zh-CN"/>
        </w:rPr>
        <w:t>469,378</w:t>
      </w:r>
    </w:p>
    <w:p w14:paraId="37BFC5AF" w14:textId="77777777" w:rsidR="00B7298C" w:rsidRPr="00553D1E" w:rsidRDefault="00B7298C" w:rsidP="00B7298C">
      <w:pPr>
        <w:tabs>
          <w:tab w:val="right" w:pos="5040"/>
        </w:tabs>
        <w:rPr>
          <w:rFonts w:ascii="Arial" w:eastAsia="Times New Roman" w:hAnsi="Arial" w:cs="Times New Roman"/>
          <w:lang w:eastAsia="zh-CN"/>
        </w:rPr>
      </w:pPr>
      <w:r w:rsidRPr="00553D1E">
        <w:rPr>
          <w:rFonts w:ascii="Arial" w:eastAsia="Times New Roman" w:hAnsi="Arial" w:cs="Times New Roman"/>
          <w:lang w:eastAsia="zh-CN"/>
        </w:rPr>
        <w:t>Temporarily Restricted Funds:</w:t>
      </w:r>
      <w:r w:rsidRPr="00553D1E">
        <w:rPr>
          <w:rFonts w:ascii="Arial" w:eastAsia="Times New Roman" w:hAnsi="Arial" w:cs="Times New Roman"/>
          <w:lang w:eastAsia="zh-CN"/>
        </w:rPr>
        <w:tab/>
        <w:t>$175,361</w:t>
      </w:r>
    </w:p>
    <w:p w14:paraId="530F98A6" w14:textId="77777777" w:rsidR="00B7298C" w:rsidRPr="00553D1E" w:rsidRDefault="00B7298C" w:rsidP="00B7298C">
      <w:pPr>
        <w:tabs>
          <w:tab w:val="right" w:pos="5040"/>
        </w:tabs>
        <w:rPr>
          <w:rFonts w:ascii="Arial" w:eastAsia="Times New Roman" w:hAnsi="Arial" w:cs="Times New Roman"/>
          <w:lang w:eastAsia="zh-CN"/>
        </w:rPr>
      </w:pPr>
      <w:r w:rsidRPr="00553D1E">
        <w:rPr>
          <w:rFonts w:ascii="Arial" w:eastAsia="Times New Roman" w:hAnsi="Arial" w:cs="Times New Roman"/>
          <w:lang w:eastAsia="zh-CN"/>
        </w:rPr>
        <w:t>Permanently Restricted Funds:</w:t>
      </w:r>
      <w:r w:rsidRPr="00553D1E">
        <w:rPr>
          <w:rFonts w:ascii="Arial" w:eastAsia="Times New Roman" w:hAnsi="Arial" w:cs="Times New Roman"/>
          <w:lang w:eastAsia="zh-CN"/>
        </w:rPr>
        <w:tab/>
        <w:t>$17,130</w:t>
      </w:r>
    </w:p>
    <w:p w14:paraId="185FFC7D" w14:textId="77777777" w:rsidR="00B7298C" w:rsidRPr="00553D1E" w:rsidRDefault="00B7298C" w:rsidP="00B7298C">
      <w:pPr>
        <w:rPr>
          <w:rFonts w:ascii="Arial" w:eastAsia="Times New Roman" w:hAnsi="Arial" w:cs="Times New Roman"/>
          <w:lang w:eastAsia="zh-CN"/>
        </w:rPr>
      </w:pPr>
    </w:p>
    <w:p w14:paraId="3565F544" w14:textId="77777777" w:rsidR="00B7298C" w:rsidRPr="00553D1E" w:rsidRDefault="00B7298C" w:rsidP="00B7298C">
      <w:pPr>
        <w:rPr>
          <w:rFonts w:ascii="Arial" w:eastAsia="Times New Roman" w:hAnsi="Arial" w:cs="Times New Roman"/>
          <w:lang w:eastAsia="zh-CN"/>
        </w:rPr>
      </w:pPr>
      <w:r w:rsidRPr="00553D1E">
        <w:rPr>
          <w:rFonts w:ascii="Arial" w:eastAsia="Times New Roman" w:hAnsi="Arial" w:cs="Times New Roman"/>
          <w:b/>
          <w:bCs/>
          <w:lang w:eastAsia="zh-CN"/>
        </w:rPr>
        <w:t>Liabilities</w:t>
      </w:r>
      <w:r w:rsidRPr="00553D1E">
        <w:rPr>
          <w:rFonts w:ascii="Arial" w:eastAsia="Times New Roman" w:hAnsi="Arial" w:cs="Times New Roman"/>
          <w:lang w:eastAsia="zh-CN"/>
        </w:rPr>
        <w:t xml:space="preserve">: </w:t>
      </w:r>
    </w:p>
    <w:p w14:paraId="237F11D7" w14:textId="77777777" w:rsidR="00B7298C" w:rsidRPr="00553D1E" w:rsidRDefault="00B7298C" w:rsidP="00B7298C">
      <w:pPr>
        <w:tabs>
          <w:tab w:val="right" w:pos="3960"/>
          <w:tab w:val="right" w:pos="5580"/>
          <w:tab w:val="right" w:pos="7560"/>
        </w:tabs>
        <w:rPr>
          <w:rFonts w:ascii="Arial" w:eastAsia="Times New Roman" w:hAnsi="Arial" w:cs="Times New Roman"/>
          <w:lang w:eastAsia="zh-CN"/>
        </w:rPr>
      </w:pPr>
      <w:r w:rsidRPr="00553D1E">
        <w:rPr>
          <w:rFonts w:ascii="Arial" w:eastAsia="Times New Roman" w:hAnsi="Arial" w:cs="Times New Roman"/>
          <w:lang w:eastAsia="zh-CN"/>
        </w:rPr>
        <w:t>Current Liabilities:</w:t>
      </w:r>
      <w:r w:rsidRPr="00553D1E">
        <w:rPr>
          <w:rFonts w:ascii="Arial" w:eastAsia="Times New Roman" w:hAnsi="Arial" w:cs="Times New Roman"/>
          <w:lang w:eastAsia="zh-CN"/>
        </w:rPr>
        <w:tab/>
        <w:t>$89,684</w:t>
      </w:r>
      <w:r w:rsidRPr="00553D1E">
        <w:rPr>
          <w:rFonts w:ascii="Arial" w:eastAsia="Times New Roman" w:hAnsi="Arial" w:cs="Times New Roman"/>
          <w:lang w:eastAsia="zh-CN"/>
        </w:rPr>
        <w:tab/>
        <w:t>Prior Year:</w:t>
      </w:r>
      <w:r w:rsidRPr="00553D1E">
        <w:rPr>
          <w:rFonts w:ascii="Arial" w:eastAsia="Times New Roman" w:hAnsi="Arial" w:cs="Times New Roman"/>
          <w:lang w:eastAsia="zh-CN"/>
        </w:rPr>
        <w:tab/>
        <w:t>$127,128</w:t>
      </w:r>
    </w:p>
    <w:p w14:paraId="5CDC1A4E" w14:textId="77777777" w:rsidR="00B7298C" w:rsidRPr="00553D1E" w:rsidRDefault="00B7298C" w:rsidP="00B7298C">
      <w:pPr>
        <w:tabs>
          <w:tab w:val="right" w:pos="3960"/>
          <w:tab w:val="right" w:pos="5580"/>
          <w:tab w:val="right" w:pos="7560"/>
        </w:tabs>
        <w:rPr>
          <w:rFonts w:ascii="Arial" w:eastAsia="Times New Roman" w:hAnsi="Arial" w:cs="Times New Roman"/>
          <w:lang w:eastAsia="zh-CN"/>
        </w:rPr>
      </w:pPr>
      <w:r w:rsidRPr="00553D1E">
        <w:rPr>
          <w:rFonts w:ascii="Arial" w:eastAsia="Times New Roman" w:hAnsi="Arial" w:cs="Times New Roman"/>
          <w:lang w:eastAsia="zh-CN"/>
        </w:rPr>
        <w:t>Long-term Liabilities:</w:t>
      </w:r>
      <w:r w:rsidRPr="00553D1E">
        <w:rPr>
          <w:rFonts w:ascii="Arial" w:eastAsia="Times New Roman" w:hAnsi="Arial" w:cs="Times New Roman"/>
          <w:lang w:eastAsia="zh-CN"/>
        </w:rPr>
        <w:tab/>
        <w:t>$256,541</w:t>
      </w:r>
      <w:r w:rsidRPr="00553D1E">
        <w:rPr>
          <w:rFonts w:ascii="Arial" w:eastAsia="Times New Roman" w:hAnsi="Arial" w:cs="Times New Roman"/>
          <w:lang w:eastAsia="zh-CN"/>
        </w:rPr>
        <w:tab/>
        <w:t>Prior Year:</w:t>
      </w:r>
      <w:r w:rsidRPr="00553D1E">
        <w:rPr>
          <w:rFonts w:ascii="Arial" w:eastAsia="Times New Roman" w:hAnsi="Arial" w:cs="Times New Roman"/>
          <w:lang w:eastAsia="zh-CN"/>
        </w:rPr>
        <w:tab/>
        <w:t>$280,082</w:t>
      </w:r>
    </w:p>
    <w:p w14:paraId="02E9FAD5" w14:textId="77777777" w:rsidR="00B7298C" w:rsidRPr="00553D1E" w:rsidRDefault="00B7298C" w:rsidP="00B7298C">
      <w:pPr>
        <w:tabs>
          <w:tab w:val="right" w:pos="3960"/>
          <w:tab w:val="right" w:pos="5580"/>
          <w:tab w:val="right" w:pos="7560"/>
        </w:tabs>
        <w:rPr>
          <w:rFonts w:ascii="Arial" w:eastAsia="Times New Roman" w:hAnsi="Arial" w:cs="Times New Roman"/>
          <w:lang w:eastAsia="zh-CN"/>
        </w:rPr>
      </w:pPr>
      <w:r w:rsidRPr="00553D1E">
        <w:rPr>
          <w:rFonts w:ascii="Arial" w:eastAsia="Times New Roman" w:hAnsi="Arial" w:cs="Times New Roman"/>
          <w:b/>
          <w:bCs/>
          <w:lang w:eastAsia="zh-CN"/>
        </w:rPr>
        <w:t>Total Net Assets:</w:t>
      </w:r>
      <w:r w:rsidRPr="00553D1E">
        <w:rPr>
          <w:rFonts w:ascii="Arial" w:eastAsia="Times New Roman" w:hAnsi="Arial" w:cs="Times New Roman"/>
          <w:lang w:eastAsia="zh-CN"/>
        </w:rPr>
        <w:t xml:space="preserve"> </w:t>
      </w:r>
      <w:r w:rsidRPr="00553D1E">
        <w:rPr>
          <w:rFonts w:ascii="Arial" w:eastAsia="Times New Roman" w:hAnsi="Arial" w:cs="Times New Roman"/>
          <w:lang w:eastAsia="zh-CN"/>
        </w:rPr>
        <w:tab/>
        <w:t>This year: $</w:t>
      </w:r>
      <w:proofErr w:type="gramStart"/>
      <w:r w:rsidRPr="00553D1E">
        <w:rPr>
          <w:rFonts w:ascii="Arial" w:eastAsia="Times New Roman" w:hAnsi="Arial" w:cs="Times New Roman"/>
          <w:lang w:eastAsia="zh-CN"/>
        </w:rPr>
        <w:t>2,095,728</w:t>
      </w:r>
      <w:r>
        <w:rPr>
          <w:rFonts w:ascii="Arial" w:eastAsia="Times New Roman" w:hAnsi="Arial" w:cs="Times New Roman"/>
          <w:lang w:eastAsia="zh-CN"/>
        </w:rPr>
        <w:t xml:space="preserve">  </w:t>
      </w:r>
      <w:r w:rsidRPr="00553D1E">
        <w:rPr>
          <w:rFonts w:ascii="Arial" w:eastAsia="Times New Roman" w:hAnsi="Arial" w:cs="Times New Roman"/>
          <w:lang w:eastAsia="zh-CN"/>
        </w:rPr>
        <w:t>Prior</w:t>
      </w:r>
      <w:proofErr w:type="gramEnd"/>
      <w:r w:rsidRPr="00553D1E">
        <w:rPr>
          <w:rFonts w:ascii="Arial" w:eastAsia="Times New Roman" w:hAnsi="Arial" w:cs="Times New Roman"/>
          <w:lang w:eastAsia="zh-CN"/>
        </w:rPr>
        <w:t xml:space="preserve"> Year</w:t>
      </w:r>
      <w:r>
        <w:rPr>
          <w:rFonts w:ascii="Arial" w:eastAsia="Times New Roman" w:hAnsi="Arial" w:cs="Times New Roman"/>
          <w:lang w:eastAsia="zh-CN"/>
        </w:rPr>
        <w:tab/>
      </w:r>
      <w:r w:rsidRPr="00553D1E">
        <w:rPr>
          <w:rFonts w:ascii="Arial" w:eastAsia="Times New Roman" w:hAnsi="Arial" w:cs="Times New Roman"/>
          <w:lang w:eastAsia="zh-CN"/>
        </w:rPr>
        <w:tab/>
        <w:t>$2,061,005</w:t>
      </w:r>
    </w:p>
    <w:p w14:paraId="65485E58" w14:textId="77777777" w:rsidR="00B7298C" w:rsidRPr="00553D1E" w:rsidRDefault="00B7298C" w:rsidP="00B7298C">
      <w:pPr>
        <w:tabs>
          <w:tab w:val="right" w:pos="3960"/>
        </w:tabs>
        <w:rPr>
          <w:rFonts w:ascii="Arial" w:eastAsia="Times New Roman" w:hAnsi="Arial" w:cs="Times New Roman"/>
          <w:lang w:eastAsia="zh-CN"/>
        </w:rPr>
      </w:pPr>
    </w:p>
    <w:p w14:paraId="2458532E" w14:textId="77777777" w:rsidR="00B7298C" w:rsidRPr="00553D1E" w:rsidRDefault="00B7298C" w:rsidP="00B7298C">
      <w:pPr>
        <w:rPr>
          <w:rFonts w:ascii="Arial" w:eastAsia="Times New Roman" w:hAnsi="Arial" w:cs="Times New Roman"/>
          <w:i/>
          <w:iCs/>
          <w:lang w:eastAsia="zh-CN"/>
        </w:rPr>
      </w:pPr>
      <w:r w:rsidRPr="00553D1E">
        <w:rPr>
          <w:rFonts w:ascii="Arial" w:eastAsia="Times New Roman" w:hAnsi="Arial" w:cs="Times New Roman"/>
          <w:i/>
          <w:iCs/>
          <w:lang w:eastAsia="zh-CN"/>
        </w:rPr>
        <w:t>The following numbers are as of 6-30-2023:</w:t>
      </w:r>
    </w:p>
    <w:p w14:paraId="6B7BC3D4" w14:textId="77777777" w:rsidR="00B7298C" w:rsidRPr="00553D1E" w:rsidRDefault="00B7298C" w:rsidP="00B7298C">
      <w:pPr>
        <w:tabs>
          <w:tab w:val="right" w:pos="5760"/>
        </w:tabs>
        <w:rPr>
          <w:rFonts w:ascii="Arial" w:eastAsia="Times New Roman" w:hAnsi="Arial" w:cs="Times New Roman"/>
          <w:lang w:eastAsia="zh-CN"/>
        </w:rPr>
      </w:pPr>
      <w:r w:rsidRPr="00553D1E">
        <w:rPr>
          <w:rFonts w:ascii="Arial" w:eastAsia="Times New Roman" w:hAnsi="Arial" w:cs="Times New Roman"/>
          <w:lang w:eastAsia="zh-CN"/>
        </w:rPr>
        <w:t>The current pledges to date:</w:t>
      </w:r>
      <w:r w:rsidRPr="00553D1E">
        <w:rPr>
          <w:rFonts w:ascii="Arial" w:eastAsia="Times New Roman" w:hAnsi="Arial" w:cs="Times New Roman"/>
          <w:lang w:eastAsia="zh-CN"/>
        </w:rPr>
        <w:tab/>
        <w:t>$464,980</w:t>
      </w:r>
    </w:p>
    <w:p w14:paraId="06149E18" w14:textId="77777777" w:rsidR="00B7298C" w:rsidRPr="00553D1E" w:rsidRDefault="00B7298C" w:rsidP="00B7298C">
      <w:pPr>
        <w:tabs>
          <w:tab w:val="right" w:pos="5760"/>
        </w:tabs>
        <w:rPr>
          <w:rFonts w:ascii="Arial" w:eastAsia="Times New Roman" w:hAnsi="Arial" w:cs="Times New Roman"/>
          <w:lang w:eastAsia="zh-CN"/>
        </w:rPr>
      </w:pPr>
      <w:r w:rsidRPr="00553D1E">
        <w:rPr>
          <w:rFonts w:ascii="Arial" w:eastAsia="Times New Roman" w:hAnsi="Arial" w:cs="Times New Roman"/>
          <w:lang w:eastAsia="zh-CN"/>
        </w:rPr>
        <w:t>The amount paid so far to date:</w:t>
      </w:r>
      <w:r w:rsidRPr="00553D1E">
        <w:rPr>
          <w:rFonts w:ascii="Arial" w:eastAsia="Times New Roman" w:hAnsi="Arial" w:cs="Times New Roman"/>
          <w:lang w:eastAsia="zh-CN"/>
        </w:rPr>
        <w:tab/>
        <w:t>$450,021</w:t>
      </w:r>
    </w:p>
    <w:p w14:paraId="6001BEC8" w14:textId="77777777" w:rsidR="00B7298C" w:rsidRPr="00553D1E" w:rsidRDefault="00B7298C" w:rsidP="00B7298C">
      <w:pPr>
        <w:tabs>
          <w:tab w:val="right" w:pos="5760"/>
        </w:tabs>
        <w:rPr>
          <w:rFonts w:ascii="Arial" w:eastAsia="Times New Roman" w:hAnsi="Arial" w:cs="Times New Roman"/>
          <w:lang w:eastAsia="zh-CN"/>
        </w:rPr>
      </w:pPr>
      <w:r w:rsidRPr="00553D1E">
        <w:rPr>
          <w:rFonts w:ascii="Arial" w:eastAsia="Times New Roman" w:hAnsi="Arial" w:cs="Times New Roman"/>
          <w:lang w:eastAsia="zh-CN"/>
        </w:rPr>
        <w:t>The amount outstanding for the year:</w:t>
      </w:r>
      <w:r w:rsidRPr="00553D1E">
        <w:rPr>
          <w:rFonts w:ascii="Arial" w:eastAsia="Times New Roman" w:hAnsi="Arial" w:cs="Times New Roman"/>
          <w:lang w:eastAsia="zh-CN"/>
        </w:rPr>
        <w:tab/>
      </w:r>
      <w:proofErr w:type="gramStart"/>
      <w:r w:rsidRPr="00553D1E">
        <w:rPr>
          <w:rFonts w:ascii="Arial" w:eastAsia="Times New Roman" w:hAnsi="Arial" w:cs="Times New Roman"/>
          <w:lang w:eastAsia="zh-CN"/>
        </w:rPr>
        <w:t>$  14,959</w:t>
      </w:r>
      <w:proofErr w:type="gramEnd"/>
    </w:p>
    <w:p w14:paraId="3E00E41C" w14:textId="77777777" w:rsidR="00B7298C" w:rsidRPr="00553D1E" w:rsidRDefault="00B7298C" w:rsidP="00B7298C">
      <w:pPr>
        <w:tabs>
          <w:tab w:val="right" w:pos="5760"/>
        </w:tabs>
        <w:rPr>
          <w:rFonts w:ascii="Arial" w:eastAsia="DengXian" w:hAnsi="Arial" w:cs="Arial"/>
          <w:lang w:eastAsia="zh-CN"/>
        </w:rPr>
      </w:pPr>
      <w:r w:rsidRPr="00553D1E">
        <w:rPr>
          <w:rFonts w:ascii="Arial" w:eastAsia="DengXian" w:hAnsi="Arial" w:cs="Arial"/>
          <w:lang w:eastAsia="zh-CN"/>
        </w:rPr>
        <w:t>The FY 22-23 annual budget for pledges:</w:t>
      </w:r>
      <w:r w:rsidRPr="00553D1E">
        <w:rPr>
          <w:rFonts w:ascii="Arial" w:eastAsia="DengXian" w:hAnsi="Arial" w:cs="Arial"/>
          <w:lang w:eastAsia="zh-CN"/>
        </w:rPr>
        <w:tab/>
        <w:t>$488,675</w:t>
      </w:r>
    </w:p>
    <w:p w14:paraId="433BDDC3" w14:textId="77777777" w:rsidR="00B7298C" w:rsidRPr="00553D1E" w:rsidRDefault="00B7298C" w:rsidP="00B7298C">
      <w:pPr>
        <w:rPr>
          <w:rFonts w:ascii="Arial" w:hAnsi="Arial"/>
          <w:b/>
        </w:rPr>
      </w:pPr>
      <w:r w:rsidRPr="00553D1E">
        <w:rPr>
          <w:rFonts w:ascii="Arial" w:hAnsi="Arial"/>
          <w:szCs w:val="32"/>
        </w:rPr>
        <w:t xml:space="preserve">Return to </w:t>
      </w:r>
      <w:hyperlink w:anchor="Agenda" w:history="1">
        <w:r w:rsidRPr="00553D1E">
          <w:rPr>
            <w:rStyle w:val="Hyperlink"/>
            <w:rFonts w:ascii="Arial" w:hAnsi="Arial"/>
            <w:szCs w:val="32"/>
          </w:rPr>
          <w:t>Agenda</w:t>
        </w:r>
      </w:hyperlink>
      <w:bookmarkStart w:id="2" w:name="AttachmentD"/>
      <w:r w:rsidRPr="00553D1E">
        <w:rPr>
          <w:rFonts w:ascii="Arial" w:hAnsi="Arial"/>
          <w:b/>
        </w:rPr>
        <w:br w:type="page"/>
      </w:r>
    </w:p>
    <w:p w14:paraId="6AB768A4" w14:textId="77777777" w:rsidR="00B7298C" w:rsidRPr="004E764C" w:rsidRDefault="00B7298C" w:rsidP="00B7298C">
      <w:pPr>
        <w:pStyle w:val="Footer"/>
        <w:ind w:right="360"/>
        <w:jc w:val="center"/>
        <w:rPr>
          <w:rFonts w:ascii="Arial" w:hAnsi="Arial"/>
          <w:b/>
        </w:rPr>
      </w:pPr>
      <w:r w:rsidRPr="004E764C">
        <w:rPr>
          <w:rFonts w:ascii="Arial" w:hAnsi="Arial"/>
          <w:b/>
        </w:rPr>
        <w:lastRenderedPageBreak/>
        <w:t>Attachment D</w:t>
      </w:r>
      <w:bookmarkEnd w:id="2"/>
      <w:r w:rsidRPr="004E764C">
        <w:rPr>
          <w:rFonts w:ascii="Arial" w:hAnsi="Arial"/>
          <w:b/>
        </w:rPr>
        <w:t>: Governance Task Force Board Report.</w:t>
      </w:r>
    </w:p>
    <w:p w14:paraId="19363D83" w14:textId="77777777" w:rsidR="00B7298C" w:rsidRPr="004E764C" w:rsidRDefault="00B7298C" w:rsidP="00B7298C">
      <w:pPr>
        <w:pStyle w:val="Footer"/>
        <w:ind w:right="360"/>
        <w:jc w:val="center"/>
        <w:rPr>
          <w:rFonts w:ascii="Arial" w:hAnsi="Arial"/>
        </w:rPr>
      </w:pPr>
      <w:r w:rsidRPr="004E764C">
        <w:rPr>
          <w:rFonts w:ascii="Arial" w:hAnsi="Arial"/>
        </w:rPr>
        <w:t>July 20, 2023</w:t>
      </w:r>
    </w:p>
    <w:p w14:paraId="50E28D93" w14:textId="77777777" w:rsidR="00B7298C" w:rsidRPr="004E764C" w:rsidRDefault="00B7298C" w:rsidP="00B7298C">
      <w:pPr>
        <w:pStyle w:val="Footer"/>
        <w:ind w:right="360"/>
        <w:jc w:val="center"/>
        <w:rPr>
          <w:rFonts w:ascii="Arial" w:hAnsi="Arial"/>
        </w:rPr>
      </w:pPr>
      <w:r w:rsidRPr="004E764C">
        <w:rPr>
          <w:rFonts w:ascii="Arial" w:hAnsi="Arial"/>
        </w:rPr>
        <w:t>Submitted by Frances Loubere</w:t>
      </w:r>
    </w:p>
    <w:p w14:paraId="1E5E2914" w14:textId="77777777" w:rsidR="00B7298C" w:rsidRPr="00553D1E" w:rsidRDefault="00B7298C" w:rsidP="00B7298C">
      <w:pPr>
        <w:pStyle w:val="Footer"/>
        <w:ind w:right="360"/>
        <w:rPr>
          <w:rFonts w:ascii="Arial" w:hAnsi="Arial"/>
        </w:rPr>
      </w:pPr>
    </w:p>
    <w:p w14:paraId="1D5AB497" w14:textId="77777777" w:rsidR="00B7298C" w:rsidRPr="00553D1E" w:rsidRDefault="00B7298C" w:rsidP="00B7298C">
      <w:pPr>
        <w:pStyle w:val="Footer"/>
        <w:ind w:right="360"/>
        <w:rPr>
          <w:rFonts w:ascii="Arial" w:hAnsi="Arial"/>
        </w:rPr>
      </w:pPr>
      <w:r w:rsidRPr="00553D1E">
        <w:rPr>
          <w:rFonts w:ascii="Arial" w:hAnsi="Arial"/>
          <w:b/>
        </w:rPr>
        <w:t>Meeting Schedule:</w:t>
      </w:r>
      <w:r w:rsidRPr="00553D1E">
        <w:rPr>
          <w:rFonts w:ascii="Arial" w:hAnsi="Arial"/>
        </w:rPr>
        <w:t xml:space="preserve"> We adjusted our schedule to avoid coinciding with changed</w:t>
      </w:r>
      <w:r>
        <w:rPr>
          <w:rFonts w:ascii="Arial" w:hAnsi="Arial"/>
        </w:rPr>
        <w:t xml:space="preserve"> </w:t>
      </w:r>
      <w:r w:rsidRPr="00553D1E">
        <w:rPr>
          <w:rFonts w:ascii="Arial" w:hAnsi="Arial"/>
        </w:rPr>
        <w:t>Board meeting days. This will allow timely input for Board meetings. Beginning in</w:t>
      </w:r>
      <w:r>
        <w:rPr>
          <w:rFonts w:ascii="Arial" w:hAnsi="Arial"/>
        </w:rPr>
        <w:t xml:space="preserve"> </w:t>
      </w:r>
      <w:r w:rsidRPr="00553D1E">
        <w:rPr>
          <w:rFonts w:ascii="Arial" w:hAnsi="Arial"/>
        </w:rPr>
        <w:t>August, we will meet in person on the first and third Wednesdays from 10-Noon in</w:t>
      </w:r>
      <w:r>
        <w:rPr>
          <w:rFonts w:ascii="Arial" w:hAnsi="Arial"/>
        </w:rPr>
        <w:t xml:space="preserve"> </w:t>
      </w:r>
      <w:r w:rsidRPr="00553D1E">
        <w:rPr>
          <w:rFonts w:ascii="Arial" w:hAnsi="Arial"/>
        </w:rPr>
        <w:t>RE 2&amp;3, except when circumstances require otherwise. Meetings are listed on the</w:t>
      </w:r>
      <w:r>
        <w:rPr>
          <w:rFonts w:ascii="Arial" w:hAnsi="Arial"/>
        </w:rPr>
        <w:t xml:space="preserve"> </w:t>
      </w:r>
      <w:r w:rsidRPr="00553D1E">
        <w:rPr>
          <w:rFonts w:ascii="Arial" w:hAnsi="Arial"/>
        </w:rPr>
        <w:t>QUUF calendar. Remote attendance is with advance notice. Party time on 8/17!</w:t>
      </w:r>
    </w:p>
    <w:p w14:paraId="3BCED3E8" w14:textId="77777777" w:rsidR="00B7298C" w:rsidRPr="00553D1E" w:rsidRDefault="00B7298C" w:rsidP="00B7298C">
      <w:pPr>
        <w:pStyle w:val="Footer"/>
        <w:ind w:right="360"/>
        <w:rPr>
          <w:rFonts w:ascii="Arial" w:hAnsi="Arial"/>
        </w:rPr>
      </w:pPr>
    </w:p>
    <w:p w14:paraId="08A436F6" w14:textId="77777777" w:rsidR="00B7298C" w:rsidRPr="00553D1E" w:rsidRDefault="00B7298C" w:rsidP="00B7298C">
      <w:pPr>
        <w:pStyle w:val="Footer"/>
        <w:ind w:right="360"/>
        <w:rPr>
          <w:rFonts w:ascii="Arial" w:hAnsi="Arial"/>
        </w:rPr>
      </w:pPr>
      <w:r w:rsidRPr="00553D1E">
        <w:rPr>
          <w:rFonts w:ascii="Arial" w:hAnsi="Arial"/>
          <w:b/>
        </w:rPr>
        <w:t>Members:</w:t>
      </w:r>
      <w:r w:rsidRPr="00553D1E">
        <w:rPr>
          <w:rFonts w:ascii="Arial" w:hAnsi="Arial"/>
        </w:rPr>
        <w:t xml:space="preserve"> David Alvarez, Phil Burwell (medical leave), John Collins, Julia Cochrane</w:t>
      </w:r>
      <w:r>
        <w:rPr>
          <w:rFonts w:ascii="Arial" w:hAnsi="Arial"/>
        </w:rPr>
        <w:t xml:space="preserve"> </w:t>
      </w:r>
      <w:r w:rsidRPr="00553D1E">
        <w:rPr>
          <w:rFonts w:ascii="Arial" w:hAnsi="Arial"/>
        </w:rPr>
        <w:t>(Scribe), Jenell DeMatteo (QUUF Administrator), Diane Haas (PC liaison), Frances</w:t>
      </w:r>
      <w:r>
        <w:rPr>
          <w:rFonts w:ascii="Arial" w:hAnsi="Arial"/>
        </w:rPr>
        <w:t xml:space="preserve"> </w:t>
      </w:r>
      <w:r w:rsidRPr="00553D1E">
        <w:rPr>
          <w:rFonts w:ascii="Arial" w:hAnsi="Arial"/>
        </w:rPr>
        <w:t>Loubere (Chair), Anne Weaver, Bruce Zalneraitis (Board rep.) We look forward to</w:t>
      </w:r>
      <w:r>
        <w:rPr>
          <w:rFonts w:ascii="Arial" w:hAnsi="Arial"/>
        </w:rPr>
        <w:t xml:space="preserve"> </w:t>
      </w:r>
      <w:r w:rsidRPr="00553D1E">
        <w:rPr>
          <w:rFonts w:ascii="Arial" w:hAnsi="Arial"/>
        </w:rPr>
        <w:t>welcoming a second Board representative.</w:t>
      </w:r>
    </w:p>
    <w:p w14:paraId="1EDD4061" w14:textId="77777777" w:rsidR="00B7298C" w:rsidRPr="00553D1E" w:rsidRDefault="00B7298C" w:rsidP="00B7298C">
      <w:pPr>
        <w:pStyle w:val="Footer"/>
        <w:ind w:right="360"/>
        <w:rPr>
          <w:rFonts w:ascii="Arial" w:hAnsi="Arial"/>
        </w:rPr>
      </w:pPr>
      <w:r w:rsidRPr="00553D1E">
        <w:rPr>
          <w:rFonts w:ascii="Arial" w:hAnsi="Arial"/>
        </w:rPr>
        <w:t>Frances Loubere will remain GTF Chair for now. We will make leadership decisions</w:t>
      </w:r>
      <w:r>
        <w:rPr>
          <w:rFonts w:ascii="Arial" w:hAnsi="Arial"/>
        </w:rPr>
        <w:t xml:space="preserve"> </w:t>
      </w:r>
      <w:r w:rsidRPr="00553D1E">
        <w:rPr>
          <w:rFonts w:ascii="Arial" w:hAnsi="Arial"/>
        </w:rPr>
        <w:t>when we confirm our complete membership for the 2023-2024 Fellowship Year.</w:t>
      </w:r>
    </w:p>
    <w:p w14:paraId="28FB87E1" w14:textId="77777777" w:rsidR="00B7298C" w:rsidRPr="00553D1E" w:rsidRDefault="00B7298C" w:rsidP="00B7298C">
      <w:pPr>
        <w:pStyle w:val="Footer"/>
        <w:ind w:right="360"/>
        <w:rPr>
          <w:rFonts w:ascii="Arial" w:hAnsi="Arial"/>
        </w:rPr>
      </w:pPr>
    </w:p>
    <w:p w14:paraId="549896E2" w14:textId="77777777" w:rsidR="00B7298C" w:rsidRPr="00553D1E" w:rsidRDefault="00B7298C" w:rsidP="00B7298C">
      <w:pPr>
        <w:pStyle w:val="Footer"/>
        <w:ind w:right="360"/>
        <w:rPr>
          <w:rFonts w:ascii="Arial" w:hAnsi="Arial"/>
        </w:rPr>
      </w:pPr>
      <w:r w:rsidRPr="00553D1E">
        <w:rPr>
          <w:rFonts w:ascii="Arial" w:hAnsi="Arial"/>
          <w:b/>
        </w:rPr>
        <w:t>Minister’s Scope of Authority</w:t>
      </w:r>
      <w:r w:rsidRPr="00553D1E">
        <w:rPr>
          <w:rFonts w:ascii="Arial" w:hAnsi="Arial"/>
        </w:rPr>
        <w:t>: We finalized a draft of a document entitled: Our</w:t>
      </w:r>
      <w:r>
        <w:rPr>
          <w:rFonts w:ascii="Arial" w:hAnsi="Arial"/>
        </w:rPr>
        <w:t xml:space="preserve"> </w:t>
      </w:r>
      <w:r w:rsidRPr="00553D1E">
        <w:rPr>
          <w:rFonts w:ascii="Arial" w:hAnsi="Arial"/>
        </w:rPr>
        <w:t>Minister and Shared Governance. This outlines the scope of authority of our Minister.</w:t>
      </w:r>
      <w:r>
        <w:rPr>
          <w:rFonts w:ascii="Arial" w:hAnsi="Arial"/>
        </w:rPr>
        <w:t xml:space="preserve"> </w:t>
      </w:r>
      <w:r w:rsidRPr="00553D1E">
        <w:rPr>
          <w:rFonts w:ascii="Arial" w:hAnsi="Arial"/>
        </w:rPr>
        <w:t>This has since been forwarded to/approved by the Board and Rev. Hart, with a GTF</w:t>
      </w:r>
      <w:r>
        <w:rPr>
          <w:rFonts w:ascii="Arial" w:hAnsi="Arial"/>
        </w:rPr>
        <w:t xml:space="preserve"> </w:t>
      </w:r>
      <w:r w:rsidRPr="00553D1E">
        <w:rPr>
          <w:rFonts w:ascii="Arial" w:hAnsi="Arial"/>
        </w:rPr>
        <w:t>recommendation that it be included in a late July Weekly Update and potentially as a</w:t>
      </w:r>
      <w:r>
        <w:rPr>
          <w:rFonts w:ascii="Arial" w:hAnsi="Arial"/>
        </w:rPr>
        <w:t xml:space="preserve"> </w:t>
      </w:r>
      <w:r w:rsidRPr="00553D1E">
        <w:rPr>
          <w:rFonts w:ascii="Arial" w:hAnsi="Arial"/>
        </w:rPr>
        <w:t>July Monday Board Report, prior to Rev. Hart’s arrival.</w:t>
      </w:r>
      <w:r>
        <w:rPr>
          <w:rFonts w:ascii="Arial" w:hAnsi="Arial"/>
        </w:rPr>
        <w:t xml:space="preserve"> </w:t>
      </w:r>
      <w:r w:rsidRPr="00553D1E">
        <w:rPr>
          <w:rFonts w:ascii="Arial" w:hAnsi="Arial"/>
        </w:rPr>
        <w:t>Rev. Kinney attended our 6/21 GTF meeting. GTF endorsed a motion, supported by</w:t>
      </w:r>
      <w:r>
        <w:rPr>
          <w:rFonts w:ascii="Arial" w:hAnsi="Arial"/>
        </w:rPr>
        <w:t xml:space="preserve"> </w:t>
      </w:r>
      <w:r w:rsidRPr="00553D1E">
        <w:rPr>
          <w:rFonts w:ascii="Arial" w:hAnsi="Arial"/>
        </w:rPr>
        <w:t>the Minister and PC, to add the Minister as a voting member of the Program Council.</w:t>
      </w:r>
      <w:r>
        <w:rPr>
          <w:rFonts w:ascii="Arial" w:hAnsi="Arial"/>
        </w:rPr>
        <w:t xml:space="preserve"> </w:t>
      </w:r>
      <w:r w:rsidRPr="00553D1E">
        <w:rPr>
          <w:rFonts w:ascii="Arial" w:hAnsi="Arial"/>
        </w:rPr>
        <w:t>This motion was approved at the June 21 Board meeting.</w:t>
      </w:r>
    </w:p>
    <w:p w14:paraId="7CE13543" w14:textId="77777777" w:rsidR="00B7298C" w:rsidRPr="00553D1E" w:rsidRDefault="00B7298C" w:rsidP="00B7298C">
      <w:pPr>
        <w:pStyle w:val="Footer"/>
        <w:ind w:right="360"/>
        <w:rPr>
          <w:rFonts w:ascii="Arial" w:hAnsi="Arial"/>
        </w:rPr>
      </w:pPr>
    </w:p>
    <w:p w14:paraId="66C55162" w14:textId="77777777" w:rsidR="00B7298C" w:rsidRPr="00553D1E" w:rsidRDefault="00B7298C" w:rsidP="00B7298C">
      <w:pPr>
        <w:pStyle w:val="Footer"/>
        <w:ind w:right="360"/>
        <w:rPr>
          <w:rFonts w:ascii="Arial" w:hAnsi="Arial"/>
        </w:rPr>
      </w:pPr>
      <w:r w:rsidRPr="00553D1E">
        <w:rPr>
          <w:rFonts w:ascii="Arial" w:hAnsi="Arial"/>
          <w:b/>
        </w:rPr>
        <w:t>Ministry Executive Team (MET) proposal:</w:t>
      </w:r>
      <w:r w:rsidRPr="00553D1E">
        <w:rPr>
          <w:rFonts w:ascii="Arial" w:hAnsi="Arial"/>
        </w:rPr>
        <w:t xml:space="preserve"> We completed an edit of a draft charter</w:t>
      </w:r>
      <w:r>
        <w:rPr>
          <w:rFonts w:ascii="Arial" w:hAnsi="Arial"/>
        </w:rPr>
        <w:t xml:space="preserve"> </w:t>
      </w:r>
      <w:r w:rsidRPr="00553D1E">
        <w:rPr>
          <w:rFonts w:ascii="Arial" w:hAnsi="Arial"/>
        </w:rPr>
        <w:t>for the GTF recommended MET, a proposed replacement for the Ministerial</w:t>
      </w:r>
      <w:r>
        <w:rPr>
          <w:rFonts w:ascii="Arial" w:hAnsi="Arial"/>
        </w:rPr>
        <w:t xml:space="preserve"> </w:t>
      </w:r>
      <w:r w:rsidRPr="00553D1E">
        <w:rPr>
          <w:rFonts w:ascii="Arial" w:hAnsi="Arial"/>
        </w:rPr>
        <w:t>Advisory Team/Coordinating Team (on hiatus), which was a key component of the</w:t>
      </w:r>
      <w:r>
        <w:rPr>
          <w:rFonts w:ascii="Arial" w:hAnsi="Arial"/>
        </w:rPr>
        <w:t xml:space="preserve"> </w:t>
      </w:r>
      <w:r w:rsidRPr="00553D1E">
        <w:rPr>
          <w:rFonts w:ascii="Arial" w:hAnsi="Arial"/>
        </w:rPr>
        <w:t>Shared Governance structure. The MET would be a parallel body to the Board</w:t>
      </w:r>
      <w:r>
        <w:rPr>
          <w:rFonts w:ascii="Arial" w:hAnsi="Arial"/>
        </w:rPr>
        <w:t xml:space="preserve"> </w:t>
      </w:r>
      <w:r w:rsidRPr="00553D1E">
        <w:rPr>
          <w:rFonts w:ascii="Arial" w:hAnsi="Arial"/>
        </w:rPr>
        <w:t>Executive Team and would have decision-making power. We will bring our</w:t>
      </w:r>
      <w:r>
        <w:rPr>
          <w:rFonts w:ascii="Arial" w:hAnsi="Arial"/>
        </w:rPr>
        <w:t xml:space="preserve"> </w:t>
      </w:r>
      <w:r w:rsidRPr="00553D1E">
        <w:rPr>
          <w:rFonts w:ascii="Arial" w:hAnsi="Arial"/>
        </w:rPr>
        <w:t>recommendation and rationale to Rev. Hart for her input and discussion in the fall.</w:t>
      </w:r>
    </w:p>
    <w:p w14:paraId="3AD01B28" w14:textId="77777777" w:rsidR="00B7298C" w:rsidRPr="00553D1E" w:rsidRDefault="00B7298C" w:rsidP="00B7298C">
      <w:pPr>
        <w:pStyle w:val="Footer"/>
        <w:ind w:right="360"/>
        <w:rPr>
          <w:rFonts w:ascii="Arial" w:hAnsi="Arial"/>
        </w:rPr>
      </w:pPr>
    </w:p>
    <w:p w14:paraId="5CAE9F5A" w14:textId="77777777" w:rsidR="00B7298C" w:rsidRPr="00553D1E" w:rsidRDefault="00B7298C" w:rsidP="00B7298C">
      <w:pPr>
        <w:pStyle w:val="Footer"/>
        <w:ind w:right="360"/>
        <w:rPr>
          <w:rFonts w:ascii="Arial" w:hAnsi="Arial"/>
        </w:rPr>
      </w:pPr>
      <w:r w:rsidRPr="00553D1E">
        <w:rPr>
          <w:rFonts w:ascii="Arial" w:hAnsi="Arial"/>
          <w:b/>
        </w:rPr>
        <w:t>Operations Manual Update</w:t>
      </w:r>
      <w:r w:rsidRPr="00553D1E">
        <w:rPr>
          <w:rFonts w:ascii="Arial" w:hAnsi="Arial"/>
        </w:rPr>
        <w:t>s: GTF continues comparing the manual with several</w:t>
      </w:r>
      <w:r>
        <w:rPr>
          <w:rFonts w:ascii="Arial" w:hAnsi="Arial"/>
        </w:rPr>
        <w:t xml:space="preserve"> </w:t>
      </w:r>
      <w:r w:rsidRPr="00553D1E">
        <w:rPr>
          <w:rFonts w:ascii="Arial" w:hAnsi="Arial"/>
        </w:rPr>
        <w:t>years of Board minutes to make sure that all policy and other Board votes are</w:t>
      </w:r>
      <w:r>
        <w:rPr>
          <w:rFonts w:ascii="Arial" w:hAnsi="Arial"/>
        </w:rPr>
        <w:t xml:space="preserve"> </w:t>
      </w:r>
      <w:r w:rsidRPr="00553D1E">
        <w:rPr>
          <w:rFonts w:ascii="Arial" w:hAnsi="Arial"/>
        </w:rPr>
        <w:t>accurately reflected in the content of the current manual, which is increasingly out</w:t>
      </w:r>
      <w:r>
        <w:rPr>
          <w:rFonts w:ascii="Arial" w:hAnsi="Arial"/>
        </w:rPr>
        <w:t xml:space="preserve"> </w:t>
      </w:r>
      <w:r w:rsidRPr="00553D1E">
        <w:rPr>
          <w:rFonts w:ascii="Arial" w:hAnsi="Arial"/>
        </w:rPr>
        <w:t>of date, before we bring changes to the Board. The Ops Manual will include a</w:t>
      </w:r>
      <w:r>
        <w:rPr>
          <w:rFonts w:ascii="Arial" w:hAnsi="Arial"/>
        </w:rPr>
        <w:t xml:space="preserve"> </w:t>
      </w:r>
      <w:r w:rsidRPr="00553D1E">
        <w:rPr>
          <w:rFonts w:ascii="Arial" w:hAnsi="Arial"/>
        </w:rPr>
        <w:t>glossary and document control system. The Bylaws/Ops Manual Subcommittee will</w:t>
      </w:r>
      <w:r>
        <w:rPr>
          <w:rFonts w:ascii="Arial" w:hAnsi="Arial"/>
        </w:rPr>
        <w:t xml:space="preserve"> </w:t>
      </w:r>
      <w:r w:rsidRPr="00553D1E">
        <w:rPr>
          <w:rFonts w:ascii="Arial" w:hAnsi="Arial"/>
        </w:rPr>
        <w:t>meet on 7/26 to decide on an organizational structure. Members include: David</w:t>
      </w:r>
      <w:r>
        <w:rPr>
          <w:rFonts w:ascii="Arial" w:hAnsi="Arial"/>
        </w:rPr>
        <w:t xml:space="preserve"> </w:t>
      </w:r>
      <w:r w:rsidRPr="00553D1E">
        <w:rPr>
          <w:rFonts w:ascii="Arial" w:hAnsi="Arial"/>
        </w:rPr>
        <w:t>Alvarez, John Collins, Jenell DeMatteo, Anne Weaver and Bruce Zalneraitis.</w:t>
      </w:r>
    </w:p>
    <w:p w14:paraId="32242706" w14:textId="77777777" w:rsidR="00B7298C" w:rsidRPr="00553D1E" w:rsidRDefault="00B7298C" w:rsidP="00B7298C">
      <w:pPr>
        <w:pStyle w:val="Footer"/>
        <w:ind w:right="360"/>
        <w:rPr>
          <w:rFonts w:ascii="Arial" w:hAnsi="Arial"/>
        </w:rPr>
      </w:pPr>
    </w:p>
    <w:p w14:paraId="2FF9D72A" w14:textId="77777777" w:rsidR="00B7298C" w:rsidRPr="00553D1E" w:rsidRDefault="00B7298C" w:rsidP="00B7298C">
      <w:pPr>
        <w:pStyle w:val="Footer"/>
        <w:ind w:right="360"/>
        <w:rPr>
          <w:rFonts w:ascii="Arial" w:hAnsi="Arial"/>
        </w:rPr>
      </w:pPr>
      <w:r w:rsidRPr="00553D1E">
        <w:rPr>
          <w:rFonts w:ascii="Arial" w:hAnsi="Arial"/>
          <w:b/>
        </w:rPr>
        <w:t>Preamble Applicable to all Policies and Procedures of QUUF</w:t>
      </w:r>
      <w:r w:rsidRPr="00553D1E">
        <w:rPr>
          <w:rFonts w:ascii="Arial" w:hAnsi="Arial"/>
        </w:rPr>
        <w:t>: We completed a</w:t>
      </w:r>
      <w:r>
        <w:rPr>
          <w:rFonts w:ascii="Arial" w:hAnsi="Arial"/>
        </w:rPr>
        <w:t xml:space="preserve"> </w:t>
      </w:r>
      <w:r w:rsidRPr="00553D1E">
        <w:rPr>
          <w:rFonts w:ascii="Arial" w:hAnsi="Arial"/>
        </w:rPr>
        <w:t>draft of this Ops Manual Policy introduction designed to avoid repetition as policies</w:t>
      </w:r>
      <w:r>
        <w:rPr>
          <w:rFonts w:ascii="Arial" w:hAnsi="Arial"/>
        </w:rPr>
        <w:t xml:space="preserve"> </w:t>
      </w:r>
      <w:r w:rsidRPr="00553D1E">
        <w:rPr>
          <w:rFonts w:ascii="Arial" w:hAnsi="Arial"/>
        </w:rPr>
        <w:t>are developed.</w:t>
      </w:r>
    </w:p>
    <w:p w14:paraId="1EC032C3" w14:textId="77777777" w:rsidR="00B7298C" w:rsidRPr="00553D1E" w:rsidRDefault="00B7298C" w:rsidP="00B7298C">
      <w:pPr>
        <w:pStyle w:val="Footer"/>
        <w:ind w:right="360"/>
        <w:rPr>
          <w:rFonts w:ascii="Arial" w:hAnsi="Arial"/>
        </w:rPr>
      </w:pPr>
    </w:p>
    <w:p w14:paraId="4E6827C6" w14:textId="77777777" w:rsidR="00B7298C" w:rsidRPr="00553D1E" w:rsidRDefault="00B7298C" w:rsidP="00931199">
      <w:pPr>
        <w:pStyle w:val="Footer"/>
        <w:keepNext/>
        <w:ind w:right="360"/>
        <w:rPr>
          <w:rFonts w:ascii="Arial" w:hAnsi="Arial"/>
          <w:b/>
        </w:rPr>
      </w:pPr>
      <w:r w:rsidRPr="00553D1E">
        <w:rPr>
          <w:rFonts w:ascii="Arial" w:hAnsi="Arial"/>
          <w:b/>
        </w:rPr>
        <w:lastRenderedPageBreak/>
        <w:t>Proposed for the 7-21-23 Board Meeting</w:t>
      </w:r>
    </w:p>
    <w:p w14:paraId="0CCAB4F8" w14:textId="77777777" w:rsidR="00B7298C" w:rsidRPr="00553D1E" w:rsidRDefault="00B7298C" w:rsidP="00B7298C">
      <w:pPr>
        <w:pStyle w:val="Footer"/>
        <w:ind w:right="360"/>
        <w:rPr>
          <w:rFonts w:ascii="Arial" w:hAnsi="Arial"/>
        </w:rPr>
      </w:pPr>
      <w:r w:rsidRPr="00553D1E">
        <w:rPr>
          <w:rFonts w:ascii="Arial" w:hAnsi="Arial"/>
        </w:rPr>
        <w:t>_</w:t>
      </w:r>
      <w:r>
        <w:rPr>
          <w:rFonts w:ascii="Arial" w:hAnsi="Arial"/>
        </w:rPr>
        <w:t>____</w:t>
      </w:r>
      <w:r w:rsidRPr="00553D1E">
        <w:rPr>
          <w:rFonts w:ascii="Arial" w:hAnsi="Arial"/>
        </w:rPr>
        <w:t>__ moves that the QUUF Board post the Preamble Applicable to all Policies and</w:t>
      </w:r>
      <w:r>
        <w:rPr>
          <w:rFonts w:ascii="Arial" w:hAnsi="Arial"/>
        </w:rPr>
        <w:t xml:space="preserve"> </w:t>
      </w:r>
      <w:r w:rsidRPr="00553D1E">
        <w:rPr>
          <w:rFonts w:ascii="Arial" w:hAnsi="Arial"/>
        </w:rPr>
        <w:t>Procedures at QUUF on our Board Policy Development and Approval Page in order to</w:t>
      </w:r>
      <w:r>
        <w:rPr>
          <w:rFonts w:ascii="Arial" w:hAnsi="Arial"/>
        </w:rPr>
        <w:t xml:space="preserve"> </w:t>
      </w:r>
      <w:r w:rsidRPr="00553D1E">
        <w:rPr>
          <w:rFonts w:ascii="Arial" w:hAnsi="Arial"/>
        </w:rPr>
        <w:t>gather input from the congregation, and determine at the August Board meeting</w:t>
      </w:r>
      <w:r>
        <w:rPr>
          <w:rFonts w:ascii="Arial" w:hAnsi="Arial"/>
        </w:rPr>
        <w:t xml:space="preserve"> </w:t>
      </w:r>
      <w:r w:rsidRPr="00553D1E">
        <w:rPr>
          <w:rFonts w:ascii="Arial" w:hAnsi="Arial"/>
        </w:rPr>
        <w:t>whether this preamble should be amended based on the input.</w:t>
      </w:r>
    </w:p>
    <w:p w14:paraId="578D3FFF" w14:textId="77777777" w:rsidR="00B7298C" w:rsidRPr="00553D1E" w:rsidRDefault="00B7298C" w:rsidP="00B7298C">
      <w:pPr>
        <w:pStyle w:val="Footer"/>
        <w:ind w:right="360"/>
        <w:rPr>
          <w:rFonts w:ascii="Arial" w:hAnsi="Arial"/>
        </w:rPr>
      </w:pPr>
    </w:p>
    <w:p w14:paraId="60DCF26D" w14:textId="77777777" w:rsidR="00B7298C" w:rsidRPr="00553D1E" w:rsidRDefault="00B7298C" w:rsidP="00B7298C">
      <w:pPr>
        <w:pStyle w:val="Footer"/>
        <w:ind w:right="360"/>
        <w:jc w:val="center"/>
        <w:rPr>
          <w:rFonts w:ascii="Arial" w:hAnsi="Arial"/>
          <w:b/>
        </w:rPr>
      </w:pPr>
      <w:bookmarkStart w:id="3" w:name="Preamble"/>
      <w:r w:rsidRPr="00553D1E">
        <w:rPr>
          <w:rFonts w:ascii="Arial" w:hAnsi="Arial"/>
          <w:b/>
        </w:rPr>
        <w:t xml:space="preserve">Preamble </w:t>
      </w:r>
      <w:bookmarkEnd w:id="3"/>
      <w:r w:rsidRPr="00553D1E">
        <w:rPr>
          <w:rFonts w:ascii="Arial" w:hAnsi="Arial"/>
          <w:b/>
        </w:rPr>
        <w:t>Applicable to all Policies and Procedures of QUUF</w:t>
      </w:r>
    </w:p>
    <w:p w14:paraId="174D22CE" w14:textId="77777777" w:rsidR="00B7298C" w:rsidRPr="00553D1E" w:rsidRDefault="00B7298C" w:rsidP="00B7298C">
      <w:pPr>
        <w:pStyle w:val="Footer"/>
        <w:ind w:right="360"/>
        <w:rPr>
          <w:rFonts w:ascii="Arial" w:hAnsi="Arial"/>
        </w:rPr>
      </w:pPr>
    </w:p>
    <w:p w14:paraId="053CFF33" w14:textId="77777777" w:rsidR="00B7298C" w:rsidRPr="00553D1E" w:rsidRDefault="00B7298C" w:rsidP="00B7298C">
      <w:pPr>
        <w:pStyle w:val="Footer"/>
        <w:ind w:right="360"/>
        <w:rPr>
          <w:rFonts w:ascii="Arial" w:hAnsi="Arial"/>
        </w:rPr>
      </w:pPr>
      <w:r w:rsidRPr="00553D1E">
        <w:rPr>
          <w:rFonts w:ascii="Arial" w:hAnsi="Arial"/>
        </w:rPr>
        <w:t>QUUF embraces the many changes the 21st Century offers. We are creating an ever-inclusive community of many identities and cultural influences by inviting each and</w:t>
      </w:r>
      <w:r>
        <w:rPr>
          <w:rFonts w:ascii="Arial" w:hAnsi="Arial"/>
        </w:rPr>
        <w:t xml:space="preserve"> </w:t>
      </w:r>
      <w:r w:rsidRPr="00553D1E">
        <w:rPr>
          <w:rFonts w:ascii="Arial" w:hAnsi="Arial"/>
        </w:rPr>
        <w:t>every one to participate as themselves, fully. Our policies will reflect our intention</w:t>
      </w:r>
      <w:r>
        <w:rPr>
          <w:rFonts w:ascii="Arial" w:hAnsi="Arial"/>
        </w:rPr>
        <w:t xml:space="preserve"> </w:t>
      </w:r>
      <w:r w:rsidRPr="00553D1E">
        <w:rPr>
          <w:rFonts w:ascii="Arial" w:hAnsi="Arial"/>
        </w:rPr>
        <w:t>to:</w:t>
      </w:r>
    </w:p>
    <w:p w14:paraId="1016EA26" w14:textId="77777777" w:rsidR="00B7298C" w:rsidRPr="00553D1E" w:rsidRDefault="00B7298C" w:rsidP="00B7298C">
      <w:pPr>
        <w:pStyle w:val="Footer"/>
        <w:numPr>
          <w:ilvl w:val="0"/>
          <w:numId w:val="1"/>
        </w:numPr>
        <w:tabs>
          <w:tab w:val="clear" w:pos="4680"/>
          <w:tab w:val="clear" w:pos="9360"/>
          <w:tab w:val="center" w:pos="4320"/>
          <w:tab w:val="right" w:pos="8640"/>
        </w:tabs>
        <w:ind w:right="360"/>
        <w:rPr>
          <w:rFonts w:ascii="Arial" w:hAnsi="Arial"/>
        </w:rPr>
      </w:pPr>
      <w:r w:rsidRPr="00553D1E">
        <w:rPr>
          <w:rFonts w:ascii="Arial" w:hAnsi="Arial"/>
        </w:rPr>
        <w:t>Honor individual experiences, especially those from non-dominant cultures.</w:t>
      </w:r>
    </w:p>
    <w:p w14:paraId="5A216422" w14:textId="77777777" w:rsidR="00B7298C" w:rsidRPr="004F037B" w:rsidRDefault="00B7298C" w:rsidP="00B7298C">
      <w:pPr>
        <w:pStyle w:val="Footer"/>
        <w:numPr>
          <w:ilvl w:val="0"/>
          <w:numId w:val="5"/>
        </w:numPr>
        <w:tabs>
          <w:tab w:val="clear" w:pos="4680"/>
          <w:tab w:val="clear" w:pos="9360"/>
          <w:tab w:val="center" w:pos="4320"/>
          <w:tab w:val="right" w:pos="8640"/>
        </w:tabs>
        <w:ind w:right="360"/>
        <w:rPr>
          <w:rFonts w:ascii="Arial" w:hAnsi="Arial"/>
        </w:rPr>
      </w:pPr>
      <w:r w:rsidRPr="004F037B">
        <w:rPr>
          <w:rFonts w:ascii="Arial" w:hAnsi="Arial"/>
        </w:rPr>
        <w:t>Promote a culture of humility and patience, a willingness to learn and grow,</w:t>
      </w:r>
      <w:r>
        <w:rPr>
          <w:rFonts w:ascii="Arial" w:hAnsi="Arial"/>
        </w:rPr>
        <w:t xml:space="preserve"> </w:t>
      </w:r>
      <w:r w:rsidRPr="004F037B">
        <w:rPr>
          <w:rFonts w:ascii="Arial" w:hAnsi="Arial"/>
        </w:rPr>
        <w:t>and to acknowledge mistakes and make amends.</w:t>
      </w:r>
    </w:p>
    <w:p w14:paraId="4E0B4C42" w14:textId="77777777" w:rsidR="00B7298C" w:rsidRPr="00553D1E" w:rsidRDefault="00B7298C" w:rsidP="00B7298C">
      <w:pPr>
        <w:pStyle w:val="Footer"/>
        <w:ind w:right="360"/>
        <w:rPr>
          <w:rFonts w:ascii="Arial" w:hAnsi="Arial"/>
        </w:rPr>
      </w:pPr>
    </w:p>
    <w:p w14:paraId="22796D00" w14:textId="77777777" w:rsidR="00B7298C" w:rsidRPr="00553D1E" w:rsidRDefault="00B7298C" w:rsidP="00B7298C">
      <w:pPr>
        <w:pStyle w:val="Footer"/>
        <w:ind w:right="360"/>
        <w:rPr>
          <w:rFonts w:ascii="Arial" w:hAnsi="Arial"/>
        </w:rPr>
      </w:pPr>
      <w:r w:rsidRPr="00553D1E">
        <w:rPr>
          <w:rFonts w:ascii="Arial" w:hAnsi="Arial"/>
        </w:rPr>
        <w:t>All QUUF policies and procedures must be consistent with one another and also</w:t>
      </w:r>
      <w:r>
        <w:rPr>
          <w:rFonts w:ascii="Arial" w:hAnsi="Arial"/>
        </w:rPr>
        <w:t xml:space="preserve"> </w:t>
      </w:r>
      <w:r w:rsidRPr="00553D1E">
        <w:rPr>
          <w:rFonts w:ascii="Arial" w:hAnsi="Arial"/>
        </w:rPr>
        <w:t>support QUUF’s Mission Statement and related documents, as called for in our</w:t>
      </w:r>
      <w:r>
        <w:rPr>
          <w:rFonts w:ascii="Arial" w:hAnsi="Arial"/>
        </w:rPr>
        <w:t xml:space="preserve"> </w:t>
      </w:r>
      <w:r w:rsidRPr="00553D1E">
        <w:rPr>
          <w:rFonts w:ascii="Arial" w:hAnsi="Arial"/>
        </w:rPr>
        <w:t>Bylaws Article II Section 1. Policies and procedures must additionally be consistent</w:t>
      </w:r>
      <w:r>
        <w:rPr>
          <w:rFonts w:ascii="Arial" w:hAnsi="Arial"/>
        </w:rPr>
        <w:t xml:space="preserve"> </w:t>
      </w:r>
      <w:r w:rsidRPr="00553D1E">
        <w:rPr>
          <w:rFonts w:ascii="Arial" w:hAnsi="Arial"/>
        </w:rPr>
        <w:t>with UUA Article II Principles and Purposes. Related documents are defined as:</w:t>
      </w:r>
    </w:p>
    <w:p w14:paraId="2757577E" w14:textId="77777777" w:rsidR="00B7298C" w:rsidRPr="00553D1E" w:rsidRDefault="00B7298C" w:rsidP="00B7298C">
      <w:pPr>
        <w:pStyle w:val="Footer"/>
        <w:numPr>
          <w:ilvl w:val="0"/>
          <w:numId w:val="4"/>
        </w:numPr>
        <w:tabs>
          <w:tab w:val="clear" w:pos="4680"/>
          <w:tab w:val="clear" w:pos="9360"/>
          <w:tab w:val="center" w:pos="4320"/>
          <w:tab w:val="right" w:pos="8640"/>
        </w:tabs>
        <w:ind w:right="360"/>
        <w:rPr>
          <w:rFonts w:ascii="Arial" w:hAnsi="Arial"/>
        </w:rPr>
      </w:pPr>
      <w:r w:rsidRPr="00553D1E">
        <w:rPr>
          <w:rFonts w:ascii="Arial" w:hAnsi="Arial" w:hint="eastAsia"/>
        </w:rPr>
        <w:t>Policies</w:t>
      </w:r>
    </w:p>
    <w:p w14:paraId="5CC442FB" w14:textId="77777777" w:rsidR="00B7298C" w:rsidRPr="00553D1E" w:rsidRDefault="00B7298C" w:rsidP="00B7298C">
      <w:pPr>
        <w:pStyle w:val="Footer"/>
        <w:numPr>
          <w:ilvl w:val="0"/>
          <w:numId w:val="4"/>
        </w:numPr>
        <w:tabs>
          <w:tab w:val="clear" w:pos="4680"/>
          <w:tab w:val="clear" w:pos="9360"/>
          <w:tab w:val="center" w:pos="4320"/>
          <w:tab w:val="right" w:pos="8640"/>
        </w:tabs>
        <w:ind w:right="360"/>
        <w:rPr>
          <w:rFonts w:ascii="Arial" w:hAnsi="Arial"/>
        </w:rPr>
      </w:pPr>
      <w:r w:rsidRPr="00553D1E">
        <w:rPr>
          <w:rFonts w:ascii="Arial" w:hAnsi="Arial" w:hint="eastAsia"/>
        </w:rPr>
        <w:t>Procedures</w:t>
      </w:r>
    </w:p>
    <w:p w14:paraId="704A7896" w14:textId="77777777" w:rsidR="00B7298C" w:rsidRPr="00553D1E" w:rsidRDefault="00B7298C" w:rsidP="00B7298C">
      <w:pPr>
        <w:pStyle w:val="Footer"/>
        <w:numPr>
          <w:ilvl w:val="0"/>
          <w:numId w:val="4"/>
        </w:numPr>
        <w:tabs>
          <w:tab w:val="clear" w:pos="4680"/>
          <w:tab w:val="clear" w:pos="9360"/>
          <w:tab w:val="center" w:pos="4320"/>
          <w:tab w:val="right" w:pos="8640"/>
        </w:tabs>
        <w:ind w:right="360"/>
        <w:rPr>
          <w:rFonts w:ascii="Arial" w:hAnsi="Arial"/>
        </w:rPr>
      </w:pPr>
      <w:r w:rsidRPr="00553D1E">
        <w:rPr>
          <w:rFonts w:ascii="Arial" w:hAnsi="Arial" w:hint="eastAsia"/>
        </w:rPr>
        <w:t>QUUFs Right Relations Covenant</w:t>
      </w:r>
    </w:p>
    <w:p w14:paraId="740117C9" w14:textId="77777777" w:rsidR="00B7298C" w:rsidRDefault="00B7298C" w:rsidP="00B7298C">
      <w:pPr>
        <w:pStyle w:val="Footer"/>
        <w:numPr>
          <w:ilvl w:val="0"/>
          <w:numId w:val="4"/>
        </w:numPr>
        <w:tabs>
          <w:tab w:val="clear" w:pos="4680"/>
          <w:tab w:val="clear" w:pos="9360"/>
          <w:tab w:val="center" w:pos="4320"/>
          <w:tab w:val="right" w:pos="8640"/>
        </w:tabs>
        <w:ind w:right="360"/>
        <w:rPr>
          <w:rFonts w:ascii="Arial" w:hAnsi="Arial"/>
        </w:rPr>
      </w:pPr>
      <w:r w:rsidRPr="00553D1E">
        <w:rPr>
          <w:rFonts w:ascii="Arial" w:hAnsi="Arial" w:hint="eastAsia"/>
        </w:rPr>
        <w:t>QUUF Guiding Principles which include our Covenant Statement, Welcoming</w:t>
      </w:r>
      <w:r w:rsidRPr="00553D1E">
        <w:rPr>
          <w:rFonts w:ascii="Arial" w:hAnsi="Arial"/>
        </w:rPr>
        <w:t xml:space="preserve"> Congregation Statement, and our Green Sanctuary Statement.</w:t>
      </w:r>
    </w:p>
    <w:p w14:paraId="68FA7F9D" w14:textId="77777777" w:rsidR="00B7298C" w:rsidRDefault="00000000" w:rsidP="00B7298C">
      <w:pPr>
        <w:pStyle w:val="Footer"/>
        <w:numPr>
          <w:ilvl w:val="0"/>
          <w:numId w:val="4"/>
        </w:numPr>
        <w:tabs>
          <w:tab w:val="clear" w:pos="4680"/>
          <w:tab w:val="clear" w:pos="9360"/>
          <w:tab w:val="center" w:pos="4320"/>
          <w:tab w:val="right" w:pos="8640"/>
        </w:tabs>
        <w:ind w:right="360"/>
        <w:rPr>
          <w:rFonts w:ascii="Arial" w:hAnsi="Arial"/>
        </w:rPr>
      </w:pPr>
      <w:hyperlink r:id="rId8" w:history="1">
        <w:r w:rsidR="00B7298C" w:rsidRPr="00924AA9">
          <w:rPr>
            <w:rStyle w:val="Hyperlink"/>
            <w:rFonts w:ascii="Arial" w:hAnsi="Arial"/>
          </w:rPr>
          <w:t>https://www.uua.org/uuagovernance/committees/article-ii-study-commission/about-article-2</w:t>
        </w:r>
      </w:hyperlink>
    </w:p>
    <w:p w14:paraId="6CFEA524" w14:textId="77777777" w:rsidR="00B7298C" w:rsidRPr="0093777E" w:rsidRDefault="00000000" w:rsidP="00B7298C">
      <w:pPr>
        <w:pStyle w:val="Footer"/>
        <w:numPr>
          <w:ilvl w:val="0"/>
          <w:numId w:val="4"/>
        </w:numPr>
        <w:tabs>
          <w:tab w:val="clear" w:pos="4680"/>
          <w:tab w:val="clear" w:pos="9360"/>
          <w:tab w:val="center" w:pos="4320"/>
          <w:tab w:val="right" w:pos="8640"/>
        </w:tabs>
        <w:ind w:right="360"/>
        <w:rPr>
          <w:rFonts w:ascii="Arial" w:hAnsi="Arial"/>
        </w:rPr>
      </w:pPr>
      <w:hyperlink r:id="rId9" w:history="1">
        <w:r w:rsidR="00B7298C" w:rsidRPr="0093777E">
          <w:rPr>
            <w:rStyle w:val="Hyperlink"/>
            <w:rFonts w:ascii="Arial" w:hAnsi="Arial"/>
          </w:rPr>
          <w:t>https://www.quuf.org/introduction-to-quuf/board/policies-procedures/</w:t>
        </w:r>
      </w:hyperlink>
    </w:p>
    <w:p w14:paraId="001240A1" w14:textId="77777777" w:rsidR="00B7298C" w:rsidRPr="00553D1E" w:rsidRDefault="00B7298C" w:rsidP="00B7298C">
      <w:pPr>
        <w:pStyle w:val="Footer"/>
        <w:ind w:right="360"/>
        <w:rPr>
          <w:rFonts w:ascii="Arial" w:hAnsi="Arial"/>
        </w:rPr>
      </w:pPr>
    </w:p>
    <w:p w14:paraId="57461F5A" w14:textId="77777777" w:rsidR="00B7298C" w:rsidRPr="00553D1E" w:rsidRDefault="00B7298C" w:rsidP="00B7298C">
      <w:pPr>
        <w:pStyle w:val="Footer"/>
        <w:ind w:right="360"/>
        <w:rPr>
          <w:rFonts w:ascii="Arial" w:hAnsi="Arial"/>
        </w:rPr>
      </w:pPr>
      <w:r w:rsidRPr="00553D1E">
        <w:rPr>
          <w:rFonts w:ascii="Arial" w:hAnsi="Arial"/>
          <w:b/>
        </w:rPr>
        <w:t>Grievance Process/Policy</w:t>
      </w:r>
      <w:r w:rsidRPr="00553D1E">
        <w:rPr>
          <w:rFonts w:ascii="Arial" w:hAnsi="Arial"/>
        </w:rPr>
        <w:t>: We aim to make further progress on the HCT draft of a</w:t>
      </w:r>
      <w:r>
        <w:rPr>
          <w:rFonts w:ascii="Arial" w:hAnsi="Arial"/>
        </w:rPr>
        <w:t xml:space="preserve"> </w:t>
      </w:r>
      <w:r w:rsidRPr="00553D1E">
        <w:rPr>
          <w:rFonts w:ascii="Arial" w:hAnsi="Arial"/>
        </w:rPr>
        <w:t>Grievance Policy at our August meetings. Safety and Risk Management Policy</w:t>
      </w:r>
      <w:r>
        <w:rPr>
          <w:rFonts w:ascii="Arial" w:hAnsi="Arial"/>
        </w:rPr>
        <w:t xml:space="preserve"> </w:t>
      </w:r>
      <w:r w:rsidRPr="00553D1E">
        <w:rPr>
          <w:rFonts w:ascii="Arial" w:hAnsi="Arial"/>
        </w:rPr>
        <w:t>amendments: This policy will be referenced in the above Grievance Policy and is</w:t>
      </w:r>
      <w:r>
        <w:rPr>
          <w:rFonts w:ascii="Arial" w:hAnsi="Arial"/>
        </w:rPr>
        <w:t xml:space="preserve"> </w:t>
      </w:r>
      <w:r w:rsidRPr="00553D1E">
        <w:rPr>
          <w:rFonts w:ascii="Arial" w:hAnsi="Arial"/>
        </w:rPr>
        <w:t>being updated. This discussion will continue.</w:t>
      </w:r>
    </w:p>
    <w:p w14:paraId="382DA8BF" w14:textId="77777777" w:rsidR="00B7298C" w:rsidRPr="00553D1E" w:rsidRDefault="00B7298C" w:rsidP="00B7298C">
      <w:pPr>
        <w:pStyle w:val="Footer"/>
        <w:ind w:right="360"/>
        <w:rPr>
          <w:rFonts w:ascii="Arial" w:hAnsi="Arial"/>
        </w:rPr>
      </w:pPr>
    </w:p>
    <w:p w14:paraId="4AAF81D3" w14:textId="77777777" w:rsidR="00B7298C" w:rsidRPr="00553D1E" w:rsidRDefault="00B7298C" w:rsidP="00B7298C">
      <w:pPr>
        <w:pStyle w:val="Footer"/>
        <w:ind w:right="360"/>
        <w:rPr>
          <w:rFonts w:ascii="Arial" w:hAnsi="Arial"/>
        </w:rPr>
      </w:pPr>
      <w:r w:rsidRPr="00553D1E">
        <w:rPr>
          <w:rFonts w:ascii="Arial" w:hAnsi="Arial"/>
          <w:b/>
        </w:rPr>
        <w:t>Program Council</w:t>
      </w:r>
      <w:r w:rsidRPr="00553D1E">
        <w:rPr>
          <w:rFonts w:ascii="Arial" w:hAnsi="Arial"/>
        </w:rPr>
        <w:t>: Diane reported that leads have been identified for the</w:t>
      </w:r>
      <w:r>
        <w:rPr>
          <w:rFonts w:ascii="Arial" w:hAnsi="Arial"/>
        </w:rPr>
        <w:t xml:space="preserve"> </w:t>
      </w:r>
      <w:r w:rsidRPr="00553D1E">
        <w:rPr>
          <w:rFonts w:ascii="Arial" w:hAnsi="Arial"/>
        </w:rPr>
        <w:t>Community Council (Deb Bouchard) and the Growth and Learning Council (Frank</w:t>
      </w:r>
      <w:r>
        <w:rPr>
          <w:rFonts w:ascii="Arial" w:hAnsi="Arial"/>
        </w:rPr>
        <w:t xml:space="preserve"> </w:t>
      </w:r>
      <w:r w:rsidRPr="00553D1E">
        <w:rPr>
          <w:rFonts w:ascii="Arial" w:hAnsi="Arial"/>
        </w:rPr>
        <w:t>Layden) and a possible lead for the Operations Council may confirm soon. Reina</w:t>
      </w:r>
      <w:r>
        <w:rPr>
          <w:rFonts w:ascii="Arial" w:hAnsi="Arial"/>
        </w:rPr>
        <w:t xml:space="preserve"> </w:t>
      </w:r>
      <w:r w:rsidRPr="00553D1E">
        <w:rPr>
          <w:rFonts w:ascii="Arial" w:hAnsi="Arial"/>
        </w:rPr>
        <w:t>Garcia has agreed to chair the Affinity Groups Team. The PC is working on an</w:t>
      </w:r>
      <w:r>
        <w:rPr>
          <w:rFonts w:ascii="Arial" w:hAnsi="Arial"/>
        </w:rPr>
        <w:t xml:space="preserve"> </w:t>
      </w:r>
      <w:r w:rsidRPr="00553D1E">
        <w:rPr>
          <w:rFonts w:ascii="Arial" w:hAnsi="Arial"/>
        </w:rPr>
        <w:t>updated application, guidelines and procedures for new and renewing affinity</w:t>
      </w:r>
      <w:r>
        <w:rPr>
          <w:rFonts w:ascii="Arial" w:hAnsi="Arial"/>
        </w:rPr>
        <w:t xml:space="preserve"> </w:t>
      </w:r>
      <w:r w:rsidRPr="00553D1E">
        <w:rPr>
          <w:rFonts w:ascii="Arial" w:hAnsi="Arial"/>
        </w:rPr>
        <w:t>groups. We discussed asking non-members who participate in affinity groups to sign</w:t>
      </w:r>
      <w:r>
        <w:rPr>
          <w:rFonts w:ascii="Arial" w:hAnsi="Arial"/>
        </w:rPr>
        <w:t xml:space="preserve"> </w:t>
      </w:r>
      <w:r w:rsidRPr="00553D1E">
        <w:rPr>
          <w:rFonts w:ascii="Arial" w:hAnsi="Arial"/>
        </w:rPr>
        <w:t>up as Guests of Record so they are in our database to receive QUUF communications.</w:t>
      </w:r>
    </w:p>
    <w:p w14:paraId="4A145EB5" w14:textId="77777777" w:rsidR="00B7298C" w:rsidRPr="00553D1E" w:rsidRDefault="00B7298C" w:rsidP="00B7298C">
      <w:pPr>
        <w:pStyle w:val="Footer"/>
        <w:ind w:right="360"/>
        <w:rPr>
          <w:rFonts w:ascii="Arial" w:hAnsi="Arial"/>
        </w:rPr>
      </w:pPr>
    </w:p>
    <w:p w14:paraId="0A82248B" w14:textId="77777777" w:rsidR="00B7298C" w:rsidRPr="00553D1E" w:rsidRDefault="00B7298C" w:rsidP="00B7298C">
      <w:pPr>
        <w:pStyle w:val="Footer"/>
        <w:ind w:right="360"/>
        <w:rPr>
          <w:rFonts w:ascii="Arial" w:hAnsi="Arial"/>
        </w:rPr>
      </w:pPr>
      <w:r w:rsidRPr="00553D1E">
        <w:rPr>
          <w:rFonts w:ascii="Arial" w:hAnsi="Arial"/>
          <w:b/>
        </w:rPr>
        <w:t>Bylaws Review Committee recommendations</w:t>
      </w:r>
      <w:r w:rsidRPr="00553D1E">
        <w:rPr>
          <w:rFonts w:ascii="Arial" w:hAnsi="Arial"/>
        </w:rPr>
        <w:t>: David Alvarez and John Collins are</w:t>
      </w:r>
      <w:r>
        <w:rPr>
          <w:rFonts w:ascii="Arial" w:hAnsi="Arial"/>
        </w:rPr>
        <w:t xml:space="preserve"> </w:t>
      </w:r>
      <w:r w:rsidRPr="00553D1E">
        <w:rPr>
          <w:rFonts w:ascii="Arial" w:hAnsi="Arial"/>
        </w:rPr>
        <w:t xml:space="preserve">willing to serve from GTF on this Board committee. </w:t>
      </w:r>
    </w:p>
    <w:p w14:paraId="1FE1E001" w14:textId="77777777" w:rsidR="00F46B68" w:rsidRPr="00B7298C" w:rsidRDefault="00B7298C" w:rsidP="00B7298C">
      <w:pPr>
        <w:rPr>
          <w:rFonts w:ascii="Arial" w:hAnsi="Arial"/>
          <w:szCs w:val="32"/>
        </w:rPr>
      </w:pPr>
      <w:r w:rsidRPr="00553D1E">
        <w:rPr>
          <w:rFonts w:ascii="Arial" w:hAnsi="Arial"/>
          <w:szCs w:val="32"/>
        </w:rPr>
        <w:t xml:space="preserve">Return to </w:t>
      </w:r>
      <w:hyperlink w:anchor="Agenda" w:history="1">
        <w:r w:rsidRPr="00553D1E">
          <w:rPr>
            <w:rStyle w:val="Hyperlink"/>
            <w:rFonts w:ascii="Arial" w:hAnsi="Arial"/>
            <w:szCs w:val="32"/>
          </w:rPr>
          <w:t>Agenda</w:t>
        </w:r>
      </w:hyperlink>
    </w:p>
    <w:sectPr w:rsidR="00F46B68" w:rsidRPr="00B7298C">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6499" w14:textId="77777777" w:rsidR="00AF6107" w:rsidRDefault="00AF6107" w:rsidP="00BE4130">
      <w:r>
        <w:separator/>
      </w:r>
    </w:p>
  </w:endnote>
  <w:endnote w:type="continuationSeparator" w:id="0">
    <w:p w14:paraId="3EE9C4BB" w14:textId="77777777" w:rsidR="00AF6107" w:rsidRDefault="00AF6107" w:rsidP="00BE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256719"/>
      <w:docPartObj>
        <w:docPartGallery w:val="Page Numbers (Bottom of Page)"/>
        <w:docPartUnique/>
      </w:docPartObj>
    </w:sdtPr>
    <w:sdtContent>
      <w:p w14:paraId="0377B1A6" w14:textId="77777777" w:rsidR="00BE4130" w:rsidRDefault="00BE4130" w:rsidP="00C006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E6E906" w14:textId="77777777" w:rsidR="00BE4130" w:rsidRDefault="00BE4130" w:rsidP="00BE41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2486687"/>
      <w:docPartObj>
        <w:docPartGallery w:val="Page Numbers (Bottom of Page)"/>
        <w:docPartUnique/>
      </w:docPartObj>
    </w:sdtPr>
    <w:sdtContent>
      <w:p w14:paraId="678831E0" w14:textId="77777777" w:rsidR="00BE4130" w:rsidRDefault="00BE4130" w:rsidP="00C006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EE55CF" w14:textId="77777777" w:rsidR="00BE4130" w:rsidRDefault="00BE4130" w:rsidP="00BE41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557D" w14:textId="77777777" w:rsidR="00AF6107" w:rsidRDefault="00AF6107" w:rsidP="00BE4130">
      <w:r>
        <w:separator/>
      </w:r>
    </w:p>
  </w:footnote>
  <w:footnote w:type="continuationSeparator" w:id="0">
    <w:p w14:paraId="3DEC46C1" w14:textId="77777777" w:rsidR="00AF6107" w:rsidRDefault="00AF6107" w:rsidP="00BE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25F5"/>
    <w:multiLevelType w:val="hybridMultilevel"/>
    <w:tmpl w:val="D212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34905"/>
    <w:multiLevelType w:val="hybridMultilevel"/>
    <w:tmpl w:val="8928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B7747"/>
    <w:multiLevelType w:val="hybridMultilevel"/>
    <w:tmpl w:val="237C93DA"/>
    <w:lvl w:ilvl="0" w:tplc="04090001">
      <w:start w:val="1"/>
      <w:numFmt w:val="bullet"/>
      <w:lvlText w:val=""/>
      <w:lvlJc w:val="left"/>
      <w:pPr>
        <w:ind w:left="720" w:hanging="360"/>
      </w:pPr>
      <w:rPr>
        <w:rFonts w:ascii="Symbol" w:hAnsi="Symbol" w:hint="default"/>
      </w:rPr>
    </w:lvl>
    <w:lvl w:ilvl="1" w:tplc="A0FA2430">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0256F"/>
    <w:multiLevelType w:val="hybridMultilevel"/>
    <w:tmpl w:val="370E8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7628F"/>
    <w:multiLevelType w:val="hybridMultilevel"/>
    <w:tmpl w:val="9806B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1004012">
    <w:abstractNumId w:val="0"/>
  </w:num>
  <w:num w:numId="2" w16cid:durableId="296448989">
    <w:abstractNumId w:val="3"/>
  </w:num>
  <w:num w:numId="3" w16cid:durableId="660356511">
    <w:abstractNumId w:val="4"/>
  </w:num>
  <w:num w:numId="4" w16cid:durableId="861817347">
    <w:abstractNumId w:val="1"/>
  </w:num>
  <w:num w:numId="5" w16cid:durableId="548300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2D"/>
    <w:rsid w:val="0001590F"/>
    <w:rsid w:val="00097BC4"/>
    <w:rsid w:val="00193326"/>
    <w:rsid w:val="001B4C11"/>
    <w:rsid w:val="0023475B"/>
    <w:rsid w:val="00252665"/>
    <w:rsid w:val="002A7F8F"/>
    <w:rsid w:val="002B6630"/>
    <w:rsid w:val="002D6433"/>
    <w:rsid w:val="00340D52"/>
    <w:rsid w:val="00344F84"/>
    <w:rsid w:val="00345DB5"/>
    <w:rsid w:val="0035427C"/>
    <w:rsid w:val="0038799C"/>
    <w:rsid w:val="003C29FB"/>
    <w:rsid w:val="00411CAD"/>
    <w:rsid w:val="0043694E"/>
    <w:rsid w:val="004B6E2D"/>
    <w:rsid w:val="004F4C6A"/>
    <w:rsid w:val="00557BF7"/>
    <w:rsid w:val="00593B52"/>
    <w:rsid w:val="00683FA4"/>
    <w:rsid w:val="006D174D"/>
    <w:rsid w:val="007524FA"/>
    <w:rsid w:val="00755BB9"/>
    <w:rsid w:val="007E3067"/>
    <w:rsid w:val="00802C1D"/>
    <w:rsid w:val="008648E6"/>
    <w:rsid w:val="008849AE"/>
    <w:rsid w:val="008B63E8"/>
    <w:rsid w:val="008C7ED4"/>
    <w:rsid w:val="00931199"/>
    <w:rsid w:val="0095519A"/>
    <w:rsid w:val="00A1641D"/>
    <w:rsid w:val="00AA2E74"/>
    <w:rsid w:val="00AE2007"/>
    <w:rsid w:val="00AF6107"/>
    <w:rsid w:val="00B47C94"/>
    <w:rsid w:val="00B7298C"/>
    <w:rsid w:val="00B7691E"/>
    <w:rsid w:val="00BA3879"/>
    <w:rsid w:val="00BE4130"/>
    <w:rsid w:val="00CA11AA"/>
    <w:rsid w:val="00D11EAE"/>
    <w:rsid w:val="00D32918"/>
    <w:rsid w:val="00D64536"/>
    <w:rsid w:val="00DE7655"/>
    <w:rsid w:val="00E97F11"/>
    <w:rsid w:val="00EA4D85"/>
    <w:rsid w:val="00F14200"/>
    <w:rsid w:val="00F46B68"/>
    <w:rsid w:val="00FC116C"/>
    <w:rsid w:val="00FE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0D3E"/>
  <w15:chartTrackingRefBased/>
  <w15:docId w15:val="{24A27E2A-27A9-DF4B-BA68-60F0B4DC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BC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BC4"/>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BE4130"/>
    <w:pPr>
      <w:tabs>
        <w:tab w:val="center" w:pos="4680"/>
        <w:tab w:val="right" w:pos="9360"/>
      </w:tabs>
    </w:pPr>
  </w:style>
  <w:style w:type="character" w:customStyle="1" w:styleId="FooterChar">
    <w:name w:val="Footer Char"/>
    <w:basedOn w:val="DefaultParagraphFont"/>
    <w:link w:val="Footer"/>
    <w:uiPriority w:val="99"/>
    <w:rsid w:val="00BE4130"/>
  </w:style>
  <w:style w:type="character" w:styleId="PageNumber">
    <w:name w:val="page number"/>
    <w:basedOn w:val="DefaultParagraphFont"/>
    <w:uiPriority w:val="99"/>
    <w:semiHidden/>
    <w:unhideWhenUsed/>
    <w:rsid w:val="00BE4130"/>
  </w:style>
  <w:style w:type="character" w:styleId="Hyperlink">
    <w:name w:val="Hyperlink"/>
    <w:basedOn w:val="DefaultParagraphFont"/>
    <w:uiPriority w:val="99"/>
    <w:unhideWhenUsed/>
    <w:rsid w:val="00CA11AA"/>
    <w:rPr>
      <w:color w:val="0000FF"/>
      <w:u w:val="single"/>
    </w:rPr>
  </w:style>
  <w:style w:type="character" w:styleId="UnresolvedMention">
    <w:name w:val="Unresolved Mention"/>
    <w:basedOn w:val="DefaultParagraphFont"/>
    <w:uiPriority w:val="99"/>
    <w:semiHidden/>
    <w:unhideWhenUsed/>
    <w:rsid w:val="00E97F11"/>
    <w:rPr>
      <w:color w:val="605E5C"/>
      <w:shd w:val="clear" w:color="auto" w:fill="E1DFDD"/>
    </w:rPr>
  </w:style>
  <w:style w:type="paragraph" w:styleId="ListParagraph">
    <w:name w:val="List Paragraph"/>
    <w:basedOn w:val="Normal"/>
    <w:uiPriority w:val="34"/>
    <w:qFormat/>
    <w:rsid w:val="00B7298C"/>
    <w:pPr>
      <w:ind w:left="720"/>
      <w:contextualSpacing/>
    </w:pPr>
    <w:rPr>
      <w:rFonts w:eastAsiaTheme="minorEastAsi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8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ua.org/uuagovernance/committees/article-ii-study-commission/about-article-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DruLyCbhUz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quuf.org/introduction-to-quuf/board/policies-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9</Pages>
  <Words>2737</Words>
  <Characters>15605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Walker</dc:creator>
  <cp:keywords/>
  <dc:description/>
  <cp:lastModifiedBy>Pat Rodgers</cp:lastModifiedBy>
  <cp:revision>44</cp:revision>
  <dcterms:created xsi:type="dcterms:W3CDTF">2023-08-04T14:53:00Z</dcterms:created>
  <dcterms:modified xsi:type="dcterms:W3CDTF">2023-08-08T17:05:00Z</dcterms:modified>
</cp:coreProperties>
</file>