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BA9B" w14:textId="77777777" w:rsidR="00806209" w:rsidRPr="00800F7B" w:rsidRDefault="00806209" w:rsidP="00806209">
      <w:pPr>
        <w:widowControl w:val="0"/>
        <w:tabs>
          <w:tab w:val="left" w:pos="720"/>
          <w:tab w:val="left" w:pos="1440"/>
          <w:tab w:val="left" w:pos="7020"/>
          <w:tab w:val="right" w:pos="9000"/>
        </w:tabs>
        <w:autoSpaceDE w:val="0"/>
        <w:autoSpaceDN w:val="0"/>
        <w:adjustRightInd w:val="0"/>
        <w:jc w:val="center"/>
        <w:rPr>
          <w:rFonts w:ascii="Arial" w:hAnsi="Arial" w:cs="Arial"/>
          <w:b/>
          <w:bCs/>
          <w:sz w:val="24"/>
          <w:szCs w:val="24"/>
        </w:rPr>
      </w:pPr>
      <w:r w:rsidRPr="00800F7B">
        <w:rPr>
          <w:rFonts w:ascii="Arial" w:hAnsi="Arial" w:cs="Arial"/>
          <w:b/>
          <w:bCs/>
          <w:sz w:val="24"/>
          <w:szCs w:val="24"/>
        </w:rPr>
        <w:t>Quimper Unitarian Universalist Fellowship</w:t>
      </w:r>
    </w:p>
    <w:p w14:paraId="41ADC205" w14:textId="77777777" w:rsidR="00806209" w:rsidRPr="00800F7B" w:rsidRDefault="00806209" w:rsidP="00806209">
      <w:pPr>
        <w:widowControl w:val="0"/>
        <w:tabs>
          <w:tab w:val="left" w:pos="720"/>
          <w:tab w:val="left" w:pos="1440"/>
          <w:tab w:val="right" w:pos="9000"/>
        </w:tabs>
        <w:autoSpaceDE w:val="0"/>
        <w:autoSpaceDN w:val="0"/>
        <w:adjustRightInd w:val="0"/>
        <w:jc w:val="center"/>
        <w:rPr>
          <w:rFonts w:ascii="Arial" w:hAnsi="Arial" w:cs="Arial"/>
          <w:b/>
          <w:bCs/>
          <w:sz w:val="24"/>
          <w:szCs w:val="24"/>
        </w:rPr>
      </w:pPr>
      <w:r w:rsidRPr="00800F7B">
        <w:rPr>
          <w:rFonts w:ascii="Arial" w:hAnsi="Arial" w:cs="Arial"/>
          <w:b/>
          <w:bCs/>
          <w:sz w:val="24"/>
          <w:szCs w:val="24"/>
        </w:rPr>
        <w:t>Board of Trustees</w:t>
      </w:r>
    </w:p>
    <w:p w14:paraId="41F92171" w14:textId="636158EF" w:rsidR="00806209" w:rsidRPr="00800F7B" w:rsidRDefault="00806209" w:rsidP="00806209">
      <w:pPr>
        <w:widowControl w:val="0"/>
        <w:tabs>
          <w:tab w:val="left" w:pos="720"/>
          <w:tab w:val="left" w:pos="1440"/>
          <w:tab w:val="right" w:pos="9000"/>
        </w:tabs>
        <w:autoSpaceDE w:val="0"/>
        <w:autoSpaceDN w:val="0"/>
        <w:adjustRightInd w:val="0"/>
        <w:jc w:val="center"/>
        <w:rPr>
          <w:rFonts w:ascii="Arial" w:hAnsi="Arial" w:cs="Arial"/>
          <w:b/>
          <w:bCs/>
          <w:sz w:val="24"/>
          <w:szCs w:val="24"/>
        </w:rPr>
      </w:pPr>
      <w:r w:rsidRPr="00800F7B">
        <w:rPr>
          <w:rFonts w:ascii="Arial" w:hAnsi="Arial" w:cs="Arial"/>
          <w:b/>
          <w:bCs/>
          <w:sz w:val="24"/>
          <w:szCs w:val="24"/>
        </w:rPr>
        <w:t xml:space="preserve">Meeting </w:t>
      </w:r>
      <w:r w:rsidR="00D542C7">
        <w:rPr>
          <w:rFonts w:ascii="Arial" w:hAnsi="Arial" w:cs="Arial"/>
          <w:b/>
          <w:bCs/>
          <w:sz w:val="24"/>
          <w:szCs w:val="24"/>
        </w:rPr>
        <w:t>Minutes</w:t>
      </w:r>
      <w:r w:rsidRPr="00800F7B">
        <w:rPr>
          <w:rFonts w:ascii="Arial" w:hAnsi="Arial" w:cs="Arial"/>
          <w:b/>
          <w:bCs/>
          <w:sz w:val="24"/>
          <w:szCs w:val="24"/>
        </w:rPr>
        <w:t xml:space="preserve"> for September 25, </w:t>
      </w:r>
      <w:r w:rsidR="00014EE9" w:rsidRPr="00800F7B">
        <w:rPr>
          <w:rFonts w:ascii="Arial" w:hAnsi="Arial" w:cs="Arial"/>
          <w:b/>
          <w:bCs/>
          <w:sz w:val="24"/>
          <w:szCs w:val="24"/>
        </w:rPr>
        <w:t>2025,</w:t>
      </w:r>
      <w:r w:rsidRPr="00800F7B">
        <w:rPr>
          <w:rFonts w:ascii="Arial" w:hAnsi="Arial" w:cs="Arial"/>
          <w:b/>
          <w:bCs/>
          <w:sz w:val="24"/>
          <w:szCs w:val="24"/>
        </w:rPr>
        <w:t xml:space="preserve"> 4-6:00 PM</w:t>
      </w:r>
    </w:p>
    <w:p w14:paraId="0D84CDE9" w14:textId="77777777" w:rsidR="00806209" w:rsidRPr="00800F7B" w:rsidRDefault="00806209" w:rsidP="00806209">
      <w:pPr>
        <w:widowControl w:val="0"/>
        <w:tabs>
          <w:tab w:val="left" w:pos="720"/>
          <w:tab w:val="left" w:pos="1440"/>
          <w:tab w:val="right" w:pos="9000"/>
        </w:tabs>
        <w:autoSpaceDE w:val="0"/>
        <w:autoSpaceDN w:val="0"/>
        <w:adjustRightInd w:val="0"/>
        <w:jc w:val="center"/>
        <w:rPr>
          <w:rFonts w:ascii="Arial" w:hAnsi="Arial" w:cs="Arial"/>
          <w:b/>
          <w:bCs/>
          <w:sz w:val="24"/>
          <w:szCs w:val="24"/>
        </w:rPr>
      </w:pPr>
      <w:r w:rsidRPr="00800F7B">
        <w:rPr>
          <w:rFonts w:ascii="Arial" w:hAnsi="Arial" w:cs="Arial"/>
          <w:b/>
          <w:bCs/>
          <w:sz w:val="24"/>
          <w:szCs w:val="24"/>
        </w:rPr>
        <w:t>RE 2/3 and Via Zoom</w:t>
      </w:r>
    </w:p>
    <w:p w14:paraId="69129E52" w14:textId="77777777" w:rsidR="00806209" w:rsidRPr="00800F7B" w:rsidRDefault="00806209" w:rsidP="00806209">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s="Arial"/>
          <w:color w:val="3E3E3E"/>
        </w:rPr>
      </w:pPr>
    </w:p>
    <w:p w14:paraId="469AF30D" w14:textId="5018B4BE" w:rsidR="00806209" w:rsidRPr="00800F7B" w:rsidRDefault="0000616E" w:rsidP="0000616E">
      <w:pPr>
        <w:rPr>
          <w:rFonts w:ascii="Arial" w:hAnsi="Arial" w:cs="Arial"/>
          <w:b/>
          <w:bCs/>
          <w:sz w:val="24"/>
          <w:szCs w:val="24"/>
        </w:rPr>
      </w:pPr>
      <w:r w:rsidRPr="00800F7B">
        <w:rPr>
          <w:rFonts w:ascii="Arial" w:hAnsi="Arial" w:cs="Arial"/>
          <w:b/>
          <w:bCs/>
          <w:sz w:val="24"/>
          <w:szCs w:val="24"/>
        </w:rPr>
        <w:t>Reading of QUUF Mission and Vision and Land Acknowledgement</w:t>
      </w:r>
    </w:p>
    <w:p w14:paraId="63E71A95" w14:textId="77777777" w:rsidR="00AF6300" w:rsidRPr="00800F7B" w:rsidRDefault="00AF6300" w:rsidP="00AF6300">
      <w:pPr>
        <w:tabs>
          <w:tab w:val="left" w:pos="720"/>
          <w:tab w:val="left" w:pos="1440"/>
          <w:tab w:val="right" w:pos="9000"/>
        </w:tabs>
        <w:rPr>
          <w:rFonts w:ascii="Arial" w:hAnsi="Arial" w:cs="Arial"/>
          <w:color w:val="000000"/>
          <w:sz w:val="24"/>
          <w:szCs w:val="24"/>
        </w:rPr>
      </w:pPr>
    </w:p>
    <w:p w14:paraId="00D7E9C5" w14:textId="07C538C1" w:rsidR="00AF6300" w:rsidRPr="00800F7B" w:rsidRDefault="00D542C7" w:rsidP="00AF6300">
      <w:pPr>
        <w:tabs>
          <w:tab w:val="left" w:pos="720"/>
          <w:tab w:val="left" w:pos="1440"/>
          <w:tab w:val="right" w:pos="9000"/>
        </w:tabs>
        <w:rPr>
          <w:rFonts w:ascii="Arial" w:hAnsi="Arial" w:cs="Arial"/>
          <w:color w:val="000000"/>
          <w:sz w:val="24"/>
          <w:szCs w:val="24"/>
        </w:rPr>
      </w:pPr>
      <w:r w:rsidRPr="00D542C7">
        <w:rPr>
          <w:rFonts w:ascii="Arial" w:hAnsi="Arial" w:cs="Arial"/>
          <w:b/>
          <w:bCs/>
          <w:color w:val="000000"/>
          <w:sz w:val="24"/>
          <w:szCs w:val="24"/>
        </w:rPr>
        <w:t>Present</w:t>
      </w:r>
      <w:r w:rsidR="00AF6300" w:rsidRPr="00800F7B">
        <w:rPr>
          <w:rFonts w:ascii="Arial" w:hAnsi="Arial" w:cs="Arial"/>
          <w:color w:val="000000"/>
          <w:sz w:val="24"/>
          <w:szCs w:val="24"/>
        </w:rPr>
        <w:t>:  Peg</w:t>
      </w:r>
      <w:r w:rsidR="005669EC" w:rsidRPr="00800F7B">
        <w:rPr>
          <w:rFonts w:ascii="Arial" w:hAnsi="Arial" w:cs="Arial"/>
          <w:color w:val="000000"/>
          <w:sz w:val="24"/>
          <w:szCs w:val="24"/>
        </w:rPr>
        <w:t xml:space="preserve"> Hunter</w:t>
      </w:r>
      <w:r w:rsidR="00AF6300" w:rsidRPr="00800F7B">
        <w:rPr>
          <w:rFonts w:ascii="Arial" w:hAnsi="Arial" w:cs="Arial"/>
          <w:color w:val="000000"/>
          <w:sz w:val="24"/>
          <w:szCs w:val="24"/>
        </w:rPr>
        <w:t>, Joanna</w:t>
      </w:r>
      <w:r w:rsidR="005669EC" w:rsidRPr="00800F7B">
        <w:rPr>
          <w:rFonts w:ascii="Arial" w:hAnsi="Arial" w:cs="Arial"/>
          <w:color w:val="000000"/>
          <w:sz w:val="24"/>
          <w:szCs w:val="24"/>
        </w:rPr>
        <w:t xml:space="preserve"> Sanders</w:t>
      </w:r>
      <w:r w:rsidR="00AF6300" w:rsidRPr="00800F7B">
        <w:rPr>
          <w:rFonts w:ascii="Arial" w:hAnsi="Arial" w:cs="Arial"/>
          <w:color w:val="000000"/>
          <w:sz w:val="24"/>
          <w:szCs w:val="24"/>
        </w:rPr>
        <w:t>, Julia</w:t>
      </w:r>
      <w:r w:rsidR="005669EC" w:rsidRPr="00800F7B">
        <w:rPr>
          <w:rFonts w:ascii="Arial" w:hAnsi="Arial" w:cs="Arial"/>
          <w:color w:val="000000"/>
          <w:sz w:val="24"/>
          <w:szCs w:val="24"/>
        </w:rPr>
        <w:t xml:space="preserve"> Cochrane</w:t>
      </w:r>
      <w:r w:rsidR="00AF6300" w:rsidRPr="00800F7B">
        <w:rPr>
          <w:rFonts w:ascii="Arial" w:hAnsi="Arial" w:cs="Arial"/>
          <w:color w:val="000000"/>
          <w:sz w:val="24"/>
          <w:szCs w:val="24"/>
        </w:rPr>
        <w:t xml:space="preserve">, Dean Carr, Bill Testerman, Gary Forbes, </w:t>
      </w:r>
      <w:r w:rsidR="00567AAA">
        <w:rPr>
          <w:rFonts w:ascii="Arial" w:hAnsi="Arial" w:cs="Arial"/>
          <w:color w:val="000000"/>
          <w:sz w:val="24"/>
          <w:szCs w:val="24"/>
        </w:rPr>
        <w:t>Roseanna Almaee</w:t>
      </w:r>
      <w:r w:rsidR="006A18A5">
        <w:rPr>
          <w:rFonts w:ascii="Arial" w:hAnsi="Arial" w:cs="Arial"/>
          <w:color w:val="000000"/>
          <w:sz w:val="24"/>
          <w:szCs w:val="24"/>
        </w:rPr>
        <w:t xml:space="preserve"> (virtual)</w:t>
      </w:r>
      <w:r w:rsidR="00567AAA">
        <w:rPr>
          <w:rFonts w:ascii="Arial" w:hAnsi="Arial" w:cs="Arial"/>
          <w:color w:val="000000"/>
          <w:sz w:val="24"/>
          <w:szCs w:val="24"/>
        </w:rPr>
        <w:t xml:space="preserve">, </w:t>
      </w:r>
      <w:r w:rsidR="005A2FAF" w:rsidRPr="00800F7B">
        <w:rPr>
          <w:rFonts w:ascii="Arial" w:hAnsi="Arial" w:cs="Arial"/>
          <w:color w:val="000000"/>
          <w:sz w:val="24"/>
          <w:szCs w:val="24"/>
        </w:rPr>
        <w:t xml:space="preserve">and </w:t>
      </w:r>
      <w:r w:rsidR="00AF6300" w:rsidRPr="00800F7B">
        <w:rPr>
          <w:rFonts w:ascii="Arial" w:hAnsi="Arial" w:cs="Arial"/>
          <w:color w:val="000000"/>
          <w:sz w:val="24"/>
          <w:szCs w:val="24"/>
        </w:rPr>
        <w:t>Reina Garcia</w:t>
      </w:r>
      <w:r w:rsidR="00E05E47" w:rsidRPr="00800F7B">
        <w:rPr>
          <w:rFonts w:ascii="Arial" w:hAnsi="Arial" w:cs="Arial"/>
          <w:color w:val="000000"/>
          <w:sz w:val="24"/>
          <w:szCs w:val="24"/>
        </w:rPr>
        <w:t xml:space="preserve"> (virtual)</w:t>
      </w:r>
      <w:r w:rsidR="005A2FAF" w:rsidRPr="00800F7B">
        <w:rPr>
          <w:rFonts w:ascii="Arial" w:hAnsi="Arial" w:cs="Arial"/>
          <w:color w:val="000000"/>
          <w:sz w:val="24"/>
          <w:szCs w:val="24"/>
        </w:rPr>
        <w:t>.</w:t>
      </w:r>
      <w:r>
        <w:rPr>
          <w:rFonts w:ascii="Arial" w:hAnsi="Arial" w:cs="Arial"/>
          <w:color w:val="000000"/>
          <w:sz w:val="24"/>
          <w:szCs w:val="24"/>
        </w:rPr>
        <w:br/>
      </w:r>
      <w:r w:rsidR="005A2FAF" w:rsidRPr="00D542C7">
        <w:rPr>
          <w:rFonts w:ascii="Arial" w:hAnsi="Arial" w:cs="Arial"/>
          <w:b/>
          <w:bCs/>
          <w:color w:val="000000"/>
          <w:sz w:val="24"/>
          <w:szCs w:val="24"/>
        </w:rPr>
        <w:t>Excused</w:t>
      </w:r>
      <w:r w:rsidR="005A2FAF" w:rsidRPr="00800F7B">
        <w:rPr>
          <w:rFonts w:ascii="Arial" w:hAnsi="Arial" w:cs="Arial"/>
          <w:color w:val="000000"/>
          <w:sz w:val="24"/>
          <w:szCs w:val="24"/>
        </w:rPr>
        <w:t>:  Sarah Walker</w:t>
      </w:r>
    </w:p>
    <w:p w14:paraId="154A6147" w14:textId="4BF5C4C1" w:rsidR="00AF6300" w:rsidRPr="00800F7B" w:rsidRDefault="00AF6300" w:rsidP="00AF6300">
      <w:pPr>
        <w:tabs>
          <w:tab w:val="left" w:pos="720"/>
          <w:tab w:val="left" w:pos="1440"/>
          <w:tab w:val="right" w:pos="9000"/>
        </w:tabs>
        <w:rPr>
          <w:rFonts w:ascii="Arial" w:hAnsi="Arial" w:cs="Arial"/>
          <w:color w:val="000000"/>
          <w:sz w:val="24"/>
          <w:szCs w:val="24"/>
        </w:rPr>
      </w:pPr>
      <w:r w:rsidRPr="00D542C7">
        <w:rPr>
          <w:rFonts w:ascii="Arial" w:hAnsi="Arial" w:cs="Arial"/>
          <w:b/>
          <w:bCs/>
          <w:color w:val="000000"/>
          <w:sz w:val="24"/>
          <w:szCs w:val="24"/>
        </w:rPr>
        <w:t>Staff</w:t>
      </w:r>
      <w:r w:rsidRPr="00800F7B">
        <w:rPr>
          <w:rFonts w:ascii="Arial" w:hAnsi="Arial" w:cs="Arial"/>
          <w:color w:val="000000"/>
          <w:sz w:val="24"/>
          <w:szCs w:val="24"/>
        </w:rPr>
        <w:t>:</w:t>
      </w:r>
      <w:r w:rsidR="0016134B" w:rsidRPr="00800F7B">
        <w:rPr>
          <w:rFonts w:ascii="Arial" w:hAnsi="Arial" w:cs="Arial"/>
          <w:color w:val="000000"/>
          <w:sz w:val="24"/>
          <w:szCs w:val="24"/>
        </w:rPr>
        <w:t xml:space="preserve"> </w:t>
      </w:r>
      <w:r w:rsidR="006A18A5" w:rsidRPr="006A18A5">
        <w:rPr>
          <w:rFonts w:ascii="Arial" w:hAnsi="Arial" w:cs="Arial"/>
          <w:color w:val="000000"/>
          <w:sz w:val="24"/>
          <w:szCs w:val="24"/>
        </w:rPr>
        <w:t>Rev</w:t>
      </w:r>
      <w:r w:rsidR="006A18A5">
        <w:rPr>
          <w:rFonts w:ascii="Arial" w:hAnsi="Arial" w:cs="Arial"/>
          <w:color w:val="000000"/>
          <w:sz w:val="24"/>
          <w:szCs w:val="24"/>
        </w:rPr>
        <w:t>.</w:t>
      </w:r>
      <w:r w:rsidR="006A18A5" w:rsidRPr="006A18A5">
        <w:rPr>
          <w:rFonts w:ascii="Arial" w:hAnsi="Arial" w:cs="Arial"/>
          <w:color w:val="000000"/>
          <w:sz w:val="24"/>
          <w:szCs w:val="24"/>
        </w:rPr>
        <w:t xml:space="preserve"> Don Rolllins (virtual)</w:t>
      </w:r>
      <w:r w:rsidR="006A18A5">
        <w:rPr>
          <w:rFonts w:ascii="Arial" w:hAnsi="Arial" w:cs="Arial"/>
          <w:color w:val="000000"/>
          <w:sz w:val="24"/>
          <w:szCs w:val="24"/>
        </w:rPr>
        <w:t xml:space="preserve">, </w:t>
      </w:r>
      <w:r w:rsidR="0016134B" w:rsidRPr="00800F7B">
        <w:rPr>
          <w:rFonts w:ascii="Arial" w:hAnsi="Arial" w:cs="Arial"/>
          <w:color w:val="000000"/>
          <w:sz w:val="24"/>
          <w:szCs w:val="24"/>
        </w:rPr>
        <w:t>Jenell DeMatteo</w:t>
      </w:r>
      <w:r w:rsidR="00D542C7">
        <w:rPr>
          <w:rFonts w:ascii="Arial" w:hAnsi="Arial" w:cs="Arial"/>
          <w:color w:val="000000"/>
          <w:sz w:val="24"/>
          <w:szCs w:val="24"/>
        </w:rPr>
        <w:t>,</w:t>
      </w:r>
      <w:r w:rsidR="0016134B" w:rsidRPr="00800F7B">
        <w:rPr>
          <w:rFonts w:ascii="Arial" w:hAnsi="Arial" w:cs="Arial"/>
          <w:color w:val="000000"/>
          <w:sz w:val="24"/>
          <w:szCs w:val="24"/>
        </w:rPr>
        <w:t xml:space="preserve"> and Christina Tweed</w:t>
      </w:r>
    </w:p>
    <w:p w14:paraId="59AF3A59" w14:textId="77777777" w:rsidR="00E05E47" w:rsidRPr="00800F7B" w:rsidRDefault="00E05E47" w:rsidP="00E05E47">
      <w:pPr>
        <w:tabs>
          <w:tab w:val="left" w:pos="720"/>
          <w:tab w:val="left" w:pos="1440"/>
          <w:tab w:val="right" w:pos="9000"/>
          <w:tab w:val="right" w:pos="9216"/>
        </w:tabs>
        <w:rPr>
          <w:rFonts w:ascii="Arial" w:hAnsi="Arial" w:cs="Arial"/>
          <w:b/>
          <w:color w:val="000000"/>
          <w:sz w:val="24"/>
          <w:szCs w:val="24"/>
        </w:rPr>
      </w:pPr>
    </w:p>
    <w:p w14:paraId="56572A5B" w14:textId="47C7DE7D" w:rsidR="00806209" w:rsidRPr="00800F7B" w:rsidRDefault="00806209" w:rsidP="00E05E47">
      <w:pPr>
        <w:tabs>
          <w:tab w:val="left" w:pos="720"/>
          <w:tab w:val="left" w:pos="1440"/>
          <w:tab w:val="right" w:pos="9000"/>
          <w:tab w:val="right" w:pos="9216"/>
        </w:tabs>
        <w:rPr>
          <w:rFonts w:ascii="Arial" w:hAnsi="Arial" w:cs="Arial"/>
          <w:b/>
          <w:color w:val="000000"/>
          <w:sz w:val="24"/>
          <w:szCs w:val="24"/>
        </w:rPr>
      </w:pPr>
      <w:r w:rsidRPr="00800F7B">
        <w:rPr>
          <w:rFonts w:ascii="Arial" w:hAnsi="Arial" w:cs="Arial"/>
          <w:b/>
          <w:color w:val="000000"/>
          <w:sz w:val="24"/>
          <w:szCs w:val="24"/>
        </w:rPr>
        <w:t>Meeting Called to Order</w:t>
      </w:r>
      <w:r w:rsidR="0000616E" w:rsidRPr="00800F7B">
        <w:rPr>
          <w:rFonts w:ascii="Arial" w:hAnsi="Arial" w:cs="Arial"/>
          <w:b/>
          <w:color w:val="000000"/>
          <w:sz w:val="24"/>
          <w:szCs w:val="24"/>
        </w:rPr>
        <w:t xml:space="preserve"> at 4 p.m.</w:t>
      </w:r>
    </w:p>
    <w:p w14:paraId="6900D2AD" w14:textId="77777777" w:rsidR="00806209" w:rsidRPr="00800F7B" w:rsidRDefault="00806209" w:rsidP="00806209">
      <w:pPr>
        <w:tabs>
          <w:tab w:val="left" w:pos="720"/>
          <w:tab w:val="left" w:pos="1440"/>
          <w:tab w:val="right" w:pos="9000"/>
        </w:tabs>
        <w:ind w:left="90"/>
        <w:rPr>
          <w:rFonts w:ascii="Arial" w:hAnsi="Arial" w:cs="Arial"/>
          <w:color w:val="000000"/>
          <w:sz w:val="24"/>
          <w:szCs w:val="24"/>
          <w:u w:val="single"/>
        </w:rPr>
      </w:pPr>
    </w:p>
    <w:p w14:paraId="5F9F2D15" w14:textId="689B5B6F" w:rsidR="00806209" w:rsidRPr="00800F7B" w:rsidRDefault="00806209" w:rsidP="00E05E47">
      <w:pPr>
        <w:tabs>
          <w:tab w:val="left" w:pos="720"/>
          <w:tab w:val="left" w:pos="1440"/>
          <w:tab w:val="right" w:pos="9000"/>
        </w:tabs>
        <w:rPr>
          <w:rFonts w:ascii="Arial" w:hAnsi="Arial" w:cs="Arial"/>
          <w:b/>
          <w:bCs/>
          <w:color w:val="000000"/>
          <w:sz w:val="24"/>
          <w:szCs w:val="24"/>
        </w:rPr>
      </w:pPr>
      <w:r w:rsidRPr="00800F7B">
        <w:rPr>
          <w:rFonts w:ascii="Arial" w:hAnsi="Arial" w:cs="Arial"/>
          <w:b/>
          <w:bCs/>
          <w:color w:val="000000"/>
          <w:sz w:val="24"/>
          <w:szCs w:val="24"/>
          <w:u w:val="single"/>
        </w:rPr>
        <w:t>Spiritual Practice and Opening</w:t>
      </w:r>
    </w:p>
    <w:p w14:paraId="4DB04C32" w14:textId="6BD078F4" w:rsidR="007A2C82" w:rsidRPr="00800F7B" w:rsidRDefault="00806209" w:rsidP="007A2C82">
      <w:pPr>
        <w:tabs>
          <w:tab w:val="left" w:pos="720"/>
          <w:tab w:val="left" w:pos="1440"/>
          <w:tab w:val="right" w:pos="9000"/>
        </w:tabs>
        <w:ind w:left="90"/>
        <w:rPr>
          <w:rFonts w:ascii="Arial" w:hAnsi="Arial" w:cs="Arial"/>
          <w:bCs/>
          <w:color w:val="000000"/>
          <w:sz w:val="24"/>
          <w:szCs w:val="24"/>
        </w:rPr>
      </w:pPr>
      <w:r w:rsidRPr="00800F7B">
        <w:rPr>
          <w:rFonts w:ascii="Arial" w:hAnsi="Arial" w:cs="Arial"/>
          <w:bCs/>
          <w:color w:val="000000"/>
          <w:sz w:val="24"/>
          <w:szCs w:val="24"/>
        </w:rPr>
        <w:tab/>
      </w:r>
      <w:r w:rsidRPr="00800F7B">
        <w:rPr>
          <w:rFonts w:ascii="Arial" w:hAnsi="Arial" w:cs="Arial"/>
          <w:b/>
          <w:color w:val="000000"/>
          <w:sz w:val="24"/>
          <w:szCs w:val="24"/>
        </w:rPr>
        <w:t>Chalice Lighting</w:t>
      </w:r>
      <w:r w:rsidR="00212674" w:rsidRPr="00800F7B">
        <w:rPr>
          <w:rFonts w:ascii="Arial" w:hAnsi="Arial" w:cs="Arial"/>
          <w:b/>
          <w:color w:val="000000"/>
          <w:sz w:val="24"/>
          <w:szCs w:val="24"/>
        </w:rPr>
        <w:t>/Opening Words</w:t>
      </w:r>
      <w:r w:rsidR="009E331E" w:rsidRPr="00800F7B">
        <w:rPr>
          <w:rFonts w:ascii="Arial" w:hAnsi="Arial" w:cs="Arial"/>
          <w:b/>
          <w:color w:val="000000"/>
          <w:sz w:val="24"/>
          <w:szCs w:val="24"/>
        </w:rPr>
        <w:t>/</w:t>
      </w:r>
      <w:r w:rsidRPr="00800F7B">
        <w:rPr>
          <w:rFonts w:ascii="Arial" w:hAnsi="Arial" w:cs="Arial"/>
          <w:bCs/>
          <w:color w:val="000000"/>
          <w:sz w:val="24"/>
          <w:szCs w:val="24"/>
        </w:rPr>
        <w:t xml:space="preserve"> </w:t>
      </w:r>
      <w:r w:rsidR="0000616E" w:rsidRPr="00800F7B">
        <w:rPr>
          <w:rFonts w:ascii="Arial" w:hAnsi="Arial" w:cs="Arial"/>
          <w:bCs/>
          <w:color w:val="000000"/>
          <w:sz w:val="24"/>
          <w:szCs w:val="24"/>
        </w:rPr>
        <w:t>by</w:t>
      </w:r>
      <w:r w:rsidR="007A2C82" w:rsidRPr="00800F7B">
        <w:rPr>
          <w:rFonts w:ascii="Arial" w:hAnsi="Arial" w:cs="Arial"/>
          <w:bCs/>
          <w:color w:val="000000"/>
          <w:sz w:val="24"/>
          <w:szCs w:val="24"/>
        </w:rPr>
        <w:t xml:space="preserve"> Kimberlie Ann</w:t>
      </w:r>
      <w:r w:rsidR="00131E3F" w:rsidRPr="00800F7B">
        <w:rPr>
          <w:rFonts w:ascii="Arial" w:hAnsi="Arial" w:cs="Arial"/>
          <w:bCs/>
          <w:color w:val="000000"/>
          <w:sz w:val="24"/>
          <w:szCs w:val="24"/>
        </w:rPr>
        <w:t>e</w:t>
      </w:r>
      <w:r w:rsidR="007A2C82" w:rsidRPr="00800F7B">
        <w:rPr>
          <w:rFonts w:ascii="Arial" w:hAnsi="Arial" w:cs="Arial"/>
          <w:bCs/>
          <w:color w:val="000000"/>
          <w:sz w:val="24"/>
          <w:szCs w:val="24"/>
        </w:rPr>
        <w:t xml:space="preserve"> Tomsack Carlson </w:t>
      </w:r>
      <w:r w:rsidR="00B96CF2" w:rsidRPr="00800F7B">
        <w:rPr>
          <w:rFonts w:ascii="Arial" w:hAnsi="Arial" w:cs="Arial"/>
          <w:bCs/>
          <w:color w:val="000000"/>
          <w:sz w:val="24"/>
          <w:szCs w:val="24"/>
        </w:rPr>
        <w:t>shared by</w:t>
      </w:r>
      <w:r w:rsidR="007A2C82" w:rsidRPr="00800F7B">
        <w:rPr>
          <w:rFonts w:ascii="Arial" w:hAnsi="Arial" w:cs="Arial"/>
          <w:bCs/>
          <w:color w:val="000000"/>
          <w:sz w:val="24"/>
          <w:szCs w:val="24"/>
        </w:rPr>
        <w:t xml:space="preserve"> Rev. Don Rollins</w:t>
      </w:r>
    </w:p>
    <w:p w14:paraId="7E995B9F" w14:textId="29A22D4A" w:rsidR="00806209" w:rsidRPr="00800F7B" w:rsidRDefault="007A2C82" w:rsidP="007A2C82">
      <w:pPr>
        <w:tabs>
          <w:tab w:val="left" w:pos="720"/>
          <w:tab w:val="left" w:pos="1440"/>
          <w:tab w:val="right" w:pos="9000"/>
        </w:tabs>
        <w:ind w:left="90"/>
        <w:rPr>
          <w:rFonts w:ascii="Arial" w:hAnsi="Arial" w:cs="Arial"/>
          <w:bCs/>
          <w:color w:val="000000"/>
          <w:sz w:val="24"/>
          <w:szCs w:val="24"/>
        </w:rPr>
      </w:pPr>
      <w:r w:rsidRPr="00800F7B">
        <w:rPr>
          <w:rFonts w:ascii="Arial" w:hAnsi="Arial" w:cs="Arial"/>
          <w:bCs/>
          <w:color w:val="000000"/>
          <w:sz w:val="24"/>
          <w:szCs w:val="24"/>
        </w:rPr>
        <w:t xml:space="preserve"> </w:t>
      </w:r>
      <w:r w:rsidR="00806209" w:rsidRPr="00800F7B">
        <w:rPr>
          <w:rFonts w:ascii="Arial" w:hAnsi="Arial" w:cs="Arial"/>
          <w:b/>
          <w:color w:val="000000"/>
          <w:sz w:val="24"/>
          <w:szCs w:val="24"/>
        </w:rPr>
        <w:tab/>
        <w:t xml:space="preserve">Check-in </w:t>
      </w:r>
      <w:r w:rsidR="00806209" w:rsidRPr="00800F7B">
        <w:rPr>
          <w:rFonts w:ascii="Arial" w:hAnsi="Arial" w:cs="Arial"/>
          <w:bCs/>
          <w:color w:val="000000"/>
          <w:sz w:val="24"/>
          <w:szCs w:val="24"/>
        </w:rPr>
        <w:t xml:space="preserve">– </w:t>
      </w:r>
      <w:r w:rsidR="00212674" w:rsidRPr="00800F7B">
        <w:rPr>
          <w:rFonts w:ascii="Arial" w:hAnsi="Arial" w:cs="Arial"/>
          <w:bCs/>
          <w:color w:val="000000"/>
          <w:sz w:val="24"/>
          <w:szCs w:val="24"/>
        </w:rPr>
        <w:t>How are we doing personally and as Board members?</w:t>
      </w:r>
    </w:p>
    <w:p w14:paraId="5C5CCBE2" w14:textId="77777777" w:rsidR="00806209" w:rsidRPr="00800F7B" w:rsidRDefault="00806209" w:rsidP="00806209">
      <w:pPr>
        <w:tabs>
          <w:tab w:val="left" w:pos="720"/>
          <w:tab w:val="left" w:pos="1440"/>
          <w:tab w:val="right" w:pos="9000"/>
        </w:tabs>
        <w:spacing w:line="259" w:lineRule="auto"/>
        <w:ind w:left="90"/>
        <w:rPr>
          <w:rFonts w:ascii="Arial" w:hAnsi="Arial" w:cs="Arial"/>
          <w:sz w:val="24"/>
          <w:szCs w:val="24"/>
        </w:rPr>
      </w:pPr>
    </w:p>
    <w:p w14:paraId="6F06974F" w14:textId="1341505F" w:rsidR="00806209" w:rsidRPr="00800F7B" w:rsidRDefault="0000616E" w:rsidP="00806209">
      <w:pPr>
        <w:tabs>
          <w:tab w:val="left" w:pos="720"/>
          <w:tab w:val="left" w:pos="1440"/>
          <w:tab w:val="right" w:pos="9000"/>
        </w:tabs>
        <w:spacing w:line="259" w:lineRule="auto"/>
        <w:ind w:left="90"/>
        <w:rPr>
          <w:rFonts w:ascii="Arial" w:hAnsi="Arial" w:cs="Arial"/>
          <w:sz w:val="24"/>
          <w:szCs w:val="24"/>
        </w:rPr>
      </w:pPr>
      <w:r w:rsidRPr="00800F7B">
        <w:rPr>
          <w:rFonts w:ascii="Arial" w:hAnsi="Arial" w:cs="Arial"/>
          <w:sz w:val="24"/>
          <w:szCs w:val="24"/>
        </w:rPr>
        <w:t xml:space="preserve">Review of </w:t>
      </w:r>
      <w:r w:rsidR="00806209" w:rsidRPr="00800F7B">
        <w:rPr>
          <w:rFonts w:ascii="Arial" w:hAnsi="Arial" w:cs="Arial"/>
          <w:sz w:val="24"/>
          <w:szCs w:val="24"/>
        </w:rPr>
        <w:t>Protocol for observers during virtual or hybrid meetings:</w:t>
      </w:r>
    </w:p>
    <w:p w14:paraId="09565F98" w14:textId="3F8A17D0" w:rsidR="00806209" w:rsidRPr="00800F7B" w:rsidRDefault="00806209" w:rsidP="00806209">
      <w:pPr>
        <w:pStyle w:val="ListParagraph"/>
        <w:tabs>
          <w:tab w:val="left" w:pos="720"/>
          <w:tab w:val="left" w:pos="1440"/>
          <w:tab w:val="right" w:pos="9000"/>
          <w:tab w:val="right" w:pos="9216"/>
        </w:tabs>
        <w:spacing w:line="259" w:lineRule="auto"/>
        <w:ind w:left="90"/>
        <w:rPr>
          <w:rFonts w:ascii="Arial" w:hAnsi="Arial" w:cs="Arial"/>
          <w:b/>
          <w:color w:val="000000"/>
          <w:sz w:val="24"/>
          <w:szCs w:val="24"/>
        </w:rPr>
      </w:pPr>
      <w:r w:rsidRPr="00800F7B">
        <w:rPr>
          <w:rFonts w:ascii="Arial" w:hAnsi="Arial" w:cs="Arial"/>
          <w:b/>
          <w:color w:val="000000"/>
          <w:sz w:val="24"/>
          <w:szCs w:val="24"/>
        </w:rPr>
        <w:t>Assign</w:t>
      </w:r>
      <w:r w:rsidR="0000616E" w:rsidRPr="00800F7B">
        <w:rPr>
          <w:rFonts w:ascii="Arial" w:hAnsi="Arial" w:cs="Arial"/>
          <w:b/>
          <w:color w:val="000000"/>
          <w:sz w:val="24"/>
          <w:szCs w:val="24"/>
        </w:rPr>
        <w:t>ed</w:t>
      </w:r>
      <w:r w:rsidRPr="00800F7B">
        <w:rPr>
          <w:rFonts w:ascii="Arial" w:hAnsi="Arial" w:cs="Arial"/>
          <w:b/>
          <w:color w:val="000000"/>
          <w:sz w:val="24"/>
          <w:szCs w:val="24"/>
        </w:rPr>
        <w:t xml:space="preserve"> Process Observer</w:t>
      </w:r>
      <w:r w:rsidR="00D542C7">
        <w:rPr>
          <w:rFonts w:ascii="Arial" w:hAnsi="Arial" w:cs="Arial"/>
          <w:b/>
          <w:color w:val="000000"/>
          <w:sz w:val="24"/>
          <w:szCs w:val="24"/>
        </w:rPr>
        <w:t xml:space="preserve"> – </w:t>
      </w:r>
      <w:r w:rsidRPr="00800F7B">
        <w:rPr>
          <w:rFonts w:ascii="Arial" w:hAnsi="Arial" w:cs="Arial"/>
          <w:b/>
          <w:color w:val="000000"/>
          <w:sz w:val="24"/>
          <w:szCs w:val="24"/>
        </w:rPr>
        <w:t>Dean Carr</w:t>
      </w:r>
    </w:p>
    <w:p w14:paraId="519E08C8" w14:textId="77777777" w:rsidR="00806209" w:rsidRPr="00800F7B" w:rsidRDefault="00806209" w:rsidP="00806209">
      <w:pPr>
        <w:pStyle w:val="ListParagraph"/>
        <w:tabs>
          <w:tab w:val="left" w:pos="720"/>
          <w:tab w:val="left" w:pos="1440"/>
          <w:tab w:val="right" w:pos="9000"/>
          <w:tab w:val="right" w:pos="9216"/>
        </w:tabs>
        <w:spacing w:line="259" w:lineRule="auto"/>
        <w:ind w:left="90"/>
        <w:rPr>
          <w:rFonts w:ascii="Arial" w:hAnsi="Arial" w:cs="Arial"/>
          <w:b/>
          <w:color w:val="000000"/>
          <w:sz w:val="24"/>
          <w:szCs w:val="24"/>
        </w:rPr>
      </w:pPr>
    </w:p>
    <w:p w14:paraId="36C3D432" w14:textId="46BF5CAC" w:rsidR="00806209" w:rsidRPr="00800F7B" w:rsidRDefault="00806209" w:rsidP="00806209">
      <w:pPr>
        <w:tabs>
          <w:tab w:val="left" w:pos="720"/>
          <w:tab w:val="left" w:pos="1440"/>
          <w:tab w:val="right" w:pos="9000"/>
          <w:tab w:val="right" w:pos="9216"/>
        </w:tabs>
        <w:ind w:left="90"/>
        <w:rPr>
          <w:rFonts w:ascii="Arial" w:hAnsi="Arial" w:cs="Arial"/>
          <w:b/>
          <w:color w:val="000000"/>
          <w:sz w:val="24"/>
          <w:szCs w:val="24"/>
        </w:rPr>
      </w:pPr>
      <w:r w:rsidRPr="00800F7B">
        <w:rPr>
          <w:rFonts w:ascii="Arial" w:hAnsi="Arial" w:cs="Arial"/>
          <w:b/>
          <w:color w:val="000000"/>
          <w:sz w:val="24"/>
          <w:szCs w:val="24"/>
        </w:rPr>
        <w:t>Opening Announcements or Acknowledgements</w:t>
      </w:r>
      <w:r w:rsidR="001E3B41" w:rsidRPr="00800F7B">
        <w:rPr>
          <w:rFonts w:ascii="Arial" w:hAnsi="Arial" w:cs="Arial"/>
          <w:b/>
          <w:color w:val="000000"/>
          <w:sz w:val="24"/>
          <w:szCs w:val="24"/>
        </w:rPr>
        <w:t xml:space="preserve"> </w:t>
      </w:r>
      <w:r w:rsidR="00D542C7">
        <w:rPr>
          <w:rFonts w:ascii="Arial" w:hAnsi="Arial" w:cs="Arial"/>
          <w:b/>
          <w:color w:val="000000"/>
          <w:sz w:val="24"/>
          <w:szCs w:val="24"/>
        </w:rPr>
        <w:t xml:space="preserve">– </w:t>
      </w:r>
      <w:r w:rsidR="001E3B41" w:rsidRPr="00800F7B">
        <w:rPr>
          <w:rFonts w:ascii="Arial" w:hAnsi="Arial" w:cs="Arial"/>
          <w:b/>
          <w:color w:val="000000"/>
          <w:sz w:val="24"/>
          <w:szCs w:val="24"/>
        </w:rPr>
        <w:t>Peg</w:t>
      </w:r>
      <w:r w:rsidR="00397019" w:rsidRPr="00800F7B">
        <w:rPr>
          <w:rFonts w:ascii="Arial" w:hAnsi="Arial" w:cs="Arial"/>
          <w:b/>
          <w:color w:val="000000"/>
          <w:sz w:val="24"/>
          <w:szCs w:val="24"/>
        </w:rPr>
        <w:t xml:space="preserve"> Hunter</w:t>
      </w:r>
    </w:p>
    <w:p w14:paraId="11B05F74" w14:textId="1F209915" w:rsidR="00806209" w:rsidRPr="00800F7B" w:rsidRDefault="00EB295B" w:rsidP="004B5721">
      <w:pPr>
        <w:pStyle w:val="ListParagraph"/>
        <w:numPr>
          <w:ilvl w:val="0"/>
          <w:numId w:val="9"/>
        </w:numPr>
        <w:tabs>
          <w:tab w:val="left" w:pos="720"/>
          <w:tab w:val="left" w:pos="1440"/>
          <w:tab w:val="right" w:pos="9000"/>
        </w:tabs>
        <w:rPr>
          <w:rFonts w:ascii="Arial" w:hAnsi="Arial" w:cs="Arial"/>
          <w:b/>
          <w:color w:val="000000"/>
          <w:sz w:val="24"/>
          <w:szCs w:val="24"/>
        </w:rPr>
      </w:pPr>
      <w:r w:rsidRPr="00800F7B">
        <w:rPr>
          <w:rFonts w:ascii="Arial" w:hAnsi="Arial" w:cs="Arial"/>
          <w:bCs/>
          <w:color w:val="000000"/>
          <w:sz w:val="24"/>
          <w:szCs w:val="24"/>
        </w:rPr>
        <w:t xml:space="preserve">Please </w:t>
      </w:r>
      <w:r w:rsidR="00905480" w:rsidRPr="00800F7B">
        <w:rPr>
          <w:rFonts w:ascii="Arial" w:hAnsi="Arial" w:cs="Arial"/>
          <w:bCs/>
          <w:color w:val="000000"/>
          <w:sz w:val="24"/>
          <w:szCs w:val="24"/>
        </w:rPr>
        <w:t>n</w:t>
      </w:r>
      <w:r w:rsidR="00AB2B22" w:rsidRPr="00800F7B">
        <w:rPr>
          <w:rFonts w:ascii="Arial" w:hAnsi="Arial" w:cs="Arial"/>
          <w:bCs/>
          <w:color w:val="000000"/>
          <w:sz w:val="24"/>
          <w:szCs w:val="24"/>
        </w:rPr>
        <w:t xml:space="preserve">ote </w:t>
      </w:r>
      <w:r w:rsidRPr="00800F7B">
        <w:rPr>
          <w:rFonts w:ascii="Arial" w:hAnsi="Arial" w:cs="Arial"/>
          <w:bCs/>
          <w:color w:val="000000"/>
          <w:sz w:val="24"/>
          <w:szCs w:val="24"/>
        </w:rPr>
        <w:t xml:space="preserve">the </w:t>
      </w:r>
      <w:r w:rsidR="00AB2B22" w:rsidRPr="00800F7B">
        <w:rPr>
          <w:rFonts w:ascii="Arial" w:hAnsi="Arial" w:cs="Arial"/>
          <w:bCs/>
          <w:color w:val="000000"/>
          <w:sz w:val="24"/>
          <w:szCs w:val="24"/>
        </w:rPr>
        <w:t>change in meeting dates for November/December due to holidays</w:t>
      </w:r>
      <w:r w:rsidR="00397019" w:rsidRPr="00800F7B">
        <w:rPr>
          <w:rFonts w:ascii="Arial" w:hAnsi="Arial" w:cs="Arial"/>
          <w:bCs/>
          <w:color w:val="000000"/>
          <w:sz w:val="24"/>
          <w:szCs w:val="24"/>
        </w:rPr>
        <w:t>. See minutes of last meeting.</w:t>
      </w:r>
    </w:p>
    <w:p w14:paraId="144A7CCE" w14:textId="4A31ECA1" w:rsidR="00AB2B22" w:rsidRPr="00800F7B" w:rsidRDefault="00AB2B22" w:rsidP="004B5721">
      <w:pPr>
        <w:pStyle w:val="ListParagraph"/>
        <w:numPr>
          <w:ilvl w:val="0"/>
          <w:numId w:val="9"/>
        </w:numPr>
        <w:tabs>
          <w:tab w:val="left" w:pos="720"/>
          <w:tab w:val="left" w:pos="1440"/>
          <w:tab w:val="right" w:pos="9000"/>
        </w:tabs>
        <w:rPr>
          <w:rFonts w:ascii="Arial" w:hAnsi="Arial" w:cs="Arial"/>
          <w:b/>
          <w:color w:val="000000"/>
          <w:sz w:val="24"/>
          <w:szCs w:val="24"/>
        </w:rPr>
      </w:pPr>
      <w:r w:rsidRPr="00800F7B">
        <w:rPr>
          <w:rFonts w:ascii="Arial" w:hAnsi="Arial" w:cs="Arial"/>
          <w:bCs/>
          <w:color w:val="000000"/>
          <w:sz w:val="24"/>
          <w:szCs w:val="24"/>
        </w:rPr>
        <w:t>Diane Haas retiring from the position of Program Council chair as of March 2026</w:t>
      </w:r>
      <w:r w:rsidR="00397019" w:rsidRPr="00800F7B">
        <w:rPr>
          <w:rFonts w:ascii="Arial" w:hAnsi="Arial" w:cs="Arial"/>
          <w:bCs/>
          <w:color w:val="000000"/>
          <w:sz w:val="24"/>
          <w:szCs w:val="24"/>
        </w:rPr>
        <w:t>.</w:t>
      </w:r>
    </w:p>
    <w:p w14:paraId="5C2A8A4F" w14:textId="28BF5856" w:rsidR="00AB2B22" w:rsidRPr="00800F7B" w:rsidRDefault="00AB2B22" w:rsidP="004B5721">
      <w:pPr>
        <w:pStyle w:val="ListParagraph"/>
        <w:numPr>
          <w:ilvl w:val="0"/>
          <w:numId w:val="9"/>
        </w:numPr>
        <w:tabs>
          <w:tab w:val="left" w:pos="720"/>
          <w:tab w:val="left" w:pos="1440"/>
          <w:tab w:val="right" w:pos="9000"/>
        </w:tabs>
        <w:rPr>
          <w:rFonts w:ascii="Arial" w:hAnsi="Arial" w:cs="Arial"/>
          <w:b/>
          <w:color w:val="000000"/>
          <w:sz w:val="24"/>
          <w:szCs w:val="24"/>
        </w:rPr>
      </w:pPr>
      <w:r w:rsidRPr="00800F7B">
        <w:rPr>
          <w:rFonts w:ascii="Arial" w:hAnsi="Arial" w:cs="Arial"/>
          <w:bCs/>
          <w:color w:val="000000"/>
          <w:sz w:val="24"/>
          <w:szCs w:val="24"/>
        </w:rPr>
        <w:t xml:space="preserve">Board Basics </w:t>
      </w:r>
      <w:r w:rsidR="00726745">
        <w:rPr>
          <w:rFonts w:ascii="Arial" w:hAnsi="Arial" w:cs="Arial"/>
          <w:bCs/>
          <w:color w:val="000000"/>
          <w:sz w:val="24"/>
          <w:szCs w:val="24"/>
        </w:rPr>
        <w:t xml:space="preserve">course </w:t>
      </w:r>
      <w:r w:rsidRPr="00800F7B">
        <w:rPr>
          <w:rFonts w:ascii="Arial" w:hAnsi="Arial" w:cs="Arial"/>
          <w:bCs/>
          <w:color w:val="000000"/>
          <w:sz w:val="24"/>
          <w:szCs w:val="24"/>
        </w:rPr>
        <w:t xml:space="preserve">offerings </w:t>
      </w:r>
      <w:r w:rsidR="00726745">
        <w:rPr>
          <w:rFonts w:ascii="Arial" w:hAnsi="Arial" w:cs="Arial"/>
          <w:bCs/>
          <w:color w:val="000000"/>
          <w:sz w:val="24"/>
          <w:szCs w:val="24"/>
        </w:rPr>
        <w:t xml:space="preserve">are available </w:t>
      </w:r>
      <w:r w:rsidRPr="00800F7B">
        <w:rPr>
          <w:rFonts w:ascii="Arial" w:hAnsi="Arial" w:cs="Arial"/>
          <w:bCs/>
          <w:color w:val="000000"/>
          <w:sz w:val="24"/>
          <w:szCs w:val="24"/>
        </w:rPr>
        <w:t>through the Pacific Western Region of the UUA</w:t>
      </w:r>
      <w:r w:rsidR="00397019" w:rsidRPr="00800F7B">
        <w:rPr>
          <w:rFonts w:ascii="Arial" w:hAnsi="Arial" w:cs="Arial"/>
          <w:bCs/>
          <w:color w:val="000000"/>
          <w:sz w:val="24"/>
          <w:szCs w:val="24"/>
        </w:rPr>
        <w:t>.</w:t>
      </w:r>
      <w:r w:rsidR="00D542C7">
        <w:rPr>
          <w:rFonts w:ascii="Arial" w:hAnsi="Arial" w:cs="Arial"/>
          <w:bCs/>
          <w:color w:val="000000"/>
          <w:sz w:val="24"/>
          <w:szCs w:val="24"/>
        </w:rPr>
        <w:br/>
      </w:r>
      <w:r w:rsidR="00991AC3" w:rsidRPr="00800F7B">
        <w:rPr>
          <w:rFonts w:ascii="Arial" w:hAnsi="Arial" w:cs="Arial"/>
          <w:b/>
          <w:color w:val="000000"/>
          <w:sz w:val="24"/>
          <w:szCs w:val="24"/>
        </w:rPr>
        <w:t xml:space="preserve">Action: Peg </w:t>
      </w:r>
      <w:r w:rsidR="00F26420">
        <w:rPr>
          <w:rFonts w:ascii="Arial" w:hAnsi="Arial" w:cs="Arial"/>
          <w:b/>
          <w:color w:val="000000"/>
          <w:sz w:val="24"/>
          <w:szCs w:val="24"/>
        </w:rPr>
        <w:t xml:space="preserve">previously sent Board members a link, but also </w:t>
      </w:r>
      <w:r w:rsidR="00991AC3" w:rsidRPr="00800F7B">
        <w:rPr>
          <w:rFonts w:ascii="Arial" w:hAnsi="Arial" w:cs="Arial"/>
          <w:b/>
          <w:color w:val="000000"/>
          <w:sz w:val="24"/>
          <w:szCs w:val="24"/>
        </w:rPr>
        <w:t>agreed to email the slides to the Board from the sessions.</w:t>
      </w:r>
    </w:p>
    <w:p w14:paraId="58E25875" w14:textId="2FBA17A8" w:rsidR="00BC1FB2" w:rsidRPr="00800F7B" w:rsidRDefault="00991AC3" w:rsidP="00BC1FB2">
      <w:pPr>
        <w:pStyle w:val="ListParagraph"/>
        <w:numPr>
          <w:ilvl w:val="0"/>
          <w:numId w:val="9"/>
        </w:numPr>
        <w:tabs>
          <w:tab w:val="left" w:pos="720"/>
          <w:tab w:val="left" w:pos="1440"/>
          <w:tab w:val="right" w:pos="9000"/>
        </w:tabs>
        <w:rPr>
          <w:rFonts w:ascii="Arial" w:hAnsi="Arial" w:cs="Arial"/>
          <w:bCs/>
          <w:color w:val="000000"/>
          <w:sz w:val="24"/>
          <w:szCs w:val="24"/>
        </w:rPr>
      </w:pPr>
      <w:r w:rsidRPr="00800F7B">
        <w:rPr>
          <w:rFonts w:ascii="Arial" w:hAnsi="Arial" w:cs="Arial"/>
          <w:bCs/>
          <w:color w:val="000000"/>
          <w:sz w:val="24"/>
          <w:szCs w:val="24"/>
        </w:rPr>
        <w:t xml:space="preserve">Dean </w:t>
      </w:r>
      <w:r w:rsidR="000A42FC">
        <w:rPr>
          <w:rFonts w:ascii="Arial" w:hAnsi="Arial" w:cs="Arial"/>
          <w:bCs/>
          <w:color w:val="000000"/>
          <w:sz w:val="24"/>
          <w:szCs w:val="24"/>
        </w:rPr>
        <w:t xml:space="preserve">solicited </w:t>
      </w:r>
      <w:r w:rsidRPr="00800F7B">
        <w:rPr>
          <w:rFonts w:ascii="Arial" w:hAnsi="Arial" w:cs="Arial"/>
          <w:bCs/>
          <w:color w:val="000000"/>
          <w:sz w:val="24"/>
          <w:szCs w:val="24"/>
        </w:rPr>
        <w:t xml:space="preserve">support </w:t>
      </w:r>
      <w:r w:rsidR="00467137" w:rsidRPr="00800F7B">
        <w:rPr>
          <w:rFonts w:ascii="Arial" w:hAnsi="Arial" w:cs="Arial"/>
          <w:bCs/>
          <w:color w:val="000000"/>
          <w:sz w:val="24"/>
          <w:szCs w:val="24"/>
        </w:rPr>
        <w:t xml:space="preserve">for </w:t>
      </w:r>
      <w:r w:rsidR="00014EE9">
        <w:rPr>
          <w:rFonts w:ascii="Arial" w:hAnsi="Arial" w:cs="Arial"/>
          <w:bCs/>
          <w:color w:val="000000"/>
          <w:sz w:val="24"/>
          <w:szCs w:val="24"/>
        </w:rPr>
        <w:t>assembling a</w:t>
      </w:r>
      <w:r w:rsidR="00467137" w:rsidRPr="00800F7B">
        <w:rPr>
          <w:rFonts w:ascii="Arial" w:hAnsi="Arial" w:cs="Arial"/>
          <w:bCs/>
          <w:color w:val="000000"/>
          <w:sz w:val="24"/>
          <w:szCs w:val="24"/>
        </w:rPr>
        <w:t xml:space="preserve"> </w:t>
      </w:r>
      <w:r w:rsidR="000A42FC">
        <w:rPr>
          <w:rFonts w:ascii="Arial" w:hAnsi="Arial" w:cs="Arial"/>
          <w:bCs/>
          <w:color w:val="000000"/>
          <w:sz w:val="24"/>
          <w:szCs w:val="24"/>
        </w:rPr>
        <w:t xml:space="preserve">Board </w:t>
      </w:r>
      <w:r w:rsidRPr="00800F7B">
        <w:rPr>
          <w:rFonts w:ascii="Arial" w:hAnsi="Arial" w:cs="Arial"/>
          <w:bCs/>
          <w:color w:val="000000"/>
          <w:sz w:val="24"/>
          <w:szCs w:val="24"/>
        </w:rPr>
        <w:t>Raffle Basket</w:t>
      </w:r>
      <w:r w:rsidR="000A42FC">
        <w:rPr>
          <w:rFonts w:ascii="Arial" w:hAnsi="Arial" w:cs="Arial"/>
          <w:bCs/>
          <w:color w:val="000000"/>
          <w:sz w:val="24"/>
          <w:szCs w:val="24"/>
        </w:rPr>
        <w:t xml:space="preserve"> (f</w:t>
      </w:r>
      <w:r w:rsidR="00467137" w:rsidRPr="00800F7B">
        <w:rPr>
          <w:rFonts w:ascii="Arial" w:hAnsi="Arial" w:cs="Arial"/>
          <w:bCs/>
          <w:color w:val="000000"/>
          <w:sz w:val="24"/>
          <w:szCs w:val="24"/>
        </w:rPr>
        <w:t>illing, decorating, and collecting items</w:t>
      </w:r>
      <w:r w:rsidR="000A42FC">
        <w:rPr>
          <w:rFonts w:ascii="Arial" w:hAnsi="Arial" w:cs="Arial"/>
          <w:bCs/>
          <w:color w:val="000000"/>
          <w:sz w:val="24"/>
          <w:szCs w:val="24"/>
        </w:rPr>
        <w:t>)</w:t>
      </w:r>
      <w:r w:rsidR="00C469B2" w:rsidRPr="00800F7B">
        <w:rPr>
          <w:rFonts w:ascii="Arial" w:hAnsi="Arial" w:cs="Arial"/>
          <w:bCs/>
          <w:color w:val="000000"/>
          <w:sz w:val="24"/>
          <w:szCs w:val="24"/>
        </w:rPr>
        <w:t xml:space="preserve"> </w:t>
      </w:r>
      <w:r w:rsidR="000A42FC">
        <w:rPr>
          <w:rFonts w:ascii="Arial" w:hAnsi="Arial" w:cs="Arial"/>
          <w:bCs/>
          <w:color w:val="000000"/>
          <w:sz w:val="24"/>
          <w:szCs w:val="24"/>
        </w:rPr>
        <w:t xml:space="preserve">well before </w:t>
      </w:r>
      <w:r w:rsidR="00C469B2" w:rsidRPr="00800F7B">
        <w:rPr>
          <w:rFonts w:ascii="Arial" w:hAnsi="Arial" w:cs="Arial"/>
          <w:bCs/>
          <w:color w:val="000000"/>
          <w:sz w:val="24"/>
          <w:szCs w:val="24"/>
        </w:rPr>
        <w:t>the auction on Friday, November 7</w:t>
      </w:r>
      <w:r w:rsidR="00467137" w:rsidRPr="00800F7B">
        <w:rPr>
          <w:rFonts w:ascii="Arial" w:hAnsi="Arial" w:cs="Arial"/>
          <w:bCs/>
          <w:color w:val="000000"/>
          <w:sz w:val="24"/>
          <w:szCs w:val="24"/>
        </w:rPr>
        <w:t>.</w:t>
      </w:r>
      <w:r w:rsidR="00D542C7">
        <w:rPr>
          <w:rFonts w:ascii="Arial" w:hAnsi="Arial" w:cs="Arial"/>
          <w:bCs/>
          <w:color w:val="000000"/>
          <w:sz w:val="24"/>
          <w:szCs w:val="24"/>
        </w:rPr>
        <w:br/>
      </w:r>
      <w:r w:rsidR="00C469B2" w:rsidRPr="00800F7B">
        <w:rPr>
          <w:rFonts w:ascii="Arial" w:hAnsi="Arial" w:cs="Arial"/>
          <w:b/>
          <w:color w:val="000000"/>
          <w:sz w:val="24"/>
          <w:szCs w:val="24"/>
        </w:rPr>
        <w:t>Action:</w:t>
      </w:r>
      <w:r w:rsidR="0047192B">
        <w:rPr>
          <w:rFonts w:ascii="Arial" w:hAnsi="Arial" w:cs="Arial"/>
          <w:b/>
          <w:color w:val="000000"/>
          <w:sz w:val="24"/>
          <w:szCs w:val="24"/>
        </w:rPr>
        <w:t xml:space="preserve"> Open Invitation for a basket </w:t>
      </w:r>
      <w:r w:rsidR="00B13F65" w:rsidRPr="00800F7B">
        <w:rPr>
          <w:rFonts w:ascii="Arial" w:hAnsi="Arial" w:cs="Arial"/>
          <w:b/>
          <w:color w:val="000000"/>
          <w:sz w:val="24"/>
          <w:szCs w:val="24"/>
        </w:rPr>
        <w:t>organizer</w:t>
      </w:r>
      <w:r w:rsidR="00BC1FB2" w:rsidRPr="00800F7B">
        <w:rPr>
          <w:rFonts w:ascii="Arial" w:hAnsi="Arial" w:cs="Arial"/>
          <w:b/>
          <w:color w:val="000000"/>
          <w:sz w:val="24"/>
          <w:szCs w:val="24"/>
        </w:rPr>
        <w:t xml:space="preserve">. </w:t>
      </w:r>
      <w:r w:rsidR="0047192B">
        <w:rPr>
          <w:rFonts w:ascii="Arial" w:hAnsi="Arial" w:cs="Arial"/>
          <w:b/>
          <w:color w:val="000000"/>
          <w:sz w:val="24"/>
          <w:szCs w:val="24"/>
        </w:rPr>
        <w:t xml:space="preserve">Secondly, </w:t>
      </w:r>
      <w:r w:rsidR="002226C9">
        <w:rPr>
          <w:rFonts w:ascii="Arial" w:hAnsi="Arial" w:cs="Arial"/>
          <w:b/>
          <w:color w:val="000000"/>
          <w:sz w:val="24"/>
          <w:szCs w:val="24"/>
        </w:rPr>
        <w:t>“</w:t>
      </w:r>
      <w:r w:rsidR="0047192B">
        <w:rPr>
          <w:rFonts w:ascii="Arial" w:hAnsi="Arial" w:cs="Arial"/>
          <w:b/>
          <w:color w:val="000000"/>
          <w:sz w:val="24"/>
          <w:szCs w:val="24"/>
        </w:rPr>
        <w:t>m</w:t>
      </w:r>
      <w:r w:rsidR="00BC1FB2" w:rsidRPr="00800F7B">
        <w:rPr>
          <w:rFonts w:ascii="Arial" w:hAnsi="Arial" w:cs="Arial"/>
          <w:b/>
          <w:color w:val="000000"/>
          <w:sz w:val="24"/>
          <w:szCs w:val="24"/>
        </w:rPr>
        <w:t>ovies</w:t>
      </w:r>
      <w:r w:rsidR="002226C9">
        <w:rPr>
          <w:rFonts w:ascii="Arial" w:hAnsi="Arial" w:cs="Arial"/>
          <w:b/>
          <w:color w:val="000000"/>
          <w:sz w:val="24"/>
          <w:szCs w:val="24"/>
        </w:rPr>
        <w:t>”</w:t>
      </w:r>
      <w:r w:rsidR="00BC1FB2" w:rsidRPr="00800F7B">
        <w:rPr>
          <w:rFonts w:ascii="Arial" w:hAnsi="Arial" w:cs="Arial"/>
          <w:b/>
          <w:color w:val="000000"/>
          <w:sz w:val="24"/>
          <w:szCs w:val="24"/>
        </w:rPr>
        <w:t xml:space="preserve"> is </w:t>
      </w:r>
      <w:r w:rsidR="00DF1A32">
        <w:rPr>
          <w:rFonts w:ascii="Arial" w:hAnsi="Arial" w:cs="Arial"/>
          <w:b/>
          <w:color w:val="000000"/>
          <w:sz w:val="24"/>
          <w:szCs w:val="24"/>
        </w:rPr>
        <w:t xml:space="preserve">the </w:t>
      </w:r>
      <w:r w:rsidR="00BC1FB2" w:rsidRPr="00800F7B">
        <w:rPr>
          <w:rFonts w:ascii="Arial" w:hAnsi="Arial" w:cs="Arial"/>
          <w:b/>
          <w:color w:val="000000"/>
          <w:sz w:val="24"/>
          <w:szCs w:val="24"/>
        </w:rPr>
        <w:t>theme for the auction</w:t>
      </w:r>
      <w:r w:rsidR="00B13F65" w:rsidRPr="00800F7B">
        <w:rPr>
          <w:rFonts w:ascii="Arial" w:hAnsi="Arial" w:cs="Arial"/>
          <w:b/>
          <w:color w:val="000000"/>
          <w:sz w:val="24"/>
          <w:szCs w:val="24"/>
        </w:rPr>
        <w:t xml:space="preserve"> and Betty O</w:t>
      </w:r>
      <w:r w:rsidR="002226C9">
        <w:rPr>
          <w:rFonts w:ascii="Arial" w:hAnsi="Arial" w:cs="Arial"/>
          <w:b/>
          <w:color w:val="000000"/>
          <w:sz w:val="24"/>
          <w:szCs w:val="24"/>
        </w:rPr>
        <w:t>B</w:t>
      </w:r>
      <w:r w:rsidR="009C6B20">
        <w:rPr>
          <w:rFonts w:ascii="Arial" w:hAnsi="Arial" w:cs="Arial"/>
          <w:b/>
          <w:color w:val="000000"/>
          <w:sz w:val="24"/>
          <w:szCs w:val="24"/>
        </w:rPr>
        <w:t>r</w:t>
      </w:r>
      <w:r w:rsidR="00B13F65" w:rsidRPr="00800F7B">
        <w:rPr>
          <w:rFonts w:ascii="Arial" w:hAnsi="Arial" w:cs="Arial"/>
          <w:b/>
          <w:color w:val="000000"/>
          <w:sz w:val="24"/>
          <w:szCs w:val="24"/>
        </w:rPr>
        <w:t>yan is looking for table hosts.</w:t>
      </w:r>
    </w:p>
    <w:p w14:paraId="2C4D6BB2" w14:textId="1ED1BE07" w:rsidR="00AB2B22" w:rsidRPr="00800F7B" w:rsidRDefault="00BC0478" w:rsidP="00AB2B22">
      <w:pPr>
        <w:pStyle w:val="ListParagraph"/>
        <w:numPr>
          <w:ilvl w:val="0"/>
          <w:numId w:val="9"/>
        </w:numPr>
        <w:tabs>
          <w:tab w:val="left" w:pos="720"/>
          <w:tab w:val="left" w:pos="1440"/>
          <w:tab w:val="right" w:pos="9000"/>
        </w:tabs>
        <w:rPr>
          <w:rFonts w:ascii="Arial" w:hAnsi="Arial" w:cs="Arial"/>
          <w:b/>
          <w:color w:val="000000"/>
          <w:sz w:val="24"/>
          <w:szCs w:val="24"/>
        </w:rPr>
      </w:pPr>
      <w:r w:rsidRPr="00800F7B">
        <w:rPr>
          <w:rFonts w:ascii="Arial" w:hAnsi="Arial" w:cs="Arial"/>
          <w:bCs/>
          <w:color w:val="000000"/>
          <w:sz w:val="24"/>
          <w:szCs w:val="24"/>
        </w:rPr>
        <w:t>Celebration</w:t>
      </w:r>
      <w:r w:rsidR="004747AC" w:rsidRPr="00800F7B">
        <w:rPr>
          <w:rFonts w:ascii="Arial" w:hAnsi="Arial" w:cs="Arial"/>
          <w:bCs/>
          <w:color w:val="000000"/>
          <w:sz w:val="24"/>
          <w:szCs w:val="24"/>
        </w:rPr>
        <w:t xml:space="preserve"> and thank you from the </w:t>
      </w:r>
      <w:r w:rsidRPr="00800F7B">
        <w:rPr>
          <w:rFonts w:ascii="Arial" w:hAnsi="Arial" w:cs="Arial"/>
          <w:bCs/>
          <w:color w:val="000000"/>
          <w:sz w:val="24"/>
          <w:szCs w:val="24"/>
        </w:rPr>
        <w:t xml:space="preserve">First </w:t>
      </w:r>
      <w:r w:rsidR="004747AC" w:rsidRPr="00800F7B">
        <w:rPr>
          <w:rFonts w:ascii="Arial" w:hAnsi="Arial" w:cs="Arial"/>
          <w:bCs/>
          <w:color w:val="000000"/>
          <w:sz w:val="24"/>
          <w:szCs w:val="24"/>
        </w:rPr>
        <w:t>S</w:t>
      </w:r>
      <w:r w:rsidRPr="00800F7B">
        <w:rPr>
          <w:rFonts w:ascii="Arial" w:hAnsi="Arial" w:cs="Arial"/>
          <w:bCs/>
          <w:color w:val="000000"/>
          <w:sz w:val="24"/>
          <w:szCs w:val="24"/>
        </w:rPr>
        <w:t>ession of Congregation 101</w:t>
      </w:r>
      <w:r w:rsidR="00620851" w:rsidRPr="00800F7B">
        <w:rPr>
          <w:rFonts w:ascii="Arial" w:hAnsi="Arial" w:cs="Arial"/>
          <w:bCs/>
          <w:color w:val="000000"/>
          <w:sz w:val="24"/>
          <w:szCs w:val="24"/>
        </w:rPr>
        <w:t xml:space="preserve"> by Don Rollins and Sarah Millspaugh</w:t>
      </w:r>
      <w:r w:rsidR="002E6B61">
        <w:rPr>
          <w:rFonts w:ascii="Arial" w:hAnsi="Arial" w:cs="Arial"/>
          <w:bCs/>
          <w:color w:val="000000"/>
          <w:sz w:val="24"/>
          <w:szCs w:val="24"/>
        </w:rPr>
        <w:t xml:space="preserve"> on September 21</w:t>
      </w:r>
      <w:r w:rsidR="004747AC" w:rsidRPr="00800F7B">
        <w:rPr>
          <w:rFonts w:ascii="Arial" w:hAnsi="Arial" w:cs="Arial"/>
          <w:bCs/>
          <w:color w:val="000000"/>
          <w:sz w:val="24"/>
          <w:szCs w:val="24"/>
        </w:rPr>
        <w:t>. It was well</w:t>
      </w:r>
      <w:r w:rsidR="00D542C7">
        <w:rPr>
          <w:rFonts w:ascii="Arial" w:hAnsi="Arial" w:cs="Arial"/>
          <w:bCs/>
          <w:color w:val="000000"/>
          <w:sz w:val="24"/>
          <w:szCs w:val="24"/>
        </w:rPr>
        <w:t>-</w:t>
      </w:r>
      <w:r w:rsidR="004747AC" w:rsidRPr="00800F7B">
        <w:rPr>
          <w:rFonts w:ascii="Arial" w:hAnsi="Arial" w:cs="Arial"/>
          <w:bCs/>
          <w:color w:val="000000"/>
          <w:sz w:val="24"/>
          <w:szCs w:val="24"/>
        </w:rPr>
        <w:t>attended</w:t>
      </w:r>
      <w:r w:rsidR="002E6B61">
        <w:rPr>
          <w:rFonts w:ascii="Arial" w:hAnsi="Arial" w:cs="Arial"/>
          <w:bCs/>
          <w:color w:val="000000"/>
          <w:sz w:val="24"/>
          <w:szCs w:val="24"/>
        </w:rPr>
        <w:t xml:space="preserve"> and</w:t>
      </w:r>
      <w:r w:rsidR="0091755C" w:rsidRPr="00800F7B">
        <w:rPr>
          <w:rFonts w:ascii="Arial" w:hAnsi="Arial" w:cs="Arial"/>
          <w:bCs/>
          <w:color w:val="000000"/>
          <w:sz w:val="24"/>
          <w:szCs w:val="24"/>
        </w:rPr>
        <w:t xml:space="preserve"> </w:t>
      </w:r>
      <w:r w:rsidR="002E6B61">
        <w:rPr>
          <w:rFonts w:ascii="Arial" w:hAnsi="Arial" w:cs="Arial"/>
          <w:bCs/>
          <w:color w:val="000000"/>
          <w:sz w:val="24"/>
          <w:szCs w:val="24"/>
        </w:rPr>
        <w:t>t</w:t>
      </w:r>
      <w:r w:rsidR="0091755C" w:rsidRPr="00800F7B">
        <w:rPr>
          <w:rFonts w:ascii="Arial" w:hAnsi="Arial" w:cs="Arial"/>
          <w:bCs/>
          <w:color w:val="000000"/>
          <w:sz w:val="24"/>
          <w:szCs w:val="24"/>
        </w:rPr>
        <w:t xml:space="preserve">he recording will be </w:t>
      </w:r>
      <w:r w:rsidR="00BA307A" w:rsidRPr="00800F7B">
        <w:rPr>
          <w:rFonts w:ascii="Arial" w:hAnsi="Arial" w:cs="Arial"/>
          <w:bCs/>
          <w:color w:val="000000"/>
          <w:sz w:val="24"/>
          <w:szCs w:val="24"/>
        </w:rPr>
        <w:t>sent to members</w:t>
      </w:r>
      <w:r w:rsidR="00620851" w:rsidRPr="00800F7B">
        <w:rPr>
          <w:rFonts w:ascii="Arial" w:hAnsi="Arial" w:cs="Arial"/>
          <w:bCs/>
          <w:color w:val="000000"/>
          <w:sz w:val="24"/>
          <w:szCs w:val="24"/>
        </w:rPr>
        <w:t xml:space="preserve">. </w:t>
      </w:r>
    </w:p>
    <w:p w14:paraId="18835D9E" w14:textId="4F22A50E" w:rsidR="00BA307A" w:rsidRPr="00800F7B" w:rsidRDefault="00BA307A" w:rsidP="00806209">
      <w:pPr>
        <w:tabs>
          <w:tab w:val="left" w:pos="720"/>
          <w:tab w:val="left" w:pos="1440"/>
          <w:tab w:val="right" w:pos="9000"/>
          <w:tab w:val="right" w:pos="9216"/>
        </w:tabs>
        <w:ind w:left="90"/>
        <w:rPr>
          <w:rFonts w:ascii="Arial" w:hAnsi="Arial" w:cs="Arial"/>
          <w:b/>
          <w:bCs/>
          <w:color w:val="000000"/>
          <w:sz w:val="24"/>
          <w:szCs w:val="24"/>
        </w:rPr>
      </w:pPr>
    </w:p>
    <w:p w14:paraId="364A9E16" w14:textId="56D0A1D6" w:rsidR="00806209" w:rsidRPr="00800F7B" w:rsidRDefault="00B17455" w:rsidP="00806209">
      <w:pPr>
        <w:tabs>
          <w:tab w:val="left" w:pos="720"/>
          <w:tab w:val="left" w:pos="1440"/>
          <w:tab w:val="right" w:pos="9000"/>
          <w:tab w:val="right" w:pos="9216"/>
        </w:tabs>
        <w:ind w:left="90"/>
        <w:rPr>
          <w:rFonts w:ascii="Arial" w:hAnsi="Arial" w:cs="Arial"/>
          <w:b/>
          <w:bCs/>
          <w:color w:val="000000"/>
          <w:sz w:val="24"/>
          <w:szCs w:val="24"/>
        </w:rPr>
      </w:pPr>
      <w:r>
        <w:rPr>
          <w:rFonts w:ascii="Arial" w:hAnsi="Arial" w:cs="Arial"/>
          <w:b/>
          <w:bCs/>
          <w:color w:val="000000"/>
          <w:sz w:val="24"/>
          <w:szCs w:val="24"/>
        </w:rPr>
        <w:t>There were no changes to the agenda</w:t>
      </w:r>
      <w:r w:rsidR="00B80819" w:rsidRPr="00800F7B">
        <w:rPr>
          <w:rFonts w:ascii="Arial" w:hAnsi="Arial" w:cs="Arial"/>
          <w:b/>
          <w:bCs/>
          <w:color w:val="000000"/>
          <w:sz w:val="24"/>
          <w:szCs w:val="24"/>
        </w:rPr>
        <w:t>.</w:t>
      </w:r>
    </w:p>
    <w:p w14:paraId="679F8DA1" w14:textId="77777777" w:rsidR="00806209" w:rsidRPr="00800F7B" w:rsidRDefault="00806209" w:rsidP="00806209">
      <w:pPr>
        <w:tabs>
          <w:tab w:val="left" w:pos="720"/>
          <w:tab w:val="left" w:pos="1440"/>
          <w:tab w:val="right" w:pos="9000"/>
        </w:tabs>
        <w:ind w:left="90"/>
        <w:rPr>
          <w:rFonts w:ascii="Arial" w:hAnsi="Arial" w:cs="Arial"/>
          <w:b/>
          <w:bCs/>
          <w:color w:val="000000"/>
          <w:sz w:val="24"/>
          <w:szCs w:val="24"/>
        </w:rPr>
      </w:pPr>
    </w:p>
    <w:p w14:paraId="6F0938F2" w14:textId="0E6E8FBD" w:rsidR="00806209" w:rsidRPr="00800F7B" w:rsidRDefault="00806209" w:rsidP="00806209">
      <w:pPr>
        <w:tabs>
          <w:tab w:val="left" w:pos="720"/>
          <w:tab w:val="left" w:pos="1440"/>
          <w:tab w:val="right" w:pos="9000"/>
        </w:tabs>
        <w:ind w:left="90"/>
        <w:rPr>
          <w:rFonts w:ascii="Arial" w:hAnsi="Arial" w:cs="Arial"/>
          <w:b/>
          <w:bCs/>
          <w:color w:val="000000"/>
          <w:sz w:val="24"/>
          <w:szCs w:val="24"/>
        </w:rPr>
      </w:pPr>
      <w:r w:rsidRPr="00800F7B">
        <w:rPr>
          <w:rFonts w:ascii="Arial" w:hAnsi="Arial" w:cs="Arial"/>
          <w:b/>
          <w:bCs/>
          <w:color w:val="000000"/>
          <w:sz w:val="24"/>
          <w:szCs w:val="24"/>
        </w:rPr>
        <w:t>Consent Agenda</w:t>
      </w:r>
    </w:p>
    <w:p w14:paraId="727D0F17" w14:textId="1CC65339" w:rsidR="00AE6A51" w:rsidRPr="00AE6A51" w:rsidRDefault="00806209" w:rsidP="00806209">
      <w:pPr>
        <w:pStyle w:val="ListParagraph"/>
        <w:numPr>
          <w:ilvl w:val="0"/>
          <w:numId w:val="3"/>
        </w:numPr>
        <w:tabs>
          <w:tab w:val="left" w:pos="720"/>
          <w:tab w:val="left" w:pos="1440"/>
          <w:tab w:val="right" w:pos="9000"/>
        </w:tabs>
        <w:spacing w:after="120" w:line="259" w:lineRule="auto"/>
        <w:rPr>
          <w:rFonts w:ascii="Arial" w:hAnsi="Arial" w:cs="Arial"/>
          <w:sz w:val="24"/>
          <w:szCs w:val="24"/>
        </w:rPr>
      </w:pPr>
      <w:r w:rsidRPr="00800F7B">
        <w:rPr>
          <w:rFonts w:ascii="Arial" w:hAnsi="Arial" w:cs="Arial"/>
          <w:color w:val="000000"/>
          <w:sz w:val="24"/>
          <w:szCs w:val="24"/>
        </w:rPr>
        <w:t xml:space="preserve">Approval of Minutes </w:t>
      </w:r>
      <w:r w:rsidR="004B5721" w:rsidRPr="00800F7B">
        <w:rPr>
          <w:rFonts w:ascii="Arial" w:hAnsi="Arial" w:cs="Arial"/>
          <w:color w:val="000000"/>
          <w:sz w:val="24"/>
          <w:szCs w:val="24"/>
        </w:rPr>
        <w:t>for August</w:t>
      </w:r>
      <w:r w:rsidR="00BA307A" w:rsidRPr="00800F7B">
        <w:rPr>
          <w:rFonts w:ascii="Arial" w:hAnsi="Arial" w:cs="Arial"/>
          <w:color w:val="000000"/>
          <w:sz w:val="24"/>
          <w:szCs w:val="24"/>
        </w:rPr>
        <w:t>.</w:t>
      </w:r>
    </w:p>
    <w:p w14:paraId="4FDA857D" w14:textId="7A77BB69" w:rsidR="00806209" w:rsidRPr="00AE6A51" w:rsidRDefault="00B80819" w:rsidP="00AE6A51">
      <w:pPr>
        <w:tabs>
          <w:tab w:val="left" w:pos="720"/>
          <w:tab w:val="left" w:pos="1440"/>
          <w:tab w:val="right" w:pos="9000"/>
        </w:tabs>
        <w:spacing w:after="120" w:line="259" w:lineRule="auto"/>
        <w:rPr>
          <w:rFonts w:ascii="Arial" w:hAnsi="Arial" w:cs="Arial"/>
          <w:sz w:val="24"/>
          <w:szCs w:val="24"/>
        </w:rPr>
      </w:pPr>
      <w:r w:rsidRPr="00AE6A51">
        <w:rPr>
          <w:rFonts w:ascii="Arial" w:hAnsi="Arial" w:cs="Arial"/>
          <w:b/>
          <w:bCs/>
          <w:color w:val="000000"/>
          <w:sz w:val="24"/>
          <w:szCs w:val="24"/>
        </w:rPr>
        <w:t>Motion to approve the consent agenda as presented.</w:t>
      </w:r>
    </w:p>
    <w:p w14:paraId="670F3B51" w14:textId="77777777" w:rsidR="00806209" w:rsidRPr="00800F7B" w:rsidRDefault="00806209" w:rsidP="00806209">
      <w:pPr>
        <w:tabs>
          <w:tab w:val="left" w:pos="720"/>
          <w:tab w:val="left" w:pos="1440"/>
          <w:tab w:val="right" w:pos="9000"/>
        </w:tabs>
        <w:ind w:left="90"/>
        <w:rPr>
          <w:rFonts w:ascii="Arial" w:hAnsi="Arial" w:cs="Arial"/>
          <w:b/>
          <w:bCs/>
          <w:color w:val="000000"/>
          <w:sz w:val="24"/>
          <w:szCs w:val="24"/>
        </w:rPr>
      </w:pPr>
    </w:p>
    <w:p w14:paraId="4E6384D7" w14:textId="5E5DAB58" w:rsidR="00806209" w:rsidRPr="00800F7B" w:rsidRDefault="00806209" w:rsidP="00806209">
      <w:pPr>
        <w:tabs>
          <w:tab w:val="left" w:pos="720"/>
          <w:tab w:val="left" w:pos="1440"/>
          <w:tab w:val="right" w:pos="9000"/>
        </w:tabs>
        <w:ind w:left="90"/>
        <w:rPr>
          <w:rFonts w:ascii="Arial" w:hAnsi="Arial" w:cs="Arial"/>
          <w:b/>
          <w:bCs/>
          <w:color w:val="000000"/>
          <w:sz w:val="24"/>
          <w:szCs w:val="24"/>
        </w:rPr>
      </w:pPr>
      <w:r w:rsidRPr="00800F7B">
        <w:rPr>
          <w:rFonts w:ascii="Arial" w:hAnsi="Arial" w:cs="Arial"/>
          <w:b/>
          <w:bCs/>
          <w:color w:val="000000"/>
          <w:sz w:val="24"/>
          <w:szCs w:val="24"/>
        </w:rPr>
        <w:t>Standing R</w:t>
      </w:r>
      <w:bookmarkStart w:id="0" w:name="Agenda"/>
      <w:bookmarkEnd w:id="0"/>
      <w:r w:rsidRPr="00800F7B">
        <w:rPr>
          <w:rFonts w:ascii="Arial" w:hAnsi="Arial" w:cs="Arial"/>
          <w:b/>
          <w:bCs/>
          <w:color w:val="000000"/>
          <w:sz w:val="24"/>
          <w:szCs w:val="24"/>
        </w:rPr>
        <w:t>eports</w:t>
      </w:r>
      <w:r w:rsidR="00AE6A51">
        <w:rPr>
          <w:rFonts w:ascii="Arial" w:hAnsi="Arial" w:cs="Arial"/>
          <w:b/>
          <w:bCs/>
          <w:color w:val="000000"/>
          <w:sz w:val="24"/>
          <w:szCs w:val="24"/>
        </w:rPr>
        <w:t xml:space="preserve"> provided:</w:t>
      </w:r>
    </w:p>
    <w:p w14:paraId="5AEC13F4" w14:textId="7DB94D0D" w:rsidR="00806209" w:rsidRPr="00800F7B" w:rsidRDefault="00806209" w:rsidP="00806209">
      <w:pPr>
        <w:pStyle w:val="ListParagraph"/>
        <w:numPr>
          <w:ilvl w:val="0"/>
          <w:numId w:val="4"/>
        </w:numPr>
        <w:tabs>
          <w:tab w:val="left" w:pos="720"/>
          <w:tab w:val="left" w:pos="1440"/>
          <w:tab w:val="right" w:pos="9000"/>
        </w:tabs>
        <w:spacing w:after="120" w:line="259" w:lineRule="auto"/>
        <w:rPr>
          <w:rFonts w:ascii="Arial" w:hAnsi="Arial" w:cs="Arial"/>
          <w:sz w:val="24"/>
          <w:szCs w:val="24"/>
        </w:rPr>
      </w:pPr>
      <w:r w:rsidRPr="00800F7B">
        <w:rPr>
          <w:rFonts w:ascii="Arial" w:hAnsi="Arial" w:cs="Arial"/>
          <w:b/>
          <w:bCs/>
          <w:color w:val="000000"/>
          <w:sz w:val="24"/>
          <w:szCs w:val="24"/>
        </w:rPr>
        <w:lastRenderedPageBreak/>
        <w:t>President’s Report</w:t>
      </w:r>
      <w:r w:rsidR="008B7E2B" w:rsidRPr="009978CB">
        <w:rPr>
          <w:rFonts w:ascii="Arial" w:hAnsi="Arial" w:cs="Arial"/>
          <w:b/>
          <w:bCs/>
          <w:color w:val="000000"/>
          <w:sz w:val="24"/>
          <w:szCs w:val="24"/>
        </w:rPr>
        <w:t xml:space="preserve"> – See </w:t>
      </w:r>
      <w:hyperlink w:anchor="AttachmentA" w:history="1">
        <w:r w:rsidR="008B7E2B" w:rsidRPr="009978CB">
          <w:rPr>
            <w:rStyle w:val="Hyperlink"/>
            <w:rFonts w:ascii="Arial" w:hAnsi="Arial" w:cs="Arial"/>
            <w:b/>
            <w:bCs/>
            <w:sz w:val="24"/>
            <w:szCs w:val="24"/>
          </w:rPr>
          <w:t>Attachment A</w:t>
        </w:r>
      </w:hyperlink>
    </w:p>
    <w:p w14:paraId="2DC66E67" w14:textId="52537475" w:rsidR="00806209" w:rsidRPr="00800F7B" w:rsidRDefault="00806209" w:rsidP="00806209">
      <w:pPr>
        <w:pStyle w:val="ListParagraph"/>
        <w:numPr>
          <w:ilvl w:val="0"/>
          <w:numId w:val="4"/>
        </w:numPr>
        <w:tabs>
          <w:tab w:val="left" w:pos="720"/>
          <w:tab w:val="left" w:pos="1440"/>
          <w:tab w:val="right" w:pos="9000"/>
        </w:tabs>
        <w:spacing w:after="120" w:line="259" w:lineRule="auto"/>
        <w:rPr>
          <w:rFonts w:ascii="Arial" w:hAnsi="Arial" w:cs="Arial"/>
          <w:sz w:val="24"/>
          <w:szCs w:val="24"/>
        </w:rPr>
      </w:pPr>
      <w:r w:rsidRPr="00800F7B">
        <w:rPr>
          <w:rFonts w:ascii="Arial" w:hAnsi="Arial" w:cs="Arial"/>
          <w:b/>
          <w:bCs/>
          <w:color w:val="000000"/>
          <w:sz w:val="24"/>
          <w:szCs w:val="24"/>
        </w:rPr>
        <w:t>Minister’s Report</w:t>
      </w:r>
      <w:r w:rsidR="008B7E2B" w:rsidRPr="009978CB">
        <w:rPr>
          <w:rFonts w:ascii="Arial" w:hAnsi="Arial" w:cs="Arial"/>
          <w:b/>
          <w:bCs/>
          <w:color w:val="000000"/>
          <w:sz w:val="24"/>
          <w:szCs w:val="24"/>
        </w:rPr>
        <w:t xml:space="preserve"> – See </w:t>
      </w:r>
      <w:hyperlink w:anchor="AttachmentB" w:history="1">
        <w:r w:rsidR="008B7E2B" w:rsidRPr="009978CB">
          <w:rPr>
            <w:rStyle w:val="Hyperlink"/>
            <w:rFonts w:ascii="Arial" w:hAnsi="Arial" w:cs="Arial"/>
            <w:b/>
            <w:bCs/>
            <w:sz w:val="24"/>
            <w:szCs w:val="24"/>
          </w:rPr>
          <w:t>Attachment B</w:t>
        </w:r>
      </w:hyperlink>
    </w:p>
    <w:p w14:paraId="30863B70" w14:textId="02267136" w:rsidR="00806209" w:rsidRPr="00800F7B" w:rsidRDefault="00806209" w:rsidP="00806209">
      <w:pPr>
        <w:pStyle w:val="ListParagraph"/>
        <w:numPr>
          <w:ilvl w:val="0"/>
          <w:numId w:val="4"/>
        </w:numPr>
        <w:tabs>
          <w:tab w:val="left" w:pos="720"/>
          <w:tab w:val="left" w:pos="1440"/>
          <w:tab w:val="right" w:pos="9000"/>
        </w:tabs>
        <w:spacing w:line="259" w:lineRule="auto"/>
        <w:ind w:left="806"/>
        <w:rPr>
          <w:rStyle w:val="Hyperlink"/>
          <w:rFonts w:ascii="Arial" w:hAnsi="Arial" w:cs="Arial"/>
          <w:color w:val="auto"/>
          <w:sz w:val="24"/>
          <w:szCs w:val="24"/>
          <w:u w:val="none"/>
        </w:rPr>
      </w:pPr>
      <w:r w:rsidRPr="00800F7B">
        <w:rPr>
          <w:rFonts w:ascii="Arial" w:hAnsi="Arial" w:cs="Arial"/>
          <w:b/>
          <w:bCs/>
          <w:color w:val="000000"/>
          <w:sz w:val="24"/>
          <w:szCs w:val="24"/>
        </w:rPr>
        <w:t>Treasurer’s Report</w:t>
      </w:r>
      <w:r w:rsidR="008B7E2B" w:rsidRPr="009978CB">
        <w:rPr>
          <w:rFonts w:ascii="Arial" w:hAnsi="Arial" w:cs="Arial"/>
          <w:b/>
          <w:bCs/>
          <w:color w:val="000000"/>
          <w:sz w:val="24"/>
          <w:szCs w:val="24"/>
        </w:rPr>
        <w:t xml:space="preserve"> – </w:t>
      </w:r>
      <w:r w:rsidR="008B7E2B" w:rsidRPr="009978CB">
        <w:rPr>
          <w:rFonts w:ascii="Arial" w:hAnsi="Arial" w:cs="Arial"/>
          <w:color w:val="000000"/>
          <w:sz w:val="24"/>
          <w:szCs w:val="28"/>
        </w:rPr>
        <w:t xml:space="preserve">See </w:t>
      </w:r>
      <w:bookmarkStart w:id="1" w:name="_Hlk121840242"/>
      <w:r w:rsidR="008B7E2B" w:rsidRPr="009978CB">
        <w:rPr>
          <w:sz w:val="20"/>
          <w:szCs w:val="20"/>
        </w:rPr>
        <w:fldChar w:fldCharType="begin"/>
      </w:r>
      <w:r w:rsidR="008B7E2B" w:rsidRPr="009978CB">
        <w:rPr>
          <w:rFonts w:ascii="Arial" w:hAnsi="Arial"/>
          <w:sz w:val="24"/>
        </w:rPr>
        <w:instrText>HYPERLINK \l "AttachmentC"</w:instrText>
      </w:r>
      <w:r w:rsidR="008B7E2B" w:rsidRPr="009978CB">
        <w:rPr>
          <w:sz w:val="20"/>
          <w:szCs w:val="20"/>
        </w:rPr>
      </w:r>
      <w:r w:rsidR="008B7E2B" w:rsidRPr="009978CB">
        <w:rPr>
          <w:sz w:val="20"/>
          <w:szCs w:val="20"/>
        </w:rPr>
        <w:fldChar w:fldCharType="separate"/>
      </w:r>
      <w:r w:rsidR="008B7E2B" w:rsidRPr="009978CB">
        <w:rPr>
          <w:rStyle w:val="Hyperlink"/>
          <w:rFonts w:ascii="Arial" w:hAnsi="Arial" w:cs="Arial"/>
          <w:b/>
          <w:bCs/>
          <w:sz w:val="24"/>
          <w:szCs w:val="24"/>
        </w:rPr>
        <w:t>Attachment C</w:t>
      </w:r>
      <w:r w:rsidR="008B7E2B" w:rsidRPr="009978CB">
        <w:rPr>
          <w:rStyle w:val="Hyperlink"/>
          <w:rFonts w:ascii="Arial" w:hAnsi="Arial" w:cs="Arial"/>
          <w:b/>
          <w:bCs/>
          <w:sz w:val="24"/>
          <w:szCs w:val="24"/>
        </w:rPr>
        <w:fldChar w:fldCharType="end"/>
      </w:r>
      <w:bookmarkEnd w:id="1"/>
    </w:p>
    <w:p w14:paraId="40B6F750" w14:textId="77777777" w:rsidR="00A97796" w:rsidRPr="00800F7B" w:rsidRDefault="00A97796" w:rsidP="005D4258">
      <w:pPr>
        <w:ind w:left="720"/>
        <w:rPr>
          <w:rFonts w:ascii="Arial" w:eastAsia="Times New Roman" w:hAnsi="Arial" w:cs="Arial"/>
          <w:b/>
          <w:bCs/>
          <w:color w:val="000000"/>
          <w:sz w:val="24"/>
          <w:szCs w:val="24"/>
        </w:rPr>
      </w:pPr>
    </w:p>
    <w:p w14:paraId="77490473" w14:textId="1CE46016" w:rsidR="00A96634" w:rsidRPr="00800F7B" w:rsidRDefault="005D4258" w:rsidP="005D4258">
      <w:pPr>
        <w:ind w:left="720"/>
        <w:rPr>
          <w:rFonts w:ascii="Arial" w:eastAsia="Times New Roman" w:hAnsi="Arial" w:cs="Arial"/>
          <w:color w:val="000000"/>
          <w:sz w:val="24"/>
          <w:szCs w:val="24"/>
        </w:rPr>
      </w:pPr>
      <w:r w:rsidRPr="00800F7B">
        <w:rPr>
          <w:rFonts w:ascii="Arial" w:eastAsia="Times New Roman" w:hAnsi="Arial" w:cs="Arial"/>
          <w:color w:val="000000"/>
          <w:sz w:val="24"/>
          <w:szCs w:val="24"/>
        </w:rPr>
        <w:t xml:space="preserve">The Finance committee </w:t>
      </w:r>
      <w:r w:rsidR="00A96634" w:rsidRPr="00800F7B">
        <w:rPr>
          <w:rFonts w:ascii="Arial" w:eastAsia="Times New Roman" w:hAnsi="Arial" w:cs="Arial"/>
          <w:color w:val="000000"/>
          <w:sz w:val="24"/>
          <w:szCs w:val="24"/>
        </w:rPr>
        <w:t>made the following recommendations and asked for Board approval</w:t>
      </w:r>
      <w:r w:rsidR="002C63F4">
        <w:rPr>
          <w:rFonts w:ascii="Arial" w:eastAsia="Times New Roman" w:hAnsi="Arial" w:cs="Arial"/>
          <w:color w:val="000000"/>
          <w:sz w:val="24"/>
          <w:szCs w:val="24"/>
        </w:rPr>
        <w:t>:</w:t>
      </w:r>
    </w:p>
    <w:p w14:paraId="217591F8" w14:textId="77777777" w:rsidR="00A96634" w:rsidRPr="00800F7B" w:rsidRDefault="00A96634" w:rsidP="005D4258">
      <w:pPr>
        <w:ind w:left="720"/>
        <w:rPr>
          <w:rFonts w:ascii="Arial" w:eastAsia="Times New Roman" w:hAnsi="Arial" w:cs="Arial"/>
          <w:color w:val="000000"/>
          <w:sz w:val="24"/>
          <w:szCs w:val="24"/>
        </w:rPr>
      </w:pPr>
    </w:p>
    <w:p w14:paraId="07236526" w14:textId="5996738D" w:rsidR="005D4258" w:rsidRPr="00800F7B" w:rsidRDefault="002C4061" w:rsidP="002C63F4">
      <w:pPr>
        <w:ind w:left="720"/>
        <w:rPr>
          <w:rFonts w:ascii="Arial" w:eastAsia="Times New Roman" w:hAnsi="Arial" w:cs="Arial"/>
          <w:sz w:val="24"/>
          <w:szCs w:val="24"/>
        </w:rPr>
      </w:pPr>
      <w:r w:rsidRPr="00800F7B">
        <w:rPr>
          <w:rFonts w:ascii="Arial" w:eastAsia="Times New Roman" w:hAnsi="Arial" w:cs="Arial"/>
          <w:b/>
          <w:bCs/>
          <w:color w:val="000000"/>
          <w:sz w:val="24"/>
          <w:szCs w:val="24"/>
        </w:rPr>
        <w:t>Unanimous</w:t>
      </w:r>
      <w:r w:rsidR="00CE1456">
        <w:rPr>
          <w:rFonts w:ascii="Arial" w:eastAsia="Times New Roman" w:hAnsi="Arial" w:cs="Arial"/>
          <w:b/>
          <w:bCs/>
          <w:color w:val="000000"/>
          <w:sz w:val="24"/>
          <w:szCs w:val="24"/>
        </w:rPr>
        <w:t xml:space="preserve">ly </w:t>
      </w:r>
      <w:r w:rsidRPr="00800F7B">
        <w:rPr>
          <w:rFonts w:ascii="Arial" w:eastAsia="Times New Roman" w:hAnsi="Arial" w:cs="Arial"/>
          <w:b/>
          <w:bCs/>
          <w:color w:val="000000"/>
          <w:sz w:val="24"/>
          <w:szCs w:val="24"/>
        </w:rPr>
        <w:t>appro</w:t>
      </w:r>
      <w:r w:rsidR="00CE1456">
        <w:rPr>
          <w:rFonts w:ascii="Arial" w:eastAsia="Times New Roman" w:hAnsi="Arial" w:cs="Arial"/>
          <w:b/>
          <w:bCs/>
          <w:color w:val="000000"/>
          <w:sz w:val="24"/>
          <w:szCs w:val="24"/>
        </w:rPr>
        <w:t>ved</w:t>
      </w:r>
      <w:r w:rsidR="0019126E" w:rsidRPr="00800F7B">
        <w:rPr>
          <w:rFonts w:ascii="Arial" w:eastAsia="Times New Roman" w:hAnsi="Arial" w:cs="Arial"/>
          <w:b/>
          <w:bCs/>
          <w:color w:val="000000"/>
          <w:sz w:val="24"/>
          <w:szCs w:val="24"/>
        </w:rPr>
        <w:t xml:space="preserve"> the restated Consolidated Balance Sheet for July 2025</w:t>
      </w:r>
      <w:r w:rsidR="005D4258" w:rsidRPr="00800F7B">
        <w:rPr>
          <w:rFonts w:ascii="Arial" w:eastAsia="Times New Roman" w:hAnsi="Arial" w:cs="Arial"/>
          <w:color w:val="000000"/>
          <w:sz w:val="24"/>
          <w:szCs w:val="24"/>
        </w:rPr>
        <w:t xml:space="preserve"> </w:t>
      </w:r>
      <w:r w:rsidR="005D4258" w:rsidRPr="00800F7B">
        <w:rPr>
          <w:rFonts w:ascii="Arial" w:eastAsia="Times New Roman" w:hAnsi="Arial" w:cs="Arial"/>
          <w:b/>
          <w:bCs/>
          <w:color w:val="000000"/>
          <w:sz w:val="24"/>
          <w:szCs w:val="24"/>
        </w:rPr>
        <w:t>reflecting Total Net Assets of $2,133,301.89</w:t>
      </w:r>
      <w:r w:rsidR="005D4258" w:rsidRPr="00800F7B">
        <w:rPr>
          <w:rFonts w:ascii="Arial" w:eastAsia="Times New Roman" w:hAnsi="Arial" w:cs="Arial"/>
          <w:color w:val="000000"/>
          <w:sz w:val="24"/>
          <w:szCs w:val="24"/>
        </w:rPr>
        <w:t>.</w:t>
      </w:r>
      <w:r w:rsidR="00A53834" w:rsidRPr="00800F7B">
        <w:rPr>
          <w:rFonts w:ascii="Arial" w:eastAsia="Times New Roman" w:hAnsi="Arial" w:cs="Arial"/>
          <w:color w:val="000000"/>
          <w:sz w:val="24"/>
          <w:szCs w:val="24"/>
        </w:rPr>
        <w:t xml:space="preserve"> </w:t>
      </w:r>
      <w:r w:rsidR="00A53834" w:rsidRPr="00800F7B">
        <w:rPr>
          <w:rFonts w:ascii="Arial" w:eastAsia="Times New Roman" w:hAnsi="Arial" w:cs="Arial"/>
          <w:b/>
          <w:bCs/>
          <w:color w:val="000000"/>
          <w:sz w:val="24"/>
          <w:szCs w:val="24"/>
        </w:rPr>
        <w:t>Reina Garcia abstained.</w:t>
      </w:r>
      <w:r w:rsidR="002C63F4">
        <w:rPr>
          <w:rFonts w:ascii="Arial" w:eastAsia="Times New Roman" w:hAnsi="Arial" w:cs="Arial"/>
          <w:b/>
          <w:bCs/>
          <w:color w:val="000000"/>
          <w:sz w:val="24"/>
          <w:szCs w:val="24"/>
        </w:rPr>
        <w:br/>
      </w:r>
    </w:p>
    <w:p w14:paraId="098198DB" w14:textId="5AE7BB03" w:rsidR="005D4258" w:rsidRPr="00800F7B" w:rsidRDefault="00832F43" w:rsidP="002C63F4">
      <w:pPr>
        <w:ind w:left="720"/>
        <w:rPr>
          <w:rFonts w:ascii="Arial" w:eastAsia="Times New Roman" w:hAnsi="Arial" w:cs="Arial"/>
          <w:b/>
          <w:bCs/>
          <w:color w:val="000000"/>
          <w:sz w:val="24"/>
          <w:szCs w:val="24"/>
        </w:rPr>
      </w:pPr>
      <w:r w:rsidRPr="00800F7B">
        <w:rPr>
          <w:rFonts w:ascii="Arial" w:eastAsia="Times New Roman" w:hAnsi="Arial" w:cs="Arial"/>
          <w:b/>
          <w:bCs/>
          <w:color w:val="000000" w:themeColor="text1"/>
          <w:sz w:val="24"/>
          <w:szCs w:val="24"/>
        </w:rPr>
        <w:t>Unanimous</w:t>
      </w:r>
      <w:r w:rsidR="00CE1456">
        <w:rPr>
          <w:rFonts w:ascii="Arial" w:eastAsia="Times New Roman" w:hAnsi="Arial" w:cs="Arial"/>
          <w:b/>
          <w:bCs/>
          <w:color w:val="000000" w:themeColor="text1"/>
          <w:sz w:val="24"/>
          <w:szCs w:val="24"/>
        </w:rPr>
        <w:t>ly</w:t>
      </w:r>
      <w:r w:rsidR="002C4061" w:rsidRPr="00800F7B">
        <w:rPr>
          <w:rFonts w:ascii="Arial" w:eastAsia="Times New Roman" w:hAnsi="Arial" w:cs="Arial"/>
          <w:b/>
          <w:bCs/>
          <w:color w:val="000000" w:themeColor="text1"/>
          <w:sz w:val="24"/>
          <w:szCs w:val="24"/>
        </w:rPr>
        <w:t xml:space="preserve"> </w:t>
      </w:r>
      <w:r w:rsidR="00CE1456">
        <w:rPr>
          <w:rFonts w:ascii="Arial" w:eastAsia="Times New Roman" w:hAnsi="Arial" w:cs="Arial"/>
          <w:b/>
          <w:bCs/>
          <w:color w:val="000000"/>
          <w:sz w:val="24"/>
          <w:szCs w:val="24"/>
        </w:rPr>
        <w:t xml:space="preserve">approved </w:t>
      </w:r>
      <w:r w:rsidR="005D4258" w:rsidRPr="00800F7B">
        <w:rPr>
          <w:rFonts w:ascii="Arial" w:eastAsia="Times New Roman" w:hAnsi="Arial" w:cs="Arial"/>
          <w:b/>
          <w:bCs/>
          <w:color w:val="000000"/>
          <w:sz w:val="24"/>
          <w:szCs w:val="24"/>
        </w:rPr>
        <w:t>the EOY 2025 Consolidated Balance Sheet reflecting Total Net Assets of $2,062,414.70 and the End of Fiscal Year 2025 Income and Expense statement reflecting Total expenses of $572,252.94</w:t>
      </w:r>
      <w:r w:rsidR="002C63F4">
        <w:rPr>
          <w:rFonts w:ascii="Arial" w:eastAsia="Times New Roman" w:hAnsi="Arial" w:cs="Arial"/>
          <w:b/>
          <w:bCs/>
          <w:color w:val="000000"/>
          <w:sz w:val="24"/>
          <w:szCs w:val="24"/>
        </w:rPr>
        <w:t xml:space="preserve"> </w:t>
      </w:r>
      <w:r w:rsidR="005D4258" w:rsidRPr="00800F7B">
        <w:rPr>
          <w:rFonts w:ascii="Arial" w:eastAsia="Times New Roman" w:hAnsi="Arial" w:cs="Arial"/>
          <w:b/>
          <w:bCs/>
          <w:color w:val="000000"/>
          <w:sz w:val="24"/>
          <w:szCs w:val="24"/>
        </w:rPr>
        <w:t>and Total Income of $569,502.29 for the year.</w:t>
      </w:r>
      <w:r w:rsidR="002C63F4">
        <w:rPr>
          <w:rFonts w:ascii="Arial" w:eastAsia="Times New Roman" w:hAnsi="Arial" w:cs="Arial"/>
          <w:b/>
          <w:bCs/>
          <w:color w:val="000000"/>
          <w:sz w:val="24"/>
          <w:szCs w:val="24"/>
        </w:rPr>
        <w:br/>
      </w:r>
    </w:p>
    <w:p w14:paraId="467C28E4" w14:textId="06FE4560" w:rsidR="005D4258" w:rsidRPr="00800F7B" w:rsidRDefault="002C4061" w:rsidP="00637AF3">
      <w:pPr>
        <w:ind w:left="720"/>
        <w:rPr>
          <w:rFonts w:ascii="Arial" w:eastAsia="Times New Roman" w:hAnsi="Arial" w:cs="Arial"/>
          <w:b/>
          <w:bCs/>
          <w:color w:val="000000"/>
          <w:sz w:val="24"/>
          <w:szCs w:val="24"/>
        </w:rPr>
      </w:pPr>
      <w:r w:rsidRPr="00800F7B">
        <w:rPr>
          <w:rFonts w:ascii="Arial" w:eastAsia="Times New Roman" w:hAnsi="Arial" w:cs="Arial"/>
          <w:b/>
          <w:bCs/>
          <w:color w:val="000000"/>
          <w:sz w:val="24"/>
          <w:szCs w:val="24"/>
        </w:rPr>
        <w:t>Unanimous</w:t>
      </w:r>
      <w:r w:rsidR="00CE1456">
        <w:rPr>
          <w:rFonts w:ascii="Arial" w:eastAsia="Times New Roman" w:hAnsi="Arial" w:cs="Arial"/>
          <w:b/>
          <w:bCs/>
          <w:color w:val="000000"/>
          <w:sz w:val="24"/>
          <w:szCs w:val="24"/>
        </w:rPr>
        <w:t xml:space="preserve">ly </w:t>
      </w:r>
      <w:r w:rsidRPr="00800F7B">
        <w:rPr>
          <w:rFonts w:ascii="Arial" w:eastAsia="Times New Roman" w:hAnsi="Arial" w:cs="Arial"/>
          <w:b/>
          <w:bCs/>
          <w:color w:val="000000"/>
          <w:sz w:val="24"/>
          <w:szCs w:val="24"/>
        </w:rPr>
        <w:t>approv</w:t>
      </w:r>
      <w:r w:rsidR="00CE1456">
        <w:rPr>
          <w:rFonts w:ascii="Arial" w:eastAsia="Times New Roman" w:hAnsi="Arial" w:cs="Arial"/>
          <w:b/>
          <w:bCs/>
          <w:color w:val="000000"/>
          <w:sz w:val="24"/>
          <w:szCs w:val="24"/>
        </w:rPr>
        <w:t>ed</w:t>
      </w:r>
      <w:r w:rsidRPr="00800F7B">
        <w:rPr>
          <w:rFonts w:ascii="Arial" w:eastAsia="Times New Roman" w:hAnsi="Arial" w:cs="Arial"/>
          <w:b/>
          <w:bCs/>
          <w:color w:val="000000"/>
          <w:sz w:val="24"/>
          <w:szCs w:val="24"/>
        </w:rPr>
        <w:t xml:space="preserve"> the </w:t>
      </w:r>
      <w:r w:rsidR="005D4258" w:rsidRPr="00800F7B">
        <w:rPr>
          <w:rFonts w:ascii="Arial" w:eastAsia="Times New Roman" w:hAnsi="Arial" w:cs="Arial"/>
          <w:b/>
          <w:bCs/>
          <w:color w:val="000000"/>
          <w:sz w:val="24"/>
          <w:szCs w:val="24"/>
        </w:rPr>
        <w:t>August 2025 Operating Fund Income and Expense Statement reflecting Year to Date Income of $71,806.18.</w:t>
      </w:r>
      <w:r w:rsidR="002C63F4">
        <w:rPr>
          <w:rFonts w:ascii="Arial" w:eastAsia="Times New Roman" w:hAnsi="Arial" w:cs="Arial"/>
          <w:b/>
          <w:bCs/>
          <w:color w:val="000000"/>
          <w:sz w:val="24"/>
          <w:szCs w:val="24"/>
        </w:rPr>
        <w:br/>
      </w:r>
    </w:p>
    <w:p w14:paraId="18482980" w14:textId="703C9C89" w:rsidR="00C77928" w:rsidRPr="00800F7B" w:rsidRDefault="00C77928" w:rsidP="005D4258">
      <w:pPr>
        <w:ind w:left="720"/>
        <w:rPr>
          <w:rFonts w:ascii="Arial" w:eastAsia="Times New Roman" w:hAnsi="Arial" w:cs="Arial"/>
          <w:b/>
          <w:bCs/>
          <w:sz w:val="24"/>
          <w:szCs w:val="24"/>
        </w:rPr>
      </w:pPr>
      <w:r w:rsidRPr="00800F7B">
        <w:rPr>
          <w:rFonts w:ascii="Arial" w:eastAsia="Times New Roman" w:hAnsi="Arial" w:cs="Arial"/>
          <w:b/>
          <w:bCs/>
          <w:sz w:val="24"/>
          <w:szCs w:val="24"/>
        </w:rPr>
        <w:t>Unanimou</w:t>
      </w:r>
      <w:r w:rsidR="003C4F3B">
        <w:rPr>
          <w:rFonts w:ascii="Arial" w:eastAsia="Times New Roman" w:hAnsi="Arial" w:cs="Arial"/>
          <w:b/>
          <w:bCs/>
          <w:sz w:val="24"/>
          <w:szCs w:val="24"/>
        </w:rPr>
        <w:t>s</w:t>
      </w:r>
      <w:r w:rsidR="00CE1456">
        <w:rPr>
          <w:rFonts w:ascii="Arial" w:eastAsia="Times New Roman" w:hAnsi="Arial" w:cs="Arial"/>
          <w:b/>
          <w:bCs/>
          <w:sz w:val="24"/>
          <w:szCs w:val="24"/>
        </w:rPr>
        <w:t>ly</w:t>
      </w:r>
      <w:r w:rsidR="003C4F3B">
        <w:rPr>
          <w:rFonts w:ascii="Arial" w:eastAsia="Times New Roman" w:hAnsi="Arial" w:cs="Arial"/>
          <w:b/>
          <w:bCs/>
          <w:sz w:val="24"/>
          <w:szCs w:val="24"/>
        </w:rPr>
        <w:t xml:space="preserve"> </w:t>
      </w:r>
      <w:r w:rsidRPr="00800F7B">
        <w:rPr>
          <w:rFonts w:ascii="Arial" w:eastAsia="Times New Roman" w:hAnsi="Arial" w:cs="Arial"/>
          <w:b/>
          <w:bCs/>
          <w:sz w:val="24"/>
          <w:szCs w:val="24"/>
        </w:rPr>
        <w:t>approv</w:t>
      </w:r>
      <w:r w:rsidR="00CE1456">
        <w:rPr>
          <w:rFonts w:ascii="Arial" w:eastAsia="Times New Roman" w:hAnsi="Arial" w:cs="Arial"/>
          <w:b/>
          <w:bCs/>
          <w:sz w:val="24"/>
          <w:szCs w:val="24"/>
        </w:rPr>
        <w:t>ed</w:t>
      </w:r>
      <w:r w:rsidR="003C4F3B">
        <w:rPr>
          <w:rFonts w:ascii="Arial" w:eastAsia="Times New Roman" w:hAnsi="Arial" w:cs="Arial"/>
          <w:b/>
          <w:bCs/>
          <w:sz w:val="24"/>
          <w:szCs w:val="24"/>
        </w:rPr>
        <w:t xml:space="preserve"> </w:t>
      </w:r>
      <w:r w:rsidR="00CB1E82" w:rsidRPr="00800F7B">
        <w:rPr>
          <w:rFonts w:ascii="Arial" w:eastAsia="Times New Roman" w:hAnsi="Arial" w:cs="Arial"/>
          <w:b/>
          <w:bCs/>
          <w:sz w:val="24"/>
          <w:szCs w:val="24"/>
        </w:rPr>
        <w:t>t</w:t>
      </w:r>
      <w:r w:rsidR="00CE1456">
        <w:rPr>
          <w:rFonts w:ascii="Arial" w:eastAsia="Times New Roman" w:hAnsi="Arial" w:cs="Arial"/>
          <w:b/>
          <w:bCs/>
          <w:sz w:val="24"/>
          <w:szCs w:val="24"/>
        </w:rPr>
        <w:t>he</w:t>
      </w:r>
      <w:r w:rsidR="00CB1E82" w:rsidRPr="00800F7B">
        <w:rPr>
          <w:rFonts w:ascii="Arial" w:eastAsia="Times New Roman" w:hAnsi="Arial" w:cs="Arial"/>
          <w:b/>
          <w:bCs/>
          <w:sz w:val="24"/>
          <w:szCs w:val="24"/>
        </w:rPr>
        <w:t xml:space="preserve"> adopt</w:t>
      </w:r>
      <w:r w:rsidR="00CE1456">
        <w:rPr>
          <w:rFonts w:ascii="Arial" w:eastAsia="Times New Roman" w:hAnsi="Arial" w:cs="Arial"/>
          <w:b/>
          <w:bCs/>
          <w:sz w:val="24"/>
          <w:szCs w:val="24"/>
        </w:rPr>
        <w:t>ion of</w:t>
      </w:r>
      <w:r w:rsidR="00CB1E82" w:rsidRPr="00800F7B">
        <w:rPr>
          <w:rFonts w:ascii="Arial" w:eastAsia="Times New Roman" w:hAnsi="Arial" w:cs="Arial"/>
          <w:b/>
          <w:bCs/>
          <w:sz w:val="24"/>
          <w:szCs w:val="24"/>
        </w:rPr>
        <w:t xml:space="preserve"> </w:t>
      </w:r>
      <w:r w:rsidR="004A0111" w:rsidRPr="00800F7B">
        <w:rPr>
          <w:rFonts w:ascii="Arial" w:eastAsia="Times New Roman" w:hAnsi="Arial" w:cs="Arial"/>
          <w:b/>
          <w:bCs/>
          <w:sz w:val="24"/>
          <w:szCs w:val="24"/>
        </w:rPr>
        <w:t xml:space="preserve">the revised budget dated </w:t>
      </w:r>
      <w:r w:rsidR="003C4F3B">
        <w:rPr>
          <w:rFonts w:ascii="Arial" w:eastAsia="Times New Roman" w:hAnsi="Arial" w:cs="Arial"/>
          <w:b/>
          <w:bCs/>
          <w:sz w:val="24"/>
          <w:szCs w:val="24"/>
        </w:rPr>
        <w:t>September 12, 2025</w:t>
      </w:r>
      <w:r w:rsidR="004A0111" w:rsidRPr="00800F7B">
        <w:rPr>
          <w:rFonts w:ascii="Arial" w:eastAsia="Times New Roman" w:hAnsi="Arial" w:cs="Arial"/>
          <w:b/>
          <w:bCs/>
          <w:sz w:val="24"/>
          <w:szCs w:val="24"/>
        </w:rPr>
        <w:t xml:space="preserve"> showing a net deficit of $95,856.23.</w:t>
      </w:r>
    </w:p>
    <w:p w14:paraId="27C5D7AB" w14:textId="77777777" w:rsidR="006203D2" w:rsidRPr="00800F7B" w:rsidRDefault="006203D2" w:rsidP="005D4258">
      <w:pPr>
        <w:ind w:left="720"/>
        <w:rPr>
          <w:rFonts w:ascii="Arial" w:eastAsia="Times New Roman" w:hAnsi="Arial" w:cs="Arial"/>
          <w:b/>
          <w:bCs/>
          <w:color w:val="000000"/>
          <w:sz w:val="24"/>
          <w:szCs w:val="24"/>
        </w:rPr>
      </w:pPr>
    </w:p>
    <w:p w14:paraId="5BAC32AA" w14:textId="20C03336" w:rsidR="006203D2" w:rsidRDefault="003C4F3B" w:rsidP="005D4258">
      <w:pPr>
        <w:ind w:left="720"/>
        <w:rPr>
          <w:rFonts w:ascii="Arial" w:eastAsia="Times New Roman" w:hAnsi="Arial" w:cs="Arial"/>
          <w:color w:val="000000"/>
          <w:sz w:val="24"/>
          <w:szCs w:val="24"/>
        </w:rPr>
      </w:pPr>
      <w:r>
        <w:rPr>
          <w:rFonts w:ascii="Arial" w:eastAsia="Times New Roman" w:hAnsi="Arial" w:cs="Arial"/>
          <w:color w:val="000000"/>
          <w:sz w:val="24"/>
          <w:szCs w:val="24"/>
        </w:rPr>
        <w:t xml:space="preserve">Julia Cochrane </w:t>
      </w:r>
      <w:r w:rsidR="00FE2469">
        <w:rPr>
          <w:rFonts w:ascii="Arial" w:eastAsia="Times New Roman" w:hAnsi="Arial" w:cs="Arial"/>
          <w:color w:val="000000"/>
          <w:sz w:val="24"/>
          <w:szCs w:val="24"/>
        </w:rPr>
        <w:t xml:space="preserve">reported </w:t>
      </w:r>
      <w:r w:rsidR="00CE1456">
        <w:rPr>
          <w:rFonts w:ascii="Arial" w:eastAsia="Times New Roman" w:hAnsi="Arial" w:cs="Arial"/>
          <w:color w:val="000000"/>
          <w:sz w:val="24"/>
          <w:szCs w:val="24"/>
        </w:rPr>
        <w:t xml:space="preserve">that </w:t>
      </w:r>
      <w:r w:rsidR="00FE2469">
        <w:rPr>
          <w:rFonts w:ascii="Arial" w:eastAsia="Times New Roman" w:hAnsi="Arial" w:cs="Arial"/>
          <w:color w:val="000000"/>
          <w:sz w:val="24"/>
          <w:szCs w:val="24"/>
        </w:rPr>
        <w:t>from this point forward</w:t>
      </w:r>
      <w:r w:rsidR="00CE1456">
        <w:rPr>
          <w:rFonts w:ascii="Arial" w:eastAsia="Times New Roman" w:hAnsi="Arial" w:cs="Arial"/>
          <w:color w:val="000000"/>
          <w:sz w:val="24"/>
          <w:szCs w:val="24"/>
        </w:rPr>
        <w:t>,</w:t>
      </w:r>
      <w:r w:rsidR="00FE2469">
        <w:rPr>
          <w:rFonts w:ascii="Arial" w:eastAsia="Times New Roman" w:hAnsi="Arial" w:cs="Arial"/>
          <w:color w:val="000000"/>
          <w:sz w:val="24"/>
          <w:szCs w:val="24"/>
        </w:rPr>
        <w:t xml:space="preserve"> t</w:t>
      </w:r>
      <w:r w:rsidR="006203D2" w:rsidRPr="00800F7B">
        <w:rPr>
          <w:rFonts w:ascii="Arial" w:eastAsia="Times New Roman" w:hAnsi="Arial" w:cs="Arial"/>
          <w:color w:val="000000"/>
          <w:sz w:val="24"/>
          <w:szCs w:val="24"/>
        </w:rPr>
        <w:t>he Board will receiv</w:t>
      </w:r>
      <w:r w:rsidR="00FE2469">
        <w:rPr>
          <w:rFonts w:ascii="Arial" w:eastAsia="Times New Roman" w:hAnsi="Arial" w:cs="Arial"/>
          <w:color w:val="000000"/>
          <w:sz w:val="24"/>
          <w:szCs w:val="24"/>
        </w:rPr>
        <w:t>e</w:t>
      </w:r>
      <w:r w:rsidR="006203D2" w:rsidRPr="00800F7B">
        <w:rPr>
          <w:rFonts w:ascii="Arial" w:eastAsia="Times New Roman" w:hAnsi="Arial" w:cs="Arial"/>
          <w:color w:val="000000"/>
          <w:sz w:val="24"/>
          <w:szCs w:val="24"/>
        </w:rPr>
        <w:t xml:space="preserve"> the Treasurer’s Dashboard and the Notes to the Balance Sheet monthly. Quarterly the Board will receive a consolidated Balance Sheet.</w:t>
      </w:r>
    </w:p>
    <w:p w14:paraId="11E2E2E6" w14:textId="77777777" w:rsidR="00FE2469" w:rsidRPr="00800F7B" w:rsidRDefault="00FE2469" w:rsidP="005D4258">
      <w:pPr>
        <w:ind w:left="720"/>
        <w:rPr>
          <w:rFonts w:ascii="Arial" w:eastAsia="Times New Roman" w:hAnsi="Arial" w:cs="Arial"/>
          <w:color w:val="000000"/>
          <w:sz w:val="24"/>
          <w:szCs w:val="24"/>
        </w:rPr>
      </w:pPr>
    </w:p>
    <w:p w14:paraId="307CD14B" w14:textId="5371EEEE" w:rsidR="006203D2" w:rsidRPr="00800F7B" w:rsidRDefault="00C752D6" w:rsidP="006203D2">
      <w:pPr>
        <w:ind w:left="720"/>
        <w:rPr>
          <w:rFonts w:ascii="Arial" w:eastAsia="Times New Roman" w:hAnsi="Arial" w:cs="Arial"/>
          <w:b/>
          <w:bCs/>
          <w:color w:val="000000"/>
          <w:sz w:val="24"/>
          <w:szCs w:val="24"/>
          <w:lang w:val="en"/>
        </w:rPr>
      </w:pPr>
      <w:r>
        <w:rPr>
          <w:rFonts w:ascii="Arial" w:eastAsia="Times New Roman" w:hAnsi="Arial" w:cs="Arial"/>
          <w:b/>
          <w:bCs/>
          <w:color w:val="000000"/>
          <w:sz w:val="24"/>
          <w:szCs w:val="24"/>
        </w:rPr>
        <w:t xml:space="preserve">Action: October 14 </w:t>
      </w:r>
      <w:r w:rsidR="006203D2" w:rsidRPr="00800F7B">
        <w:rPr>
          <w:rFonts w:ascii="Arial" w:eastAsia="Times New Roman" w:hAnsi="Arial" w:cs="Arial"/>
          <w:b/>
          <w:bCs/>
          <w:color w:val="000000"/>
          <w:sz w:val="24"/>
          <w:szCs w:val="24"/>
        </w:rPr>
        <w:t>Study Sessio</w:t>
      </w:r>
      <w:r>
        <w:rPr>
          <w:rFonts w:ascii="Arial" w:eastAsia="Times New Roman" w:hAnsi="Arial" w:cs="Arial"/>
          <w:b/>
          <w:bCs/>
          <w:color w:val="000000"/>
          <w:sz w:val="24"/>
          <w:szCs w:val="24"/>
        </w:rPr>
        <w:t>n</w:t>
      </w:r>
      <w:r w:rsidR="006203D2" w:rsidRPr="00800F7B">
        <w:rPr>
          <w:rFonts w:ascii="Arial" w:eastAsia="Times New Roman" w:hAnsi="Arial" w:cs="Arial"/>
          <w:b/>
          <w:bCs/>
          <w:color w:val="000000"/>
          <w:sz w:val="24"/>
          <w:szCs w:val="24"/>
        </w:rPr>
        <w:t xml:space="preserve">, Larry </w:t>
      </w:r>
      <w:r>
        <w:rPr>
          <w:rFonts w:ascii="Arial" w:eastAsia="Times New Roman" w:hAnsi="Arial" w:cs="Arial"/>
          <w:b/>
          <w:bCs/>
          <w:color w:val="000000"/>
          <w:sz w:val="24"/>
          <w:szCs w:val="24"/>
        </w:rPr>
        <w:t xml:space="preserve">Morrell </w:t>
      </w:r>
      <w:r w:rsidR="006203D2" w:rsidRPr="00800F7B">
        <w:rPr>
          <w:rFonts w:ascii="Arial" w:eastAsia="Times New Roman" w:hAnsi="Arial" w:cs="Arial"/>
          <w:b/>
          <w:bCs/>
          <w:color w:val="000000"/>
          <w:sz w:val="24"/>
          <w:szCs w:val="24"/>
        </w:rPr>
        <w:t xml:space="preserve">will </w:t>
      </w:r>
      <w:r>
        <w:rPr>
          <w:rFonts w:ascii="Arial" w:eastAsia="Times New Roman" w:hAnsi="Arial" w:cs="Arial"/>
          <w:b/>
          <w:bCs/>
          <w:color w:val="000000"/>
          <w:sz w:val="24"/>
          <w:szCs w:val="24"/>
        </w:rPr>
        <w:t>lead</w:t>
      </w:r>
      <w:r w:rsidR="006203D2" w:rsidRPr="00800F7B">
        <w:rPr>
          <w:rFonts w:ascii="Arial" w:eastAsia="Times New Roman" w:hAnsi="Arial" w:cs="Arial"/>
          <w:b/>
          <w:bCs/>
          <w:color w:val="000000"/>
          <w:sz w:val="24"/>
          <w:szCs w:val="24"/>
        </w:rPr>
        <w:t xml:space="preserve"> a training on how to read and interpret financials.</w:t>
      </w:r>
    </w:p>
    <w:p w14:paraId="0253ED7A" w14:textId="77777777" w:rsidR="006A7EA0" w:rsidRPr="00800F7B" w:rsidRDefault="006A7EA0" w:rsidP="006A7EA0">
      <w:pPr>
        <w:tabs>
          <w:tab w:val="left" w:pos="720"/>
          <w:tab w:val="left" w:pos="1440"/>
          <w:tab w:val="right" w:pos="9000"/>
        </w:tabs>
        <w:spacing w:line="259" w:lineRule="auto"/>
        <w:rPr>
          <w:rFonts w:ascii="Arial" w:hAnsi="Arial" w:cs="Arial"/>
          <w:sz w:val="24"/>
          <w:szCs w:val="24"/>
        </w:rPr>
      </w:pPr>
    </w:p>
    <w:p w14:paraId="1B5F2CCD" w14:textId="6CA35BF9" w:rsidR="00715226" w:rsidRPr="00715226" w:rsidRDefault="00FD5E7C" w:rsidP="00715226">
      <w:pPr>
        <w:tabs>
          <w:tab w:val="right" w:pos="9216"/>
        </w:tabs>
        <w:rPr>
          <w:rFonts w:ascii="Arial" w:hAnsi="Arial" w:cs="Arial"/>
          <w:b/>
          <w:bCs/>
          <w:sz w:val="24"/>
          <w:szCs w:val="24"/>
        </w:rPr>
      </w:pPr>
      <w:r w:rsidRPr="00715226">
        <w:rPr>
          <w:rFonts w:ascii="Arial" w:hAnsi="Arial" w:cs="Arial"/>
          <w:b/>
          <w:bCs/>
          <w:sz w:val="24"/>
          <w:szCs w:val="24"/>
        </w:rPr>
        <w:t xml:space="preserve">Discussion </w:t>
      </w:r>
      <w:r w:rsidR="00715226" w:rsidRPr="00715226">
        <w:rPr>
          <w:rFonts w:ascii="Arial" w:hAnsi="Arial" w:cs="Arial"/>
          <w:b/>
          <w:bCs/>
          <w:sz w:val="24"/>
          <w:szCs w:val="24"/>
        </w:rPr>
        <w:t>Item</w:t>
      </w:r>
      <w:r w:rsidR="00BD4D22">
        <w:rPr>
          <w:rFonts w:ascii="Arial" w:hAnsi="Arial" w:cs="Arial"/>
          <w:b/>
          <w:bCs/>
          <w:sz w:val="24"/>
          <w:szCs w:val="24"/>
        </w:rPr>
        <w:t>s</w:t>
      </w:r>
      <w:r w:rsidR="00715226" w:rsidRPr="00715226">
        <w:rPr>
          <w:rFonts w:ascii="Arial" w:hAnsi="Arial" w:cs="Arial"/>
          <w:b/>
          <w:bCs/>
          <w:sz w:val="24"/>
          <w:szCs w:val="24"/>
        </w:rPr>
        <w:t>:</w:t>
      </w:r>
    </w:p>
    <w:p w14:paraId="058C7339" w14:textId="77777777" w:rsidR="00715226" w:rsidRDefault="00715226" w:rsidP="00715226">
      <w:pPr>
        <w:tabs>
          <w:tab w:val="right" w:pos="9216"/>
        </w:tabs>
        <w:rPr>
          <w:rFonts w:ascii="Arial" w:hAnsi="Arial" w:cs="Arial"/>
          <w:sz w:val="24"/>
          <w:szCs w:val="24"/>
        </w:rPr>
      </w:pPr>
    </w:p>
    <w:p w14:paraId="404D9E43" w14:textId="43F7D18D" w:rsidR="00900199" w:rsidRPr="00BD4D22" w:rsidRDefault="00715226" w:rsidP="00BD4D22">
      <w:pPr>
        <w:pStyle w:val="ListParagraph"/>
        <w:numPr>
          <w:ilvl w:val="0"/>
          <w:numId w:val="15"/>
        </w:numPr>
        <w:tabs>
          <w:tab w:val="right" w:pos="9216"/>
        </w:tabs>
        <w:rPr>
          <w:rFonts w:ascii="Arial" w:hAnsi="Arial" w:cs="Arial"/>
          <w:b/>
          <w:color w:val="000000"/>
          <w:sz w:val="24"/>
          <w:szCs w:val="24"/>
        </w:rPr>
      </w:pPr>
      <w:r w:rsidRPr="00BD4D22">
        <w:rPr>
          <w:rFonts w:ascii="Arial" w:hAnsi="Arial" w:cs="Arial"/>
          <w:b/>
          <w:bCs/>
          <w:sz w:val="24"/>
          <w:szCs w:val="24"/>
        </w:rPr>
        <w:t>S</w:t>
      </w:r>
      <w:r w:rsidR="00FD5E7C" w:rsidRPr="00BD4D22">
        <w:rPr>
          <w:rFonts w:ascii="Arial" w:hAnsi="Arial" w:cs="Arial"/>
          <w:b/>
          <w:bCs/>
          <w:sz w:val="24"/>
          <w:szCs w:val="24"/>
        </w:rPr>
        <w:t>econd</w:t>
      </w:r>
      <w:r w:rsidR="00FD5E7C" w:rsidRPr="00BD4D22">
        <w:rPr>
          <w:rFonts w:ascii="Arial" w:hAnsi="Arial" w:cs="Arial"/>
          <w:sz w:val="24"/>
          <w:szCs w:val="24"/>
        </w:rPr>
        <w:t xml:space="preserve"> </w:t>
      </w:r>
      <w:r w:rsidRPr="00BD4D22">
        <w:rPr>
          <w:rFonts w:ascii="Arial" w:hAnsi="Arial" w:cs="Arial"/>
          <w:b/>
          <w:bCs/>
          <w:sz w:val="24"/>
          <w:szCs w:val="24"/>
        </w:rPr>
        <w:t xml:space="preserve">Pledge </w:t>
      </w:r>
      <w:r w:rsidR="00FD5E7C" w:rsidRPr="00BD4D22">
        <w:rPr>
          <w:rFonts w:ascii="Arial" w:hAnsi="Arial" w:cs="Arial"/>
          <w:b/>
          <w:bCs/>
          <w:sz w:val="24"/>
          <w:szCs w:val="24"/>
        </w:rPr>
        <w:t>Ask:</w:t>
      </w:r>
      <w:r w:rsidR="00FD5E7C" w:rsidRPr="00BD4D22">
        <w:rPr>
          <w:rFonts w:ascii="Arial" w:hAnsi="Arial" w:cs="Arial"/>
          <w:sz w:val="24"/>
          <w:szCs w:val="24"/>
        </w:rPr>
        <w:t xml:space="preserve"> </w:t>
      </w:r>
      <w:r w:rsidR="00050AA0" w:rsidRPr="00BD4D22">
        <w:rPr>
          <w:rFonts w:ascii="Arial" w:hAnsi="Arial" w:cs="Arial"/>
          <w:sz w:val="24"/>
          <w:szCs w:val="24"/>
        </w:rPr>
        <w:t>Peg Hunter re</w:t>
      </w:r>
      <w:r w:rsidR="00675E27" w:rsidRPr="00BD4D22">
        <w:rPr>
          <w:rFonts w:ascii="Arial" w:hAnsi="Arial" w:cs="Arial"/>
          <w:sz w:val="24"/>
          <w:szCs w:val="24"/>
        </w:rPr>
        <w:t>viewed</w:t>
      </w:r>
      <w:r w:rsidR="00050AA0" w:rsidRPr="00BD4D22">
        <w:rPr>
          <w:rFonts w:ascii="Arial" w:hAnsi="Arial" w:cs="Arial"/>
          <w:sz w:val="24"/>
          <w:szCs w:val="24"/>
        </w:rPr>
        <w:t xml:space="preserve"> the </w:t>
      </w:r>
      <w:r w:rsidR="00A10A20" w:rsidRPr="00BD4D22">
        <w:rPr>
          <w:rFonts w:ascii="Arial" w:hAnsi="Arial" w:cs="Arial"/>
          <w:sz w:val="24"/>
          <w:szCs w:val="24"/>
        </w:rPr>
        <w:t xml:space="preserve">Finance </w:t>
      </w:r>
      <w:r w:rsidR="00050AA0" w:rsidRPr="00BD4D22">
        <w:rPr>
          <w:rFonts w:ascii="Arial" w:hAnsi="Arial" w:cs="Arial"/>
          <w:sz w:val="24"/>
          <w:szCs w:val="24"/>
        </w:rPr>
        <w:t>C</w:t>
      </w:r>
      <w:r w:rsidR="00A10A20" w:rsidRPr="00BD4D22">
        <w:rPr>
          <w:rFonts w:ascii="Arial" w:hAnsi="Arial" w:cs="Arial"/>
          <w:sz w:val="24"/>
          <w:szCs w:val="24"/>
        </w:rPr>
        <w:t xml:space="preserve">ommittee </w:t>
      </w:r>
      <w:r w:rsidR="00A04C94" w:rsidRPr="00BD4D22">
        <w:rPr>
          <w:rFonts w:ascii="Arial" w:hAnsi="Arial" w:cs="Arial"/>
          <w:sz w:val="24"/>
          <w:szCs w:val="24"/>
        </w:rPr>
        <w:t>recommend</w:t>
      </w:r>
      <w:r w:rsidRPr="00BD4D22">
        <w:rPr>
          <w:rFonts w:ascii="Arial" w:hAnsi="Arial" w:cs="Arial"/>
          <w:sz w:val="24"/>
          <w:szCs w:val="24"/>
        </w:rPr>
        <w:t xml:space="preserve">ations that the Board </w:t>
      </w:r>
      <w:r w:rsidR="00A04C94" w:rsidRPr="00BD4D22">
        <w:rPr>
          <w:rFonts w:ascii="Arial" w:hAnsi="Arial" w:cs="Arial"/>
          <w:sz w:val="24"/>
          <w:szCs w:val="24"/>
        </w:rPr>
        <w:t xml:space="preserve">contact </w:t>
      </w:r>
      <w:r w:rsidR="00A04C94" w:rsidRPr="00BD4D22">
        <w:rPr>
          <w:rFonts w:ascii="Arial" w:hAnsi="Arial" w:cs="Arial"/>
          <w:bCs/>
          <w:color w:val="000000"/>
          <w:sz w:val="24"/>
          <w:szCs w:val="24"/>
        </w:rPr>
        <w:t>the roughly 42 members (</w:t>
      </w:r>
      <w:r w:rsidR="00900199" w:rsidRPr="00BD4D22">
        <w:rPr>
          <w:rFonts w:ascii="Arial" w:hAnsi="Arial" w:cs="Arial"/>
          <w:bCs/>
          <w:color w:val="000000"/>
          <w:sz w:val="24"/>
          <w:szCs w:val="24"/>
        </w:rPr>
        <w:t>20%</w:t>
      </w:r>
      <w:r w:rsidRPr="00BD4D22">
        <w:rPr>
          <w:rFonts w:ascii="Arial" w:hAnsi="Arial" w:cs="Arial"/>
          <w:bCs/>
          <w:color w:val="000000"/>
          <w:sz w:val="24"/>
          <w:szCs w:val="24"/>
        </w:rPr>
        <w:t xml:space="preserve"> of the membership</w:t>
      </w:r>
      <w:r w:rsidR="00A04C94" w:rsidRPr="00BD4D22">
        <w:rPr>
          <w:rFonts w:ascii="Arial" w:hAnsi="Arial" w:cs="Arial"/>
          <w:bCs/>
          <w:color w:val="000000"/>
          <w:sz w:val="24"/>
          <w:szCs w:val="24"/>
        </w:rPr>
        <w:t>)</w:t>
      </w:r>
      <w:r w:rsidR="00900199" w:rsidRPr="00BD4D22">
        <w:rPr>
          <w:rFonts w:ascii="Arial" w:hAnsi="Arial" w:cs="Arial"/>
          <w:bCs/>
          <w:color w:val="000000"/>
          <w:sz w:val="24"/>
          <w:szCs w:val="24"/>
        </w:rPr>
        <w:t xml:space="preserve"> </w:t>
      </w:r>
      <w:r w:rsidR="00A57C13" w:rsidRPr="00BD4D22">
        <w:rPr>
          <w:rFonts w:ascii="Arial" w:hAnsi="Arial" w:cs="Arial"/>
          <w:bCs/>
          <w:color w:val="000000"/>
          <w:sz w:val="24"/>
          <w:szCs w:val="24"/>
        </w:rPr>
        <w:t>who have not</w:t>
      </w:r>
      <w:r w:rsidR="00900199" w:rsidRPr="00BD4D22">
        <w:rPr>
          <w:rFonts w:ascii="Arial" w:hAnsi="Arial" w:cs="Arial"/>
          <w:bCs/>
          <w:color w:val="000000"/>
          <w:sz w:val="24"/>
          <w:szCs w:val="24"/>
        </w:rPr>
        <w:t xml:space="preserve"> returned any pledge commitment</w:t>
      </w:r>
      <w:r w:rsidR="001151C0">
        <w:rPr>
          <w:rFonts w:ascii="Arial" w:hAnsi="Arial" w:cs="Arial"/>
          <w:bCs/>
          <w:color w:val="000000"/>
          <w:sz w:val="24"/>
          <w:szCs w:val="24"/>
        </w:rPr>
        <w:t xml:space="preserve">. </w:t>
      </w:r>
      <w:r w:rsidR="00C34B81" w:rsidRPr="00BD4D22">
        <w:rPr>
          <w:rFonts w:ascii="Arial" w:hAnsi="Arial" w:cs="Arial"/>
          <w:bCs/>
          <w:color w:val="000000"/>
          <w:sz w:val="24"/>
          <w:szCs w:val="24"/>
        </w:rPr>
        <w:t xml:space="preserve">The Board discussed </w:t>
      </w:r>
      <w:r w:rsidR="00D80BFA" w:rsidRPr="00BD4D22">
        <w:rPr>
          <w:rFonts w:ascii="Arial" w:hAnsi="Arial" w:cs="Arial"/>
          <w:bCs/>
          <w:color w:val="000000"/>
          <w:sz w:val="24"/>
          <w:szCs w:val="24"/>
        </w:rPr>
        <w:t>a</w:t>
      </w:r>
      <w:r w:rsidR="00236C0B" w:rsidRPr="00BD4D22">
        <w:rPr>
          <w:rFonts w:ascii="Arial" w:hAnsi="Arial" w:cs="Arial"/>
          <w:bCs/>
          <w:color w:val="000000"/>
          <w:sz w:val="24"/>
          <w:szCs w:val="24"/>
        </w:rPr>
        <w:t xml:space="preserve">n abbreviated </w:t>
      </w:r>
      <w:r w:rsidR="00C34B81" w:rsidRPr="00BD4D22">
        <w:rPr>
          <w:rFonts w:ascii="Arial" w:hAnsi="Arial" w:cs="Arial"/>
          <w:bCs/>
          <w:color w:val="000000"/>
          <w:sz w:val="24"/>
          <w:szCs w:val="24"/>
        </w:rPr>
        <w:t xml:space="preserve">state of the fellowship financial report </w:t>
      </w:r>
      <w:r w:rsidR="00236C0B" w:rsidRPr="00BD4D22">
        <w:rPr>
          <w:rFonts w:ascii="Arial" w:hAnsi="Arial" w:cs="Arial"/>
          <w:bCs/>
          <w:color w:val="000000"/>
          <w:sz w:val="24"/>
          <w:szCs w:val="24"/>
        </w:rPr>
        <w:t xml:space="preserve">as </w:t>
      </w:r>
      <w:r w:rsidR="00C34B81" w:rsidRPr="00BD4D22">
        <w:rPr>
          <w:rFonts w:ascii="Arial" w:hAnsi="Arial" w:cs="Arial"/>
          <w:bCs/>
          <w:color w:val="000000"/>
          <w:sz w:val="24"/>
          <w:szCs w:val="24"/>
        </w:rPr>
        <w:t>part of the</w:t>
      </w:r>
      <w:r w:rsidR="00900199" w:rsidRPr="00BD4D22">
        <w:rPr>
          <w:rFonts w:ascii="Arial" w:hAnsi="Arial" w:cs="Arial"/>
          <w:bCs/>
          <w:color w:val="000000"/>
          <w:sz w:val="24"/>
          <w:szCs w:val="24"/>
        </w:rPr>
        <w:t xml:space="preserve"> Monday Board Report</w:t>
      </w:r>
      <w:r w:rsidR="0044519C" w:rsidRPr="00BD4D22">
        <w:rPr>
          <w:rFonts w:ascii="Arial" w:hAnsi="Arial" w:cs="Arial"/>
          <w:bCs/>
          <w:color w:val="000000"/>
          <w:sz w:val="24"/>
          <w:szCs w:val="24"/>
        </w:rPr>
        <w:t xml:space="preserve">. </w:t>
      </w:r>
      <w:r w:rsidR="00236C0B" w:rsidRPr="00BD4D22">
        <w:rPr>
          <w:rFonts w:ascii="Arial" w:hAnsi="Arial" w:cs="Arial"/>
          <w:bCs/>
          <w:color w:val="000000"/>
          <w:sz w:val="24"/>
          <w:szCs w:val="24"/>
        </w:rPr>
        <w:t>W</w:t>
      </w:r>
      <w:r w:rsidR="0044519C" w:rsidRPr="00BD4D22">
        <w:rPr>
          <w:rFonts w:ascii="Arial" w:hAnsi="Arial" w:cs="Arial"/>
          <w:bCs/>
          <w:color w:val="000000"/>
          <w:sz w:val="24"/>
          <w:szCs w:val="24"/>
        </w:rPr>
        <w:t xml:space="preserve">ith </w:t>
      </w:r>
      <w:r w:rsidR="00236C0B" w:rsidRPr="00BD4D22">
        <w:rPr>
          <w:rFonts w:ascii="Arial" w:hAnsi="Arial" w:cs="Arial"/>
          <w:bCs/>
          <w:color w:val="000000"/>
          <w:sz w:val="24"/>
          <w:szCs w:val="24"/>
        </w:rPr>
        <w:t>the recognition that m</w:t>
      </w:r>
      <w:r w:rsidR="0044519C" w:rsidRPr="00BD4D22">
        <w:rPr>
          <w:rFonts w:ascii="Arial" w:hAnsi="Arial" w:cs="Arial"/>
          <w:bCs/>
          <w:color w:val="000000"/>
          <w:sz w:val="24"/>
          <w:szCs w:val="24"/>
        </w:rPr>
        <w:t>any members giv</w:t>
      </w:r>
      <w:r w:rsidR="00236C0B" w:rsidRPr="00BD4D22">
        <w:rPr>
          <w:rFonts w:ascii="Arial" w:hAnsi="Arial" w:cs="Arial"/>
          <w:bCs/>
          <w:color w:val="000000"/>
          <w:sz w:val="24"/>
          <w:szCs w:val="24"/>
        </w:rPr>
        <w:t>e</w:t>
      </w:r>
      <w:r w:rsidR="0044519C" w:rsidRPr="00BD4D22">
        <w:rPr>
          <w:rFonts w:ascii="Arial" w:hAnsi="Arial" w:cs="Arial"/>
          <w:bCs/>
          <w:color w:val="000000"/>
          <w:sz w:val="24"/>
          <w:szCs w:val="24"/>
        </w:rPr>
        <w:t xml:space="preserve"> anonymously through the collection plate versus via pledge</w:t>
      </w:r>
      <w:r w:rsidR="00A51643" w:rsidRPr="00BD4D22">
        <w:rPr>
          <w:rFonts w:ascii="Arial" w:hAnsi="Arial" w:cs="Arial"/>
          <w:bCs/>
          <w:color w:val="000000"/>
          <w:sz w:val="24"/>
          <w:szCs w:val="24"/>
        </w:rPr>
        <w:t>, ushers</w:t>
      </w:r>
      <w:r w:rsidR="00900199" w:rsidRPr="00BD4D22">
        <w:rPr>
          <w:rFonts w:ascii="Arial" w:hAnsi="Arial" w:cs="Arial"/>
          <w:bCs/>
          <w:color w:val="000000"/>
          <w:sz w:val="24"/>
          <w:szCs w:val="24"/>
        </w:rPr>
        <w:t xml:space="preserve"> </w:t>
      </w:r>
      <w:r w:rsidR="00036F60" w:rsidRPr="00BD4D22">
        <w:rPr>
          <w:rFonts w:ascii="Arial" w:hAnsi="Arial" w:cs="Arial"/>
          <w:bCs/>
          <w:color w:val="000000"/>
          <w:sz w:val="24"/>
          <w:szCs w:val="24"/>
        </w:rPr>
        <w:t xml:space="preserve">might </w:t>
      </w:r>
      <w:r w:rsidR="00A51643" w:rsidRPr="00BD4D22">
        <w:rPr>
          <w:rFonts w:ascii="Arial" w:hAnsi="Arial" w:cs="Arial"/>
          <w:bCs/>
          <w:color w:val="000000"/>
          <w:sz w:val="24"/>
          <w:szCs w:val="24"/>
        </w:rPr>
        <w:t xml:space="preserve">make </w:t>
      </w:r>
      <w:r w:rsidR="00900199" w:rsidRPr="00BD4D22">
        <w:rPr>
          <w:rFonts w:ascii="Arial" w:hAnsi="Arial" w:cs="Arial"/>
          <w:bCs/>
          <w:color w:val="000000"/>
          <w:sz w:val="24"/>
          <w:szCs w:val="24"/>
        </w:rPr>
        <w:t xml:space="preserve">envelopes/pens </w:t>
      </w:r>
      <w:r w:rsidR="00A51643" w:rsidRPr="00BD4D22">
        <w:rPr>
          <w:rFonts w:ascii="Arial" w:hAnsi="Arial" w:cs="Arial"/>
          <w:bCs/>
          <w:color w:val="000000"/>
          <w:sz w:val="24"/>
          <w:szCs w:val="24"/>
        </w:rPr>
        <w:t xml:space="preserve">available during the </w:t>
      </w:r>
      <w:r w:rsidR="00D86D6D" w:rsidRPr="00BD4D22">
        <w:rPr>
          <w:rFonts w:ascii="Arial" w:hAnsi="Arial" w:cs="Arial"/>
          <w:bCs/>
          <w:color w:val="000000"/>
          <w:sz w:val="24"/>
          <w:szCs w:val="24"/>
        </w:rPr>
        <w:t>collection.</w:t>
      </w:r>
      <w:r w:rsidR="00D86D6D" w:rsidRPr="00BD4D22">
        <w:rPr>
          <w:rFonts w:ascii="Arial" w:hAnsi="Arial" w:cs="Arial"/>
          <w:b/>
          <w:color w:val="000000"/>
          <w:sz w:val="24"/>
          <w:szCs w:val="24"/>
        </w:rPr>
        <w:t xml:space="preserve"> There was consensus of the Board to each make a designated number of calls with a script provided to Sarah Walker by Jenell. Action Item:</w:t>
      </w:r>
      <w:r w:rsidR="00FC5E1E" w:rsidRPr="00BD4D22">
        <w:rPr>
          <w:rFonts w:ascii="Arial" w:hAnsi="Arial" w:cs="Arial"/>
          <w:bCs/>
          <w:color w:val="000000"/>
          <w:sz w:val="24"/>
          <w:szCs w:val="24"/>
        </w:rPr>
        <w:t xml:space="preserve"> </w:t>
      </w:r>
      <w:r w:rsidR="00C20121" w:rsidRPr="00BD4D22">
        <w:rPr>
          <w:rFonts w:ascii="Arial" w:hAnsi="Arial" w:cs="Arial"/>
          <w:b/>
          <w:color w:val="000000"/>
          <w:sz w:val="24"/>
          <w:szCs w:val="24"/>
        </w:rPr>
        <w:t xml:space="preserve">Peg would reach out to Deb Carroll on </w:t>
      </w:r>
      <w:r w:rsidR="00D86D6D" w:rsidRPr="00BD4D22">
        <w:rPr>
          <w:rFonts w:ascii="Arial" w:hAnsi="Arial" w:cs="Arial"/>
          <w:b/>
          <w:color w:val="000000"/>
          <w:sz w:val="24"/>
          <w:szCs w:val="24"/>
        </w:rPr>
        <w:t xml:space="preserve">strategies/sensitivities about </w:t>
      </w:r>
      <w:r w:rsidR="00C20121" w:rsidRPr="00BD4D22">
        <w:rPr>
          <w:rFonts w:ascii="Arial" w:hAnsi="Arial" w:cs="Arial"/>
          <w:b/>
          <w:color w:val="000000"/>
          <w:sz w:val="24"/>
          <w:szCs w:val="24"/>
        </w:rPr>
        <w:t>making of calls.</w:t>
      </w:r>
    </w:p>
    <w:p w14:paraId="0C45FF34" w14:textId="559DB043" w:rsidR="00D86D6D" w:rsidRDefault="00D86D6D" w:rsidP="00D86D6D">
      <w:pPr>
        <w:tabs>
          <w:tab w:val="right" w:pos="9216"/>
        </w:tabs>
        <w:rPr>
          <w:rFonts w:ascii="Arial" w:hAnsi="Arial" w:cs="Arial"/>
          <w:b/>
          <w:color w:val="000000"/>
          <w:sz w:val="24"/>
          <w:szCs w:val="24"/>
        </w:rPr>
      </w:pPr>
    </w:p>
    <w:p w14:paraId="7CBD5018" w14:textId="31ABD8D4" w:rsidR="00900199" w:rsidRPr="00BD4D22" w:rsidRDefault="00036F60" w:rsidP="00BD4D22">
      <w:pPr>
        <w:pStyle w:val="ListParagraph"/>
        <w:numPr>
          <w:ilvl w:val="0"/>
          <w:numId w:val="15"/>
        </w:numPr>
        <w:tabs>
          <w:tab w:val="right" w:pos="9216"/>
        </w:tabs>
        <w:rPr>
          <w:rFonts w:ascii="Arial" w:hAnsi="Arial" w:cs="Arial"/>
          <w:bCs/>
          <w:color w:val="000000"/>
          <w:sz w:val="24"/>
          <w:szCs w:val="24"/>
        </w:rPr>
      </w:pPr>
      <w:r w:rsidRPr="00BD4D22">
        <w:rPr>
          <w:rFonts w:ascii="Arial" w:hAnsi="Arial" w:cs="Arial"/>
          <w:b/>
          <w:color w:val="000000"/>
          <w:sz w:val="24"/>
          <w:szCs w:val="24"/>
        </w:rPr>
        <w:t>Ongoing Fundraising</w:t>
      </w:r>
      <w:r w:rsidRPr="00BD4D22">
        <w:rPr>
          <w:rFonts w:ascii="Arial" w:hAnsi="Arial" w:cs="Arial"/>
          <w:bCs/>
          <w:color w:val="000000"/>
          <w:sz w:val="24"/>
          <w:szCs w:val="24"/>
        </w:rPr>
        <w:t xml:space="preserve">: </w:t>
      </w:r>
      <w:r w:rsidR="00900199" w:rsidRPr="00BD4D22">
        <w:rPr>
          <w:rFonts w:ascii="Arial" w:hAnsi="Arial" w:cs="Arial"/>
          <w:bCs/>
          <w:color w:val="000000"/>
          <w:sz w:val="24"/>
          <w:szCs w:val="24"/>
        </w:rPr>
        <w:t xml:space="preserve">There was recognition that </w:t>
      </w:r>
      <w:r w:rsidR="007739D8" w:rsidRPr="00BD4D22">
        <w:rPr>
          <w:rFonts w:ascii="Arial" w:hAnsi="Arial" w:cs="Arial"/>
          <w:bCs/>
          <w:color w:val="000000"/>
          <w:sz w:val="24"/>
          <w:szCs w:val="24"/>
        </w:rPr>
        <w:t xml:space="preserve">it should be normal for </w:t>
      </w:r>
      <w:r w:rsidR="00900199" w:rsidRPr="00BD4D22">
        <w:rPr>
          <w:rFonts w:ascii="Arial" w:hAnsi="Arial" w:cs="Arial"/>
          <w:bCs/>
          <w:color w:val="000000"/>
          <w:sz w:val="24"/>
          <w:szCs w:val="24"/>
        </w:rPr>
        <w:t>stewardship and fundraising to be ongoing. Don encouraged accessing emerging models/advice from UUA</w:t>
      </w:r>
      <w:r w:rsidR="00583464">
        <w:rPr>
          <w:rFonts w:ascii="Arial" w:hAnsi="Arial" w:cs="Arial"/>
          <w:bCs/>
          <w:color w:val="000000"/>
          <w:sz w:val="24"/>
          <w:szCs w:val="24"/>
        </w:rPr>
        <w:t>.</w:t>
      </w:r>
      <w:r w:rsidR="00900199" w:rsidRPr="00BD4D22">
        <w:rPr>
          <w:rFonts w:ascii="Arial" w:hAnsi="Arial" w:cs="Arial"/>
          <w:bCs/>
          <w:color w:val="000000"/>
          <w:sz w:val="24"/>
          <w:szCs w:val="24"/>
        </w:rPr>
        <w:t xml:space="preserve"> </w:t>
      </w:r>
    </w:p>
    <w:p w14:paraId="5FDF2786" w14:textId="3E5A88E4" w:rsidR="00FD5E7C" w:rsidRPr="00800F7B" w:rsidRDefault="00FD5E7C" w:rsidP="006A7EA0">
      <w:pPr>
        <w:tabs>
          <w:tab w:val="left" w:pos="720"/>
          <w:tab w:val="left" w:pos="1440"/>
          <w:tab w:val="right" w:pos="9000"/>
        </w:tabs>
        <w:spacing w:line="259" w:lineRule="auto"/>
        <w:rPr>
          <w:rFonts w:ascii="Arial" w:hAnsi="Arial" w:cs="Arial"/>
          <w:sz w:val="24"/>
          <w:szCs w:val="24"/>
        </w:rPr>
      </w:pPr>
    </w:p>
    <w:p w14:paraId="289699C3" w14:textId="440DEABF" w:rsidR="00806209" w:rsidRPr="00800F7B" w:rsidRDefault="00806209" w:rsidP="00806209">
      <w:pPr>
        <w:tabs>
          <w:tab w:val="left" w:pos="720"/>
          <w:tab w:val="left" w:pos="1440"/>
          <w:tab w:val="right" w:pos="9000"/>
        </w:tabs>
        <w:ind w:left="90"/>
        <w:rPr>
          <w:rFonts w:ascii="Arial" w:hAnsi="Arial" w:cs="Arial"/>
          <w:b/>
          <w:bCs/>
          <w:color w:val="000000"/>
          <w:sz w:val="24"/>
          <w:szCs w:val="24"/>
        </w:rPr>
      </w:pPr>
      <w:r w:rsidRPr="00800F7B">
        <w:rPr>
          <w:rFonts w:ascii="Arial" w:hAnsi="Arial" w:cs="Arial"/>
          <w:b/>
          <w:bCs/>
          <w:color w:val="000000"/>
          <w:sz w:val="24"/>
          <w:szCs w:val="24"/>
        </w:rPr>
        <w:t>Trustees’ Reports – Congregational Committees</w:t>
      </w:r>
    </w:p>
    <w:p w14:paraId="3495A8E1" w14:textId="205DEE69" w:rsidR="00806209" w:rsidRPr="00800F7B" w:rsidRDefault="00806209" w:rsidP="00806209">
      <w:pPr>
        <w:pStyle w:val="ListParagraph"/>
        <w:numPr>
          <w:ilvl w:val="0"/>
          <w:numId w:val="5"/>
        </w:numPr>
        <w:tabs>
          <w:tab w:val="left" w:pos="720"/>
          <w:tab w:val="left" w:pos="1440"/>
          <w:tab w:val="right" w:pos="9000"/>
        </w:tabs>
        <w:spacing w:line="264" w:lineRule="auto"/>
        <w:ind w:left="806"/>
        <w:rPr>
          <w:rFonts w:ascii="Arial" w:hAnsi="Arial" w:cs="Arial"/>
          <w:b/>
          <w:bCs/>
          <w:color w:val="000000"/>
          <w:sz w:val="24"/>
          <w:szCs w:val="24"/>
        </w:rPr>
      </w:pPr>
      <w:r w:rsidRPr="00800F7B">
        <w:rPr>
          <w:rFonts w:ascii="Arial" w:hAnsi="Arial" w:cs="Arial"/>
          <w:b/>
          <w:bCs/>
          <w:color w:val="000000"/>
          <w:sz w:val="24"/>
          <w:szCs w:val="24"/>
        </w:rPr>
        <w:lastRenderedPageBreak/>
        <w:t xml:space="preserve">Endowments </w:t>
      </w:r>
      <w:r w:rsidRPr="00800F7B">
        <w:rPr>
          <w:rFonts w:ascii="Arial" w:eastAsia="Times New Roman" w:hAnsi="Arial" w:cs="Arial"/>
          <w:color w:val="000000"/>
          <w:sz w:val="24"/>
          <w:szCs w:val="24"/>
          <w:lang w:val="en"/>
        </w:rPr>
        <w:t>– Julia</w:t>
      </w:r>
      <w:r w:rsidR="00C20121" w:rsidRPr="00800F7B">
        <w:rPr>
          <w:rFonts w:ascii="Arial" w:eastAsia="Times New Roman" w:hAnsi="Arial" w:cs="Arial"/>
          <w:color w:val="000000"/>
          <w:sz w:val="24"/>
          <w:szCs w:val="24"/>
          <w:lang w:val="en"/>
        </w:rPr>
        <w:t xml:space="preserve"> C. No report. </w:t>
      </w:r>
    </w:p>
    <w:p w14:paraId="015948BF" w14:textId="305C4B7E" w:rsidR="00806209" w:rsidRPr="00800F7B" w:rsidRDefault="00806209" w:rsidP="00806209">
      <w:pPr>
        <w:pStyle w:val="ListParagraph"/>
        <w:numPr>
          <w:ilvl w:val="0"/>
          <w:numId w:val="5"/>
        </w:numPr>
        <w:tabs>
          <w:tab w:val="left" w:pos="720"/>
          <w:tab w:val="left" w:pos="1440"/>
          <w:tab w:val="right" w:pos="9000"/>
        </w:tabs>
        <w:spacing w:line="259" w:lineRule="auto"/>
        <w:ind w:left="806"/>
        <w:rPr>
          <w:rFonts w:ascii="Arial" w:hAnsi="Arial" w:cs="Arial"/>
          <w:sz w:val="24"/>
          <w:szCs w:val="24"/>
        </w:rPr>
      </w:pPr>
      <w:r w:rsidRPr="00800F7B">
        <w:rPr>
          <w:rFonts w:ascii="Arial" w:hAnsi="Arial" w:cs="Arial"/>
          <w:b/>
          <w:bCs/>
          <w:color w:val="000000"/>
          <w:sz w:val="24"/>
          <w:szCs w:val="24"/>
        </w:rPr>
        <w:t xml:space="preserve">Nominating </w:t>
      </w:r>
      <w:r w:rsidR="001E3A97" w:rsidRPr="00800F7B">
        <w:rPr>
          <w:rFonts w:ascii="Arial" w:hAnsi="Arial" w:cs="Arial"/>
          <w:b/>
          <w:bCs/>
          <w:color w:val="000000"/>
          <w:sz w:val="24"/>
          <w:szCs w:val="24"/>
        </w:rPr>
        <w:t>Committee</w:t>
      </w:r>
      <w:r w:rsidR="001E3A97" w:rsidRPr="00800F7B">
        <w:rPr>
          <w:rFonts w:ascii="Arial" w:eastAsia="Times New Roman" w:hAnsi="Arial" w:cs="Arial"/>
          <w:color w:val="000000"/>
          <w:sz w:val="24"/>
          <w:szCs w:val="24"/>
          <w:lang w:val="en"/>
        </w:rPr>
        <w:t>.</w:t>
      </w:r>
      <w:r w:rsidRPr="00800F7B">
        <w:rPr>
          <w:rFonts w:ascii="Arial" w:eastAsia="Times New Roman" w:hAnsi="Arial" w:cs="Arial"/>
          <w:color w:val="000000"/>
          <w:sz w:val="24"/>
          <w:szCs w:val="24"/>
          <w:lang w:val="en"/>
        </w:rPr>
        <w:t xml:space="preserve"> Gary F</w:t>
      </w:r>
      <w:r w:rsidR="00CD0CDB" w:rsidRPr="00800F7B">
        <w:rPr>
          <w:rFonts w:ascii="Arial" w:eastAsia="Times New Roman" w:hAnsi="Arial" w:cs="Arial"/>
          <w:color w:val="000000"/>
          <w:sz w:val="24"/>
          <w:szCs w:val="24"/>
          <w:lang w:val="en"/>
        </w:rPr>
        <w:t>orbes</w:t>
      </w:r>
      <w:r w:rsidR="00D54DCC" w:rsidRPr="00800F7B">
        <w:rPr>
          <w:rFonts w:ascii="Arial" w:eastAsia="Times New Roman" w:hAnsi="Arial" w:cs="Arial"/>
          <w:color w:val="000000"/>
          <w:sz w:val="24"/>
          <w:szCs w:val="24"/>
          <w:lang w:val="en"/>
        </w:rPr>
        <w:t xml:space="preserve"> reported on the unique qualities needed for particular positions (tasks, </w:t>
      </w:r>
      <w:r w:rsidR="00DB0BAE" w:rsidRPr="00800F7B">
        <w:rPr>
          <w:rFonts w:ascii="Arial" w:eastAsia="Times New Roman" w:hAnsi="Arial" w:cs="Arial"/>
          <w:color w:val="000000"/>
          <w:sz w:val="24"/>
          <w:szCs w:val="24"/>
          <w:lang w:val="en"/>
        </w:rPr>
        <w:t>demands</w:t>
      </w:r>
      <w:r w:rsidR="00923307" w:rsidRPr="00800F7B">
        <w:rPr>
          <w:rFonts w:ascii="Arial" w:eastAsia="Times New Roman" w:hAnsi="Arial" w:cs="Arial"/>
          <w:color w:val="000000"/>
          <w:sz w:val="24"/>
          <w:szCs w:val="24"/>
          <w:lang w:val="en"/>
        </w:rPr>
        <w:t xml:space="preserve"> of position</w:t>
      </w:r>
      <w:r w:rsidR="001B78A2">
        <w:rPr>
          <w:rFonts w:ascii="Arial" w:eastAsia="Times New Roman" w:hAnsi="Arial" w:cs="Arial"/>
          <w:color w:val="000000"/>
          <w:sz w:val="24"/>
          <w:szCs w:val="24"/>
          <w:lang w:val="en"/>
        </w:rPr>
        <w:t>, experience). However, members not yet ready to m</w:t>
      </w:r>
      <w:r w:rsidR="00B80957" w:rsidRPr="00800F7B">
        <w:rPr>
          <w:rFonts w:ascii="Arial" w:eastAsia="Times New Roman" w:hAnsi="Arial" w:cs="Arial"/>
          <w:color w:val="000000"/>
          <w:sz w:val="24"/>
          <w:szCs w:val="24"/>
          <w:lang w:val="en"/>
        </w:rPr>
        <w:t>ak</w:t>
      </w:r>
      <w:r w:rsidR="001B78A2">
        <w:rPr>
          <w:rFonts w:ascii="Arial" w:eastAsia="Times New Roman" w:hAnsi="Arial" w:cs="Arial"/>
          <w:color w:val="000000"/>
          <w:sz w:val="24"/>
          <w:szCs w:val="24"/>
          <w:lang w:val="en"/>
        </w:rPr>
        <w:t>e</w:t>
      </w:r>
      <w:r w:rsidR="00B80957" w:rsidRPr="00800F7B">
        <w:rPr>
          <w:rFonts w:ascii="Arial" w:eastAsia="Times New Roman" w:hAnsi="Arial" w:cs="Arial"/>
          <w:color w:val="000000"/>
          <w:sz w:val="24"/>
          <w:szCs w:val="24"/>
          <w:lang w:val="en"/>
        </w:rPr>
        <w:t xml:space="preserve"> </w:t>
      </w:r>
      <w:r w:rsidR="001B78A2">
        <w:rPr>
          <w:rFonts w:ascii="Arial" w:eastAsia="Times New Roman" w:hAnsi="Arial" w:cs="Arial"/>
          <w:color w:val="000000"/>
          <w:sz w:val="24"/>
          <w:szCs w:val="24"/>
          <w:lang w:val="en"/>
        </w:rPr>
        <w:t>a commitment may mean another job is a better fit in the interim</w:t>
      </w:r>
      <w:r w:rsidR="007538BC" w:rsidRPr="00800F7B">
        <w:rPr>
          <w:rFonts w:ascii="Arial" w:eastAsia="Times New Roman" w:hAnsi="Arial" w:cs="Arial"/>
          <w:color w:val="000000"/>
          <w:sz w:val="24"/>
          <w:szCs w:val="24"/>
          <w:lang w:val="en"/>
        </w:rPr>
        <w:t>. The application may also be revised</w:t>
      </w:r>
      <w:r w:rsidR="00A4256B">
        <w:rPr>
          <w:rFonts w:ascii="Arial" w:eastAsia="Times New Roman" w:hAnsi="Arial" w:cs="Arial"/>
          <w:color w:val="000000"/>
          <w:sz w:val="24"/>
          <w:szCs w:val="24"/>
          <w:lang w:val="en"/>
        </w:rPr>
        <w:t xml:space="preserve"> and t</w:t>
      </w:r>
      <w:r w:rsidR="00DF1005" w:rsidRPr="00800F7B">
        <w:rPr>
          <w:rFonts w:ascii="Arial" w:eastAsia="Times New Roman" w:hAnsi="Arial" w:cs="Arial"/>
          <w:color w:val="000000"/>
          <w:sz w:val="24"/>
          <w:szCs w:val="24"/>
          <w:lang w:val="en"/>
        </w:rPr>
        <w:t xml:space="preserve">heir next meeting is November 20 </w:t>
      </w:r>
      <w:r w:rsidR="00AC75FB" w:rsidRPr="00800F7B">
        <w:rPr>
          <w:rFonts w:ascii="Arial" w:eastAsia="Times New Roman" w:hAnsi="Arial" w:cs="Arial"/>
          <w:color w:val="000000"/>
          <w:sz w:val="24"/>
          <w:szCs w:val="24"/>
          <w:lang w:val="en"/>
        </w:rPr>
        <w:t>for which Don Rollins would be</w:t>
      </w:r>
      <w:r w:rsidR="00726C83">
        <w:rPr>
          <w:rFonts w:ascii="Arial" w:eastAsia="Times New Roman" w:hAnsi="Arial" w:cs="Arial"/>
          <w:color w:val="000000"/>
          <w:sz w:val="24"/>
          <w:szCs w:val="24"/>
          <w:lang w:val="en"/>
        </w:rPr>
        <w:t xml:space="preserve"> </w:t>
      </w:r>
      <w:r w:rsidR="00AC75FB" w:rsidRPr="00800F7B">
        <w:rPr>
          <w:rFonts w:ascii="Arial" w:eastAsia="Times New Roman" w:hAnsi="Arial" w:cs="Arial"/>
          <w:color w:val="000000"/>
          <w:sz w:val="24"/>
          <w:szCs w:val="24"/>
          <w:lang w:val="en"/>
        </w:rPr>
        <w:t>invited to attend.</w:t>
      </w:r>
      <w:r w:rsidR="00D52E52">
        <w:rPr>
          <w:rFonts w:ascii="Arial" w:eastAsia="Times New Roman" w:hAnsi="Arial" w:cs="Arial"/>
          <w:color w:val="000000"/>
          <w:sz w:val="24"/>
          <w:szCs w:val="24"/>
        </w:rPr>
        <w:t xml:space="preserve"> </w:t>
      </w:r>
      <w:r w:rsidR="00F70BAA">
        <w:rPr>
          <w:rFonts w:ascii="Arial" w:eastAsia="Times New Roman" w:hAnsi="Arial" w:cs="Arial"/>
          <w:color w:val="000000"/>
          <w:sz w:val="24"/>
          <w:szCs w:val="24"/>
        </w:rPr>
        <w:t xml:space="preserve">The Committee </w:t>
      </w:r>
      <w:r w:rsidR="00F70BAA" w:rsidRPr="00F70BAA">
        <w:rPr>
          <w:rFonts w:ascii="Arial" w:eastAsia="Times New Roman" w:hAnsi="Arial" w:cs="Arial"/>
          <w:color w:val="000000"/>
          <w:sz w:val="24"/>
          <w:szCs w:val="24"/>
        </w:rPr>
        <w:t>is meeting in October, but Don will attend the November meeting</w:t>
      </w:r>
      <w:r w:rsidR="00526E87">
        <w:rPr>
          <w:rFonts w:ascii="Arial" w:eastAsia="Times New Roman" w:hAnsi="Arial" w:cs="Arial"/>
          <w:color w:val="000000"/>
          <w:sz w:val="24"/>
          <w:szCs w:val="24"/>
        </w:rPr>
        <w:t>.</w:t>
      </w:r>
      <w:r w:rsidR="00F70BAA" w:rsidRPr="00F70BAA">
        <w:rPr>
          <w:rFonts w:ascii="Arial" w:eastAsia="Times New Roman" w:hAnsi="Arial" w:cs="Arial"/>
          <w:color w:val="000000"/>
          <w:sz w:val="24"/>
          <w:szCs w:val="24"/>
        </w:rPr>
        <w:t xml:space="preserve"> </w:t>
      </w:r>
      <w:r w:rsidR="00526E87">
        <w:rPr>
          <w:rFonts w:ascii="Arial" w:eastAsia="Times New Roman" w:hAnsi="Arial" w:cs="Arial"/>
          <w:color w:val="000000"/>
          <w:sz w:val="24"/>
          <w:szCs w:val="24"/>
        </w:rPr>
        <w:t>T</w:t>
      </w:r>
      <w:r w:rsidR="00F70BAA" w:rsidRPr="00F70BAA">
        <w:rPr>
          <w:rFonts w:ascii="Arial" w:eastAsia="Times New Roman" w:hAnsi="Arial" w:cs="Arial"/>
          <w:color w:val="000000"/>
          <w:sz w:val="24"/>
          <w:szCs w:val="24"/>
        </w:rPr>
        <w:t>he committee feels that, when discussing leadership development, collaboration between multiple stakeholders is necessary for the recruitment and training</w:t>
      </w:r>
      <w:r w:rsidR="00D52E52">
        <w:rPr>
          <w:rFonts w:ascii="Arial" w:eastAsia="Times New Roman" w:hAnsi="Arial" w:cs="Arial"/>
          <w:color w:val="000000"/>
          <w:sz w:val="24"/>
          <w:szCs w:val="24"/>
        </w:rPr>
        <w:t xml:space="preserve"> </w:t>
      </w:r>
      <w:r w:rsidR="00F70BAA" w:rsidRPr="00F70BAA">
        <w:rPr>
          <w:rFonts w:ascii="Arial" w:eastAsia="Times New Roman" w:hAnsi="Arial" w:cs="Arial"/>
          <w:color w:val="000000"/>
          <w:sz w:val="24"/>
          <w:szCs w:val="24"/>
        </w:rPr>
        <w:t>of new congregational leaders</w:t>
      </w:r>
      <w:r w:rsidR="005D1DF0">
        <w:rPr>
          <w:rFonts w:ascii="Arial" w:eastAsia="Times New Roman" w:hAnsi="Arial" w:cs="Arial"/>
          <w:color w:val="000000"/>
          <w:sz w:val="24"/>
          <w:szCs w:val="24"/>
        </w:rPr>
        <w:t>.</w:t>
      </w:r>
    </w:p>
    <w:p w14:paraId="59487551" w14:textId="69F89A42" w:rsidR="00806209" w:rsidRPr="00800F7B" w:rsidRDefault="00806209" w:rsidP="0039605C">
      <w:pPr>
        <w:ind w:left="720"/>
        <w:rPr>
          <w:rFonts w:ascii="Arial" w:hAnsi="Arial" w:cs="Arial"/>
          <w:color w:val="000000"/>
          <w:sz w:val="24"/>
          <w:szCs w:val="24"/>
        </w:rPr>
      </w:pPr>
    </w:p>
    <w:p w14:paraId="4BC98B87" w14:textId="1FCFF2B9" w:rsidR="00806209" w:rsidRPr="00800F7B" w:rsidRDefault="00806209" w:rsidP="00806209">
      <w:pPr>
        <w:tabs>
          <w:tab w:val="left" w:pos="720"/>
          <w:tab w:val="left" w:pos="1440"/>
          <w:tab w:val="right" w:pos="9000"/>
        </w:tabs>
        <w:spacing w:line="259" w:lineRule="auto"/>
        <w:ind w:left="90"/>
        <w:rPr>
          <w:rFonts w:ascii="Arial" w:hAnsi="Arial" w:cs="Arial"/>
          <w:sz w:val="24"/>
          <w:szCs w:val="24"/>
        </w:rPr>
      </w:pPr>
      <w:r w:rsidRPr="00800F7B">
        <w:rPr>
          <w:rFonts w:ascii="Arial" w:hAnsi="Arial" w:cs="Arial"/>
          <w:b/>
          <w:bCs/>
          <w:color w:val="000000"/>
          <w:sz w:val="24"/>
          <w:szCs w:val="24"/>
        </w:rPr>
        <w:t>Program Council Report</w:t>
      </w:r>
      <w:r w:rsidR="00D52E52" w:rsidRPr="00222E5C">
        <w:rPr>
          <w:rFonts w:ascii="Arial" w:hAnsi="Arial" w:cs="Arial"/>
          <w:b/>
          <w:bCs/>
          <w:color w:val="000000"/>
          <w:sz w:val="24"/>
          <w:szCs w:val="28"/>
        </w:rPr>
        <w:t xml:space="preserve"> – s</w:t>
      </w:r>
      <w:r w:rsidR="00D52E52" w:rsidRPr="00222E5C">
        <w:rPr>
          <w:rFonts w:ascii="Arial" w:hAnsi="Arial" w:cs="Arial"/>
          <w:b/>
          <w:bCs/>
          <w:color w:val="000000"/>
          <w:sz w:val="24"/>
          <w:szCs w:val="24"/>
        </w:rPr>
        <w:t xml:space="preserve">ee </w:t>
      </w:r>
      <w:hyperlink w:anchor="AttachmentE" w:history="1">
        <w:r w:rsidR="00D52E52" w:rsidRPr="00270686">
          <w:rPr>
            <w:rStyle w:val="Hyperlink"/>
            <w:rFonts w:ascii="Arial" w:hAnsi="Arial" w:cs="Arial"/>
            <w:b/>
            <w:bCs/>
            <w:sz w:val="24"/>
            <w:szCs w:val="24"/>
          </w:rPr>
          <w:t>Attachment E</w:t>
        </w:r>
      </w:hyperlink>
    </w:p>
    <w:p w14:paraId="35253274" w14:textId="77777777" w:rsidR="00D52E52" w:rsidRDefault="00D52E52" w:rsidP="00806209">
      <w:pPr>
        <w:tabs>
          <w:tab w:val="left" w:pos="720"/>
          <w:tab w:val="left" w:pos="1440"/>
          <w:tab w:val="right" w:pos="9000"/>
        </w:tabs>
        <w:ind w:left="90"/>
        <w:rPr>
          <w:rFonts w:ascii="Arial" w:hAnsi="Arial" w:cs="Arial"/>
          <w:b/>
          <w:bCs/>
          <w:color w:val="000000"/>
          <w:sz w:val="24"/>
          <w:szCs w:val="24"/>
        </w:rPr>
      </w:pPr>
    </w:p>
    <w:p w14:paraId="69F2978C" w14:textId="2F03857F" w:rsidR="00806209" w:rsidRPr="00800F7B" w:rsidRDefault="00806209" w:rsidP="00806209">
      <w:pPr>
        <w:tabs>
          <w:tab w:val="left" w:pos="720"/>
          <w:tab w:val="left" w:pos="1440"/>
          <w:tab w:val="right" w:pos="9000"/>
        </w:tabs>
        <w:ind w:left="90"/>
        <w:rPr>
          <w:rFonts w:ascii="Arial" w:hAnsi="Arial" w:cs="Arial"/>
          <w:b/>
          <w:bCs/>
          <w:color w:val="000000"/>
          <w:sz w:val="24"/>
          <w:szCs w:val="24"/>
        </w:rPr>
      </w:pPr>
      <w:r w:rsidRPr="00800F7B">
        <w:rPr>
          <w:rFonts w:ascii="Arial" w:hAnsi="Arial" w:cs="Arial"/>
          <w:b/>
          <w:bCs/>
          <w:color w:val="000000"/>
          <w:sz w:val="24"/>
          <w:szCs w:val="24"/>
        </w:rPr>
        <w:t>Board Task Force and Committee Reports</w:t>
      </w:r>
      <w:r w:rsidR="00E7273B">
        <w:rPr>
          <w:rFonts w:ascii="Arial" w:hAnsi="Arial" w:cs="Arial"/>
          <w:b/>
          <w:bCs/>
          <w:color w:val="000000"/>
          <w:sz w:val="24"/>
          <w:szCs w:val="24"/>
        </w:rPr>
        <w:t xml:space="preserve"> received as follows:</w:t>
      </w:r>
    </w:p>
    <w:p w14:paraId="1AACC3DB" w14:textId="77777777" w:rsidR="00806209" w:rsidRPr="00800F7B" w:rsidRDefault="00806209" w:rsidP="00806209">
      <w:pPr>
        <w:tabs>
          <w:tab w:val="left" w:pos="720"/>
          <w:tab w:val="left" w:pos="1440"/>
          <w:tab w:val="right" w:pos="9000"/>
        </w:tabs>
        <w:ind w:left="90"/>
        <w:rPr>
          <w:rFonts w:ascii="Arial" w:hAnsi="Arial" w:cs="Arial"/>
          <w:b/>
          <w:bCs/>
          <w:color w:val="000000"/>
          <w:sz w:val="24"/>
          <w:szCs w:val="24"/>
        </w:rPr>
      </w:pPr>
    </w:p>
    <w:p w14:paraId="70E274E8" w14:textId="56F5FD3D" w:rsidR="00806209" w:rsidRPr="00800F7B" w:rsidRDefault="00806209" w:rsidP="00FF647B">
      <w:pPr>
        <w:pStyle w:val="ListParagraph"/>
        <w:numPr>
          <w:ilvl w:val="0"/>
          <w:numId w:val="10"/>
        </w:numPr>
        <w:tabs>
          <w:tab w:val="left" w:pos="720"/>
          <w:tab w:val="left" w:pos="1440"/>
          <w:tab w:val="right" w:pos="9000"/>
        </w:tabs>
        <w:spacing w:line="259" w:lineRule="auto"/>
        <w:rPr>
          <w:rFonts w:ascii="Arial" w:hAnsi="Arial" w:cs="Arial"/>
          <w:sz w:val="24"/>
          <w:szCs w:val="24"/>
        </w:rPr>
      </w:pPr>
      <w:r w:rsidRPr="00800F7B">
        <w:rPr>
          <w:rFonts w:ascii="Arial" w:hAnsi="Arial" w:cs="Arial"/>
          <w:b/>
          <w:bCs/>
          <w:color w:val="000000"/>
          <w:sz w:val="24"/>
          <w:szCs w:val="24"/>
        </w:rPr>
        <w:t>Communications Subcommittee</w:t>
      </w:r>
      <w:r w:rsidR="00D52E52">
        <w:t>.</w:t>
      </w:r>
      <w:r w:rsidRPr="00800F7B">
        <w:rPr>
          <w:rFonts w:ascii="Arial" w:hAnsi="Arial" w:cs="Arial"/>
          <w:color w:val="000000"/>
          <w:sz w:val="24"/>
          <w:szCs w:val="24"/>
        </w:rPr>
        <w:t xml:space="preserve"> Joanna S</w:t>
      </w:r>
      <w:r w:rsidR="00E7273B">
        <w:rPr>
          <w:rFonts w:ascii="Arial" w:hAnsi="Arial" w:cs="Arial"/>
          <w:color w:val="000000"/>
          <w:sz w:val="24"/>
          <w:szCs w:val="24"/>
        </w:rPr>
        <w:t>anders</w:t>
      </w:r>
      <w:r w:rsidR="00C12DFE" w:rsidRPr="00800F7B">
        <w:rPr>
          <w:rFonts w:ascii="Arial" w:hAnsi="Arial" w:cs="Arial"/>
          <w:color w:val="000000"/>
          <w:sz w:val="24"/>
          <w:szCs w:val="24"/>
        </w:rPr>
        <w:t xml:space="preserve"> agreed to circulate the board announcement </w:t>
      </w:r>
      <w:r w:rsidR="00E7273B">
        <w:rPr>
          <w:rFonts w:ascii="Arial" w:hAnsi="Arial" w:cs="Arial"/>
          <w:color w:val="000000"/>
          <w:sz w:val="24"/>
          <w:szCs w:val="24"/>
        </w:rPr>
        <w:t>calendar</w:t>
      </w:r>
      <w:r w:rsidR="00C12DFE" w:rsidRPr="00800F7B">
        <w:rPr>
          <w:rFonts w:ascii="Arial" w:hAnsi="Arial" w:cs="Arial"/>
          <w:color w:val="000000"/>
          <w:sz w:val="24"/>
          <w:szCs w:val="24"/>
        </w:rPr>
        <w:t>.</w:t>
      </w:r>
    </w:p>
    <w:p w14:paraId="7089C8A3" w14:textId="68B470FF" w:rsidR="00806209" w:rsidRPr="00800F7B" w:rsidRDefault="00806209" w:rsidP="00FF647B">
      <w:pPr>
        <w:pStyle w:val="ListParagraph"/>
        <w:numPr>
          <w:ilvl w:val="0"/>
          <w:numId w:val="10"/>
        </w:numPr>
        <w:tabs>
          <w:tab w:val="left" w:pos="720"/>
          <w:tab w:val="left" w:pos="1440"/>
          <w:tab w:val="right" w:pos="9000"/>
        </w:tabs>
        <w:spacing w:line="259" w:lineRule="auto"/>
        <w:rPr>
          <w:rFonts w:ascii="Arial" w:hAnsi="Arial" w:cs="Arial"/>
          <w:sz w:val="24"/>
          <w:szCs w:val="24"/>
        </w:rPr>
      </w:pPr>
      <w:r w:rsidRPr="00800F7B">
        <w:rPr>
          <w:rFonts w:ascii="Arial" w:hAnsi="Arial" w:cs="Arial"/>
          <w:b/>
          <w:bCs/>
          <w:color w:val="000000"/>
          <w:sz w:val="24"/>
          <w:szCs w:val="24"/>
        </w:rPr>
        <w:t xml:space="preserve">Governance </w:t>
      </w:r>
      <w:r w:rsidR="00E7273B">
        <w:rPr>
          <w:rFonts w:ascii="Arial" w:hAnsi="Arial" w:cs="Arial"/>
          <w:b/>
          <w:bCs/>
          <w:color w:val="000000"/>
          <w:sz w:val="24"/>
          <w:szCs w:val="24"/>
        </w:rPr>
        <w:t>Committee</w:t>
      </w:r>
      <w:r w:rsidR="00D52E52" w:rsidRPr="00FF647B">
        <w:rPr>
          <w:rFonts w:ascii="Arial" w:hAnsi="Arial" w:cs="Arial"/>
          <w:b/>
          <w:bCs/>
          <w:color w:val="000000"/>
          <w:sz w:val="24"/>
          <w:szCs w:val="28"/>
        </w:rPr>
        <w:t xml:space="preserve"> – see </w:t>
      </w:r>
      <w:hyperlink w:anchor="AttachmentG" w:history="1">
        <w:r w:rsidR="00D52E52" w:rsidRPr="00FF647B">
          <w:rPr>
            <w:rStyle w:val="Hyperlink"/>
            <w:rFonts w:ascii="Arial" w:hAnsi="Arial" w:cs="Arial"/>
            <w:b/>
            <w:bCs/>
            <w:sz w:val="24"/>
            <w:szCs w:val="24"/>
          </w:rPr>
          <w:t>Attachment G</w:t>
        </w:r>
      </w:hyperlink>
      <w:r w:rsidR="00D52E52">
        <w:t>.</w:t>
      </w:r>
      <w:r w:rsidR="00E7273B">
        <w:rPr>
          <w:rFonts w:ascii="Arial" w:hAnsi="Arial" w:cs="Arial"/>
          <w:b/>
          <w:bCs/>
          <w:color w:val="000000"/>
          <w:sz w:val="24"/>
          <w:szCs w:val="24"/>
        </w:rPr>
        <w:t xml:space="preserve"> </w:t>
      </w:r>
      <w:r w:rsidR="00BC0478" w:rsidRPr="00800F7B">
        <w:rPr>
          <w:rFonts w:ascii="Arial" w:hAnsi="Arial" w:cs="Arial"/>
          <w:color w:val="000000"/>
          <w:sz w:val="24"/>
          <w:szCs w:val="24"/>
        </w:rPr>
        <w:t>Bill</w:t>
      </w:r>
      <w:r w:rsidR="00E7273B">
        <w:rPr>
          <w:rFonts w:ascii="Arial" w:hAnsi="Arial" w:cs="Arial"/>
          <w:color w:val="000000"/>
          <w:sz w:val="24"/>
          <w:szCs w:val="24"/>
        </w:rPr>
        <w:t xml:space="preserve"> Testerman noted a report was provided.</w:t>
      </w:r>
    </w:p>
    <w:p w14:paraId="563E8A59" w14:textId="5817F3CB" w:rsidR="00806209" w:rsidRPr="00A771AF" w:rsidRDefault="00806209" w:rsidP="00FF647B">
      <w:pPr>
        <w:pStyle w:val="ListParagraph"/>
        <w:numPr>
          <w:ilvl w:val="0"/>
          <w:numId w:val="10"/>
        </w:numPr>
        <w:tabs>
          <w:tab w:val="left" w:pos="720"/>
          <w:tab w:val="left" w:pos="1440"/>
          <w:tab w:val="right" w:pos="9000"/>
        </w:tabs>
        <w:spacing w:line="259" w:lineRule="auto"/>
        <w:rPr>
          <w:rFonts w:ascii="Arial" w:hAnsi="Arial" w:cs="Arial"/>
          <w:sz w:val="24"/>
          <w:szCs w:val="24"/>
        </w:rPr>
      </w:pPr>
      <w:r w:rsidRPr="00A771AF">
        <w:rPr>
          <w:rFonts w:ascii="Arial" w:hAnsi="Arial" w:cs="Arial"/>
          <w:b/>
          <w:bCs/>
          <w:color w:val="000000"/>
          <w:sz w:val="24"/>
          <w:szCs w:val="24"/>
        </w:rPr>
        <w:t>Denominational Affairs</w:t>
      </w:r>
      <w:r w:rsidR="00A771AF" w:rsidRPr="00A771AF">
        <w:rPr>
          <w:rFonts w:ascii="Arial" w:hAnsi="Arial" w:cs="Arial"/>
          <w:b/>
          <w:bCs/>
          <w:color w:val="000000"/>
          <w:sz w:val="24"/>
          <w:szCs w:val="28"/>
        </w:rPr>
        <w:t xml:space="preserve"> – see </w:t>
      </w:r>
      <w:hyperlink w:anchor="AttachmentH" w:history="1">
        <w:r w:rsidR="00A771AF" w:rsidRPr="00A771AF">
          <w:rPr>
            <w:rStyle w:val="Hyperlink"/>
            <w:rFonts w:ascii="Arial" w:hAnsi="Arial" w:cs="Arial"/>
            <w:b/>
            <w:bCs/>
            <w:sz w:val="24"/>
            <w:szCs w:val="24"/>
          </w:rPr>
          <w:t>Attachment H</w:t>
        </w:r>
      </w:hyperlink>
      <w:r w:rsidR="00A771AF">
        <w:t>.</w:t>
      </w:r>
      <w:r w:rsidRPr="00A771AF">
        <w:rPr>
          <w:rFonts w:ascii="Arial" w:hAnsi="Arial" w:cs="Arial"/>
          <w:color w:val="000000"/>
          <w:sz w:val="24"/>
          <w:szCs w:val="24"/>
        </w:rPr>
        <w:t xml:space="preserve"> Julia C</w:t>
      </w:r>
      <w:r w:rsidR="00E7273B" w:rsidRPr="00A771AF">
        <w:rPr>
          <w:rFonts w:ascii="Arial" w:hAnsi="Arial" w:cs="Arial"/>
          <w:color w:val="000000"/>
          <w:sz w:val="24"/>
          <w:szCs w:val="24"/>
        </w:rPr>
        <w:t>ochrane.</w:t>
      </w:r>
    </w:p>
    <w:p w14:paraId="371BA247" w14:textId="20E372CF" w:rsidR="00806209" w:rsidRPr="00800F7B" w:rsidRDefault="00806209" w:rsidP="00FF647B">
      <w:pPr>
        <w:pStyle w:val="ListParagraph"/>
        <w:numPr>
          <w:ilvl w:val="0"/>
          <w:numId w:val="10"/>
        </w:numPr>
        <w:tabs>
          <w:tab w:val="left" w:pos="720"/>
          <w:tab w:val="left" w:pos="1440"/>
          <w:tab w:val="right" w:pos="9000"/>
        </w:tabs>
        <w:spacing w:line="259" w:lineRule="auto"/>
        <w:rPr>
          <w:rFonts w:ascii="Arial" w:hAnsi="Arial" w:cs="Arial"/>
          <w:sz w:val="24"/>
          <w:szCs w:val="24"/>
        </w:rPr>
      </w:pPr>
      <w:r w:rsidRPr="00800F7B">
        <w:rPr>
          <w:rFonts w:ascii="Arial" w:hAnsi="Arial" w:cs="Arial"/>
          <w:b/>
          <w:bCs/>
          <w:color w:val="000000"/>
          <w:sz w:val="24"/>
          <w:szCs w:val="24"/>
        </w:rPr>
        <w:t>Personnel Committee</w:t>
      </w:r>
      <w:r w:rsidR="002404B3" w:rsidRPr="002404B3">
        <w:rPr>
          <w:rFonts w:ascii="Arial" w:hAnsi="Arial" w:cs="Arial"/>
          <w:color w:val="000000"/>
          <w:sz w:val="24"/>
          <w:szCs w:val="24"/>
        </w:rPr>
        <w:t xml:space="preserve"> – </w:t>
      </w:r>
      <w:r w:rsidRPr="00800F7B">
        <w:rPr>
          <w:rFonts w:ascii="Arial" w:hAnsi="Arial" w:cs="Arial"/>
          <w:color w:val="000000"/>
          <w:sz w:val="24"/>
          <w:szCs w:val="24"/>
        </w:rPr>
        <w:t>Roseanna A</w:t>
      </w:r>
      <w:r w:rsidR="009C2F25" w:rsidRPr="00800F7B">
        <w:rPr>
          <w:rFonts w:ascii="Arial" w:hAnsi="Arial" w:cs="Arial"/>
          <w:color w:val="000000"/>
          <w:sz w:val="24"/>
          <w:szCs w:val="24"/>
        </w:rPr>
        <w:t>lmaee reported the committee outlined some process improvements.</w:t>
      </w:r>
      <w:r w:rsidR="006E0B02" w:rsidRPr="00800F7B">
        <w:rPr>
          <w:rFonts w:ascii="Arial" w:hAnsi="Arial" w:cs="Arial"/>
          <w:color w:val="000000"/>
          <w:sz w:val="24"/>
          <w:szCs w:val="24"/>
        </w:rPr>
        <w:t xml:space="preserve"> </w:t>
      </w:r>
      <w:r w:rsidR="00E7273B">
        <w:rPr>
          <w:rFonts w:ascii="Arial" w:hAnsi="Arial" w:cs="Arial"/>
          <w:color w:val="000000"/>
          <w:sz w:val="24"/>
          <w:szCs w:val="24"/>
        </w:rPr>
        <w:t>A</w:t>
      </w:r>
      <w:r w:rsidR="006E0B02" w:rsidRPr="00800F7B">
        <w:rPr>
          <w:rFonts w:ascii="Arial" w:hAnsi="Arial" w:cs="Arial"/>
          <w:color w:val="000000"/>
          <w:sz w:val="24"/>
          <w:szCs w:val="24"/>
        </w:rPr>
        <w:t xml:space="preserve"> staff retreat</w:t>
      </w:r>
      <w:r w:rsidR="007D3239" w:rsidRPr="00800F7B">
        <w:rPr>
          <w:rFonts w:ascii="Arial" w:hAnsi="Arial" w:cs="Arial"/>
          <w:color w:val="000000"/>
          <w:sz w:val="24"/>
          <w:szCs w:val="24"/>
        </w:rPr>
        <w:t xml:space="preserve"> </w:t>
      </w:r>
      <w:r w:rsidR="003152F1">
        <w:rPr>
          <w:rFonts w:ascii="Arial" w:hAnsi="Arial" w:cs="Arial"/>
          <w:color w:val="000000"/>
          <w:sz w:val="24"/>
          <w:szCs w:val="24"/>
        </w:rPr>
        <w:t>ma</w:t>
      </w:r>
      <w:r w:rsidR="006542E6">
        <w:rPr>
          <w:rFonts w:ascii="Arial" w:hAnsi="Arial" w:cs="Arial"/>
          <w:color w:val="000000"/>
          <w:sz w:val="24"/>
          <w:szCs w:val="24"/>
        </w:rPr>
        <w:t xml:space="preserve">y be helpful. The Personnel committee </w:t>
      </w:r>
      <w:r w:rsidR="00D14C79" w:rsidRPr="00800F7B">
        <w:rPr>
          <w:rFonts w:ascii="Arial" w:hAnsi="Arial" w:cs="Arial"/>
          <w:color w:val="000000"/>
          <w:sz w:val="24"/>
          <w:szCs w:val="24"/>
        </w:rPr>
        <w:t xml:space="preserve">would like to </w:t>
      </w:r>
      <w:r w:rsidR="006542E6">
        <w:rPr>
          <w:rFonts w:ascii="Arial" w:hAnsi="Arial" w:cs="Arial"/>
          <w:color w:val="000000"/>
          <w:sz w:val="24"/>
          <w:szCs w:val="24"/>
        </w:rPr>
        <w:t xml:space="preserve">better promote their work. If any restructuring or </w:t>
      </w:r>
      <w:r w:rsidR="00D14C79" w:rsidRPr="00800F7B">
        <w:rPr>
          <w:rFonts w:ascii="Arial" w:hAnsi="Arial" w:cs="Arial"/>
          <w:color w:val="000000"/>
          <w:sz w:val="24"/>
          <w:szCs w:val="24"/>
        </w:rPr>
        <w:t xml:space="preserve">reorganizing </w:t>
      </w:r>
      <w:r w:rsidR="006542E6">
        <w:rPr>
          <w:rFonts w:ascii="Arial" w:hAnsi="Arial" w:cs="Arial"/>
          <w:color w:val="000000"/>
          <w:sz w:val="24"/>
          <w:szCs w:val="24"/>
        </w:rPr>
        <w:t>is needed, they would be happy to assist</w:t>
      </w:r>
      <w:r w:rsidR="00D14C79" w:rsidRPr="00800F7B">
        <w:rPr>
          <w:rFonts w:ascii="Arial" w:hAnsi="Arial" w:cs="Arial"/>
          <w:color w:val="000000"/>
          <w:sz w:val="24"/>
          <w:szCs w:val="24"/>
        </w:rPr>
        <w:t>.</w:t>
      </w:r>
    </w:p>
    <w:p w14:paraId="0E8D799F" w14:textId="77777777" w:rsidR="00A771AF" w:rsidRDefault="00A771AF" w:rsidP="00806209">
      <w:pPr>
        <w:tabs>
          <w:tab w:val="left" w:pos="720"/>
          <w:tab w:val="left" w:pos="1440"/>
          <w:tab w:val="right" w:pos="9000"/>
          <w:tab w:val="right" w:pos="9216"/>
        </w:tabs>
        <w:ind w:left="90"/>
        <w:rPr>
          <w:rFonts w:ascii="Arial" w:hAnsi="Arial" w:cs="Arial"/>
          <w:b/>
          <w:color w:val="000000"/>
          <w:sz w:val="24"/>
          <w:szCs w:val="24"/>
        </w:rPr>
      </w:pPr>
    </w:p>
    <w:p w14:paraId="64023C1B" w14:textId="17A77703" w:rsidR="00806209" w:rsidRPr="00800F7B" w:rsidRDefault="00806209" w:rsidP="00806209">
      <w:pPr>
        <w:tabs>
          <w:tab w:val="left" w:pos="720"/>
          <w:tab w:val="left" w:pos="1440"/>
          <w:tab w:val="right" w:pos="9000"/>
          <w:tab w:val="right" w:pos="9216"/>
        </w:tabs>
        <w:ind w:left="90"/>
        <w:rPr>
          <w:rFonts w:ascii="Arial" w:hAnsi="Arial" w:cs="Arial"/>
          <w:bCs/>
          <w:color w:val="000000"/>
          <w:sz w:val="24"/>
          <w:szCs w:val="24"/>
        </w:rPr>
      </w:pPr>
      <w:r w:rsidRPr="00800F7B">
        <w:rPr>
          <w:rFonts w:ascii="Arial" w:hAnsi="Arial" w:cs="Arial"/>
          <w:b/>
          <w:color w:val="000000"/>
          <w:sz w:val="24"/>
          <w:szCs w:val="24"/>
        </w:rPr>
        <w:t>BREAK</w:t>
      </w:r>
      <w:r w:rsidRPr="00800F7B">
        <w:rPr>
          <w:rFonts w:ascii="Arial" w:hAnsi="Arial" w:cs="Arial"/>
          <w:b/>
          <w:color w:val="000000"/>
          <w:sz w:val="24"/>
          <w:szCs w:val="24"/>
        </w:rPr>
        <w:tab/>
      </w:r>
      <w:r w:rsidRPr="00800F7B">
        <w:rPr>
          <w:rFonts w:ascii="Arial" w:hAnsi="Arial" w:cs="Arial"/>
          <w:b/>
          <w:color w:val="000000"/>
          <w:sz w:val="24"/>
          <w:szCs w:val="24"/>
        </w:rPr>
        <w:tab/>
      </w:r>
      <w:r w:rsidR="00183A3C">
        <w:rPr>
          <w:rFonts w:ascii="Arial" w:hAnsi="Arial" w:cs="Arial"/>
          <w:bCs/>
          <w:color w:val="000000"/>
          <w:sz w:val="24"/>
          <w:szCs w:val="24"/>
        </w:rPr>
        <w:t>5</w:t>
      </w:r>
      <w:r w:rsidRPr="00800F7B">
        <w:rPr>
          <w:rFonts w:ascii="Arial" w:hAnsi="Arial" w:cs="Arial"/>
          <w:bCs/>
          <w:color w:val="000000"/>
          <w:sz w:val="24"/>
          <w:szCs w:val="24"/>
        </w:rPr>
        <w:t>:</w:t>
      </w:r>
      <w:r w:rsidR="00183A3C">
        <w:rPr>
          <w:rFonts w:ascii="Arial" w:hAnsi="Arial" w:cs="Arial"/>
          <w:bCs/>
          <w:color w:val="000000"/>
          <w:sz w:val="24"/>
          <w:szCs w:val="24"/>
        </w:rPr>
        <w:t>05</w:t>
      </w:r>
      <w:r w:rsidRPr="00800F7B">
        <w:rPr>
          <w:rFonts w:ascii="Arial" w:hAnsi="Arial" w:cs="Arial"/>
          <w:bCs/>
          <w:color w:val="000000"/>
          <w:sz w:val="24"/>
          <w:szCs w:val="24"/>
        </w:rPr>
        <w:t xml:space="preserve"> – </w:t>
      </w:r>
      <w:r w:rsidR="00183A3C">
        <w:rPr>
          <w:rFonts w:ascii="Arial" w:hAnsi="Arial" w:cs="Arial"/>
          <w:bCs/>
          <w:color w:val="000000"/>
          <w:sz w:val="24"/>
          <w:szCs w:val="24"/>
        </w:rPr>
        <w:t>5:15</w:t>
      </w:r>
    </w:p>
    <w:p w14:paraId="44C8C355" w14:textId="77777777" w:rsidR="00806209" w:rsidRPr="00800F7B" w:rsidRDefault="00806209" w:rsidP="00806209">
      <w:pPr>
        <w:pStyle w:val="ListParagraph"/>
        <w:tabs>
          <w:tab w:val="left" w:pos="720"/>
          <w:tab w:val="left" w:pos="1440"/>
          <w:tab w:val="right" w:pos="9000"/>
        </w:tabs>
        <w:ind w:left="90"/>
        <w:rPr>
          <w:rFonts w:ascii="Arial" w:hAnsi="Arial" w:cs="Arial"/>
          <w:b/>
          <w:bCs/>
          <w:color w:val="000000"/>
          <w:sz w:val="24"/>
          <w:szCs w:val="24"/>
        </w:rPr>
      </w:pPr>
    </w:p>
    <w:p w14:paraId="1335118D" w14:textId="4D71E0C6" w:rsidR="00940181" w:rsidRPr="00800F7B" w:rsidRDefault="00940181" w:rsidP="00806209">
      <w:pPr>
        <w:pStyle w:val="ListParagraph"/>
        <w:tabs>
          <w:tab w:val="left" w:pos="720"/>
          <w:tab w:val="left" w:pos="1440"/>
          <w:tab w:val="right" w:pos="9000"/>
        </w:tabs>
        <w:ind w:left="90"/>
        <w:rPr>
          <w:rFonts w:ascii="Arial" w:hAnsi="Arial" w:cs="Arial"/>
          <w:b/>
          <w:bCs/>
          <w:color w:val="000000"/>
          <w:sz w:val="24"/>
          <w:szCs w:val="24"/>
        </w:rPr>
      </w:pPr>
      <w:r w:rsidRPr="00800F7B">
        <w:rPr>
          <w:rFonts w:ascii="Arial" w:hAnsi="Arial" w:cs="Arial"/>
          <w:b/>
          <w:bCs/>
          <w:color w:val="000000"/>
          <w:sz w:val="24"/>
          <w:szCs w:val="24"/>
        </w:rPr>
        <w:t>Recording Board Meeting</w:t>
      </w:r>
      <w:r w:rsidR="007A2DFB" w:rsidRPr="00800F7B">
        <w:rPr>
          <w:rFonts w:ascii="Arial" w:hAnsi="Arial" w:cs="Arial"/>
          <w:b/>
          <w:bCs/>
          <w:color w:val="000000"/>
          <w:sz w:val="24"/>
          <w:szCs w:val="24"/>
        </w:rPr>
        <w:t>.</w:t>
      </w:r>
      <w:r w:rsidR="007A2DFB" w:rsidRPr="00800F7B">
        <w:rPr>
          <w:rFonts w:ascii="Arial" w:hAnsi="Arial" w:cs="Arial"/>
          <w:color w:val="000000"/>
          <w:sz w:val="24"/>
          <w:szCs w:val="24"/>
        </w:rPr>
        <w:t xml:space="preserve"> </w:t>
      </w:r>
      <w:r w:rsidR="00263ABD">
        <w:rPr>
          <w:rFonts w:ascii="Arial" w:hAnsi="Arial" w:cs="Arial"/>
          <w:color w:val="000000"/>
          <w:sz w:val="24"/>
          <w:szCs w:val="24"/>
        </w:rPr>
        <w:t>Given input received, t</w:t>
      </w:r>
      <w:r w:rsidR="008B1E1A" w:rsidRPr="00800F7B">
        <w:rPr>
          <w:rFonts w:ascii="Arial" w:hAnsi="Arial" w:cs="Arial"/>
          <w:color w:val="000000"/>
          <w:sz w:val="24"/>
          <w:szCs w:val="24"/>
        </w:rPr>
        <w:t>he Board</w:t>
      </w:r>
      <w:r w:rsidR="008F4077">
        <w:rPr>
          <w:rFonts w:ascii="Arial" w:hAnsi="Arial" w:cs="Arial"/>
          <w:color w:val="000000"/>
          <w:sz w:val="24"/>
          <w:szCs w:val="24"/>
        </w:rPr>
        <w:t xml:space="preserve"> </w:t>
      </w:r>
      <w:r w:rsidR="00263ABD">
        <w:rPr>
          <w:rFonts w:ascii="Arial" w:hAnsi="Arial" w:cs="Arial"/>
          <w:color w:val="000000"/>
          <w:sz w:val="24"/>
          <w:szCs w:val="24"/>
        </w:rPr>
        <w:t>discussed and reaffirmed its July</w:t>
      </w:r>
      <w:r w:rsidR="005A0B01">
        <w:rPr>
          <w:rFonts w:ascii="Arial" w:hAnsi="Arial" w:cs="Arial"/>
          <w:color w:val="000000"/>
          <w:sz w:val="24"/>
          <w:szCs w:val="24"/>
        </w:rPr>
        <w:t xml:space="preserve"> 2</w:t>
      </w:r>
      <w:r w:rsidR="00C1295B">
        <w:rPr>
          <w:rFonts w:ascii="Arial" w:hAnsi="Arial" w:cs="Arial"/>
          <w:color w:val="000000"/>
          <w:sz w:val="24"/>
          <w:szCs w:val="24"/>
        </w:rPr>
        <w:t>4</w:t>
      </w:r>
      <w:r w:rsidR="00263ABD">
        <w:rPr>
          <w:rFonts w:ascii="Arial" w:hAnsi="Arial" w:cs="Arial"/>
          <w:color w:val="000000"/>
          <w:sz w:val="24"/>
          <w:szCs w:val="24"/>
        </w:rPr>
        <w:t xml:space="preserve"> </w:t>
      </w:r>
      <w:r w:rsidR="00C1295B">
        <w:rPr>
          <w:rFonts w:ascii="Arial" w:hAnsi="Arial" w:cs="Arial"/>
          <w:color w:val="000000"/>
          <w:sz w:val="24"/>
          <w:szCs w:val="24"/>
        </w:rPr>
        <w:t xml:space="preserve">Board </w:t>
      </w:r>
      <w:r w:rsidR="00263ABD">
        <w:rPr>
          <w:rFonts w:ascii="Arial" w:hAnsi="Arial" w:cs="Arial"/>
          <w:color w:val="000000"/>
          <w:sz w:val="24"/>
          <w:szCs w:val="24"/>
        </w:rPr>
        <w:t>meeting</w:t>
      </w:r>
      <w:r w:rsidR="00C1295B">
        <w:rPr>
          <w:rFonts w:ascii="Arial" w:hAnsi="Arial" w:cs="Arial"/>
          <w:color w:val="000000"/>
          <w:sz w:val="24"/>
          <w:szCs w:val="24"/>
        </w:rPr>
        <w:t xml:space="preserve"> decision not to record meetings</w:t>
      </w:r>
      <w:r w:rsidR="00263ABD">
        <w:rPr>
          <w:rFonts w:ascii="Arial" w:hAnsi="Arial" w:cs="Arial"/>
          <w:color w:val="000000"/>
          <w:sz w:val="24"/>
          <w:szCs w:val="24"/>
        </w:rPr>
        <w:t xml:space="preserve">. </w:t>
      </w:r>
      <w:r w:rsidR="007277CE" w:rsidRPr="00800F7B">
        <w:rPr>
          <w:rFonts w:ascii="Arial" w:hAnsi="Arial" w:cs="Arial"/>
          <w:b/>
          <w:bCs/>
          <w:color w:val="000000"/>
          <w:sz w:val="24"/>
          <w:szCs w:val="24"/>
        </w:rPr>
        <w:t>Unanimously approved motion to affirm its decision not to record its meetings.</w:t>
      </w:r>
      <w:r w:rsidR="00B777F0" w:rsidRPr="00800F7B">
        <w:rPr>
          <w:rFonts w:ascii="Arial" w:hAnsi="Arial" w:cs="Arial"/>
          <w:b/>
          <w:bCs/>
          <w:color w:val="000000"/>
          <w:sz w:val="24"/>
          <w:szCs w:val="24"/>
        </w:rPr>
        <w:t xml:space="preserve"> </w:t>
      </w:r>
    </w:p>
    <w:p w14:paraId="18298354" w14:textId="125A5EBF" w:rsidR="007A2DFB" w:rsidRPr="00684C1C" w:rsidRDefault="007A2DFB" w:rsidP="00806209">
      <w:pPr>
        <w:pStyle w:val="ListParagraph"/>
        <w:tabs>
          <w:tab w:val="left" w:pos="720"/>
          <w:tab w:val="left" w:pos="1440"/>
          <w:tab w:val="right" w:pos="9000"/>
        </w:tabs>
        <w:ind w:left="90"/>
        <w:rPr>
          <w:rFonts w:ascii="Arial" w:hAnsi="Arial" w:cs="Arial"/>
          <w:b/>
          <w:bCs/>
          <w:color w:val="000000"/>
          <w:sz w:val="24"/>
          <w:szCs w:val="24"/>
        </w:rPr>
      </w:pPr>
    </w:p>
    <w:p w14:paraId="3041A60E" w14:textId="6B635C1A" w:rsidR="00264FB0" w:rsidRPr="00800F7B" w:rsidRDefault="00264FB0" w:rsidP="00453ABD">
      <w:pPr>
        <w:tabs>
          <w:tab w:val="left" w:pos="720"/>
          <w:tab w:val="left" w:pos="1440"/>
          <w:tab w:val="right" w:pos="9000"/>
          <w:tab w:val="right" w:pos="9216"/>
        </w:tabs>
        <w:ind w:left="90"/>
        <w:rPr>
          <w:rFonts w:ascii="Arial" w:hAnsi="Arial" w:cs="Arial"/>
          <w:b/>
          <w:bCs/>
          <w:color w:val="000000"/>
          <w:sz w:val="24"/>
          <w:szCs w:val="24"/>
        </w:rPr>
      </w:pPr>
      <w:r w:rsidRPr="00800F7B">
        <w:rPr>
          <w:rFonts w:ascii="Arial" w:hAnsi="Arial" w:cs="Arial"/>
          <w:b/>
          <w:bCs/>
          <w:color w:val="000000"/>
          <w:sz w:val="24"/>
          <w:szCs w:val="24"/>
        </w:rPr>
        <w:t xml:space="preserve">Board </w:t>
      </w:r>
      <w:r w:rsidR="00DA7752" w:rsidRPr="00800F7B">
        <w:rPr>
          <w:rFonts w:ascii="Arial" w:hAnsi="Arial" w:cs="Arial"/>
          <w:b/>
          <w:bCs/>
          <w:color w:val="000000"/>
          <w:sz w:val="24"/>
          <w:szCs w:val="24"/>
        </w:rPr>
        <w:t xml:space="preserve">Goals:  </w:t>
      </w:r>
      <w:r w:rsidR="00684C1C">
        <w:rPr>
          <w:rFonts w:ascii="Arial" w:hAnsi="Arial" w:cs="Arial"/>
          <w:color w:val="000000"/>
          <w:sz w:val="24"/>
          <w:szCs w:val="24"/>
        </w:rPr>
        <w:t>Peg Hunter reviewed the format of the 2024-25 Board Goals used to structure goals in the areas of Finance, Engagement (formerly Communications), and</w:t>
      </w:r>
      <w:r w:rsidR="00AD47A6">
        <w:rPr>
          <w:rFonts w:ascii="Arial" w:hAnsi="Arial" w:cs="Arial"/>
          <w:color w:val="000000"/>
          <w:sz w:val="24"/>
          <w:szCs w:val="24"/>
        </w:rPr>
        <w:t xml:space="preserve"> </w:t>
      </w:r>
      <w:r w:rsidR="00684C1C">
        <w:rPr>
          <w:rFonts w:ascii="Arial" w:hAnsi="Arial" w:cs="Arial"/>
          <w:color w:val="000000"/>
          <w:sz w:val="24"/>
          <w:szCs w:val="24"/>
        </w:rPr>
        <w:t xml:space="preserve">Governance. </w:t>
      </w:r>
      <w:r w:rsidR="00BE3C8A">
        <w:rPr>
          <w:rFonts w:ascii="Arial" w:hAnsi="Arial" w:cs="Arial"/>
          <w:color w:val="000000"/>
          <w:sz w:val="24"/>
          <w:szCs w:val="24"/>
        </w:rPr>
        <w:t xml:space="preserve">Roseanna </w:t>
      </w:r>
      <w:r w:rsidR="002B26A6" w:rsidRPr="00800F7B">
        <w:rPr>
          <w:rFonts w:ascii="Arial" w:hAnsi="Arial" w:cs="Arial"/>
          <w:color w:val="000000"/>
          <w:sz w:val="24"/>
          <w:szCs w:val="24"/>
        </w:rPr>
        <w:t xml:space="preserve">presented </w:t>
      </w:r>
      <w:r w:rsidR="00BE3C8A">
        <w:rPr>
          <w:rFonts w:ascii="Arial" w:hAnsi="Arial" w:cs="Arial"/>
          <w:color w:val="000000"/>
          <w:sz w:val="24"/>
          <w:szCs w:val="24"/>
        </w:rPr>
        <w:t>a summary of the Finance</w:t>
      </w:r>
      <w:r w:rsidR="002B26A6" w:rsidRPr="00800F7B">
        <w:rPr>
          <w:rFonts w:ascii="Arial" w:hAnsi="Arial" w:cs="Arial"/>
          <w:color w:val="000000"/>
          <w:sz w:val="24"/>
          <w:szCs w:val="24"/>
        </w:rPr>
        <w:t xml:space="preserve"> goals for consideration</w:t>
      </w:r>
      <w:r w:rsidR="00E427EB">
        <w:rPr>
          <w:rFonts w:ascii="Arial" w:hAnsi="Arial" w:cs="Arial"/>
          <w:color w:val="000000"/>
          <w:sz w:val="24"/>
          <w:szCs w:val="24"/>
        </w:rPr>
        <w:t xml:space="preserve"> and responded to questions</w:t>
      </w:r>
      <w:r w:rsidR="002B26A6" w:rsidRPr="00800F7B">
        <w:rPr>
          <w:rFonts w:ascii="Arial" w:hAnsi="Arial" w:cs="Arial"/>
          <w:color w:val="000000"/>
          <w:sz w:val="24"/>
          <w:szCs w:val="24"/>
        </w:rPr>
        <w:t>.</w:t>
      </w:r>
      <w:r w:rsidR="00E427EB">
        <w:rPr>
          <w:rFonts w:ascii="Arial" w:hAnsi="Arial" w:cs="Arial"/>
          <w:color w:val="000000"/>
          <w:sz w:val="24"/>
          <w:szCs w:val="24"/>
        </w:rPr>
        <w:t xml:space="preserve"> </w:t>
      </w:r>
      <w:r w:rsidR="00363BD9" w:rsidRPr="00800F7B">
        <w:rPr>
          <w:rFonts w:ascii="Arial" w:hAnsi="Arial" w:cs="Arial"/>
          <w:b/>
          <w:bCs/>
          <w:color w:val="000000"/>
          <w:sz w:val="24"/>
          <w:szCs w:val="24"/>
        </w:rPr>
        <w:t>Action</w:t>
      </w:r>
      <w:r w:rsidR="00363BD9">
        <w:rPr>
          <w:rFonts w:ascii="Arial" w:hAnsi="Arial" w:cs="Arial"/>
          <w:b/>
          <w:bCs/>
          <w:color w:val="000000"/>
          <w:sz w:val="24"/>
          <w:szCs w:val="24"/>
        </w:rPr>
        <w:t xml:space="preserve"> Item</w:t>
      </w:r>
      <w:r w:rsidR="00363BD9" w:rsidRPr="00800F7B">
        <w:rPr>
          <w:rFonts w:ascii="Arial" w:hAnsi="Arial" w:cs="Arial"/>
          <w:b/>
          <w:bCs/>
          <w:color w:val="000000"/>
          <w:sz w:val="24"/>
          <w:szCs w:val="24"/>
        </w:rPr>
        <w:t xml:space="preserve">: </w:t>
      </w:r>
      <w:r w:rsidR="00E427EB" w:rsidRPr="001804FA">
        <w:rPr>
          <w:rFonts w:ascii="Arial" w:hAnsi="Arial" w:cs="Arial"/>
          <w:b/>
          <w:bCs/>
          <w:color w:val="000000"/>
          <w:sz w:val="24"/>
          <w:szCs w:val="24"/>
        </w:rPr>
        <w:t>Due to time constraints,</w:t>
      </w:r>
      <w:r w:rsidR="00363BD9" w:rsidRPr="001804FA">
        <w:rPr>
          <w:rFonts w:ascii="Arial" w:hAnsi="Arial" w:cs="Arial"/>
          <w:b/>
          <w:bCs/>
          <w:color w:val="000000"/>
          <w:sz w:val="24"/>
          <w:szCs w:val="24"/>
        </w:rPr>
        <w:t xml:space="preserve"> </w:t>
      </w:r>
      <w:r w:rsidR="001804FA">
        <w:rPr>
          <w:rFonts w:ascii="Arial" w:hAnsi="Arial" w:cs="Arial"/>
          <w:b/>
          <w:bCs/>
          <w:color w:val="000000"/>
          <w:sz w:val="24"/>
          <w:szCs w:val="24"/>
        </w:rPr>
        <w:t xml:space="preserve">Joanna will present to the </w:t>
      </w:r>
      <w:r w:rsidR="00363BD9" w:rsidRPr="001804FA">
        <w:rPr>
          <w:rFonts w:ascii="Arial" w:hAnsi="Arial" w:cs="Arial"/>
          <w:b/>
          <w:bCs/>
          <w:color w:val="000000"/>
          <w:sz w:val="24"/>
          <w:szCs w:val="24"/>
        </w:rPr>
        <w:t xml:space="preserve">Board all </w:t>
      </w:r>
      <w:r w:rsidR="001804FA">
        <w:rPr>
          <w:rFonts w:ascii="Arial" w:hAnsi="Arial" w:cs="Arial"/>
          <w:b/>
          <w:bCs/>
          <w:color w:val="000000"/>
          <w:sz w:val="24"/>
          <w:szCs w:val="24"/>
        </w:rPr>
        <w:t xml:space="preserve">the newly </w:t>
      </w:r>
      <w:r w:rsidR="001804FA" w:rsidRPr="001804FA">
        <w:rPr>
          <w:rFonts w:ascii="Arial" w:hAnsi="Arial" w:cs="Arial"/>
          <w:b/>
          <w:bCs/>
          <w:color w:val="000000"/>
          <w:sz w:val="24"/>
          <w:szCs w:val="24"/>
        </w:rPr>
        <w:t>presented</w:t>
      </w:r>
      <w:r w:rsidR="001804FA">
        <w:rPr>
          <w:rFonts w:ascii="Arial" w:hAnsi="Arial" w:cs="Arial"/>
          <w:b/>
          <w:bCs/>
          <w:color w:val="000000"/>
          <w:sz w:val="24"/>
          <w:szCs w:val="24"/>
        </w:rPr>
        <w:t xml:space="preserve"> goals,</w:t>
      </w:r>
      <w:r w:rsidR="001804FA" w:rsidRPr="001804FA">
        <w:rPr>
          <w:rFonts w:ascii="Arial" w:hAnsi="Arial" w:cs="Arial"/>
          <w:b/>
          <w:bCs/>
          <w:color w:val="000000"/>
          <w:sz w:val="24"/>
          <w:szCs w:val="24"/>
        </w:rPr>
        <w:t xml:space="preserve"> including</w:t>
      </w:r>
      <w:r w:rsidR="00E427EB" w:rsidRPr="001804FA">
        <w:rPr>
          <w:rFonts w:ascii="Arial" w:hAnsi="Arial" w:cs="Arial"/>
          <w:b/>
          <w:bCs/>
          <w:color w:val="000000"/>
          <w:sz w:val="24"/>
          <w:szCs w:val="24"/>
        </w:rPr>
        <w:t xml:space="preserve"> </w:t>
      </w:r>
      <w:r w:rsidR="00764545" w:rsidRPr="001804FA">
        <w:rPr>
          <w:rFonts w:ascii="Arial" w:hAnsi="Arial" w:cs="Arial"/>
          <w:b/>
          <w:bCs/>
          <w:color w:val="000000"/>
          <w:sz w:val="24"/>
          <w:szCs w:val="24"/>
        </w:rPr>
        <w:t>Engagement</w:t>
      </w:r>
      <w:r w:rsidR="00E427EB" w:rsidRPr="001804FA">
        <w:rPr>
          <w:rFonts w:ascii="Arial" w:hAnsi="Arial" w:cs="Arial"/>
          <w:b/>
          <w:bCs/>
          <w:color w:val="000000"/>
          <w:sz w:val="24"/>
          <w:szCs w:val="24"/>
        </w:rPr>
        <w:t xml:space="preserve"> and </w:t>
      </w:r>
      <w:r w:rsidR="00764545" w:rsidRPr="001804FA">
        <w:rPr>
          <w:rFonts w:ascii="Arial" w:hAnsi="Arial" w:cs="Arial"/>
          <w:b/>
          <w:bCs/>
          <w:color w:val="000000"/>
          <w:sz w:val="24"/>
          <w:szCs w:val="24"/>
        </w:rPr>
        <w:t>Governance</w:t>
      </w:r>
      <w:r w:rsidR="001804FA" w:rsidRPr="001804FA">
        <w:rPr>
          <w:rFonts w:ascii="Arial" w:hAnsi="Arial" w:cs="Arial"/>
          <w:b/>
          <w:bCs/>
          <w:color w:val="000000"/>
          <w:sz w:val="24"/>
          <w:szCs w:val="24"/>
        </w:rPr>
        <w:t>.</w:t>
      </w:r>
      <w:r w:rsidR="001804FA">
        <w:rPr>
          <w:rFonts w:ascii="Arial" w:hAnsi="Arial" w:cs="Arial"/>
          <w:color w:val="000000"/>
          <w:sz w:val="24"/>
          <w:szCs w:val="24"/>
        </w:rPr>
        <w:t xml:space="preserve"> </w:t>
      </w:r>
      <w:r w:rsidR="001804FA" w:rsidRPr="00F865F1">
        <w:rPr>
          <w:rFonts w:ascii="Arial" w:hAnsi="Arial" w:cs="Arial"/>
          <w:b/>
          <w:bCs/>
          <w:color w:val="000000"/>
          <w:sz w:val="24"/>
          <w:szCs w:val="24"/>
        </w:rPr>
        <w:t>Board members are tasked to review/s</w:t>
      </w:r>
      <w:r w:rsidR="00F0021B" w:rsidRPr="00F865F1">
        <w:rPr>
          <w:rFonts w:ascii="Arial" w:hAnsi="Arial" w:cs="Arial"/>
          <w:b/>
          <w:bCs/>
          <w:color w:val="000000"/>
          <w:sz w:val="24"/>
          <w:szCs w:val="24"/>
        </w:rPr>
        <w:t xml:space="preserve">end comments/questions </w:t>
      </w:r>
      <w:r w:rsidR="00183A3C">
        <w:rPr>
          <w:rFonts w:ascii="Arial" w:hAnsi="Arial" w:cs="Arial"/>
          <w:b/>
          <w:bCs/>
          <w:color w:val="000000"/>
          <w:sz w:val="24"/>
          <w:szCs w:val="24"/>
        </w:rPr>
        <w:t xml:space="preserve">back </w:t>
      </w:r>
      <w:r w:rsidR="00F0021B" w:rsidRPr="00F865F1">
        <w:rPr>
          <w:rFonts w:ascii="Arial" w:hAnsi="Arial" w:cs="Arial"/>
          <w:b/>
          <w:bCs/>
          <w:color w:val="000000"/>
          <w:sz w:val="24"/>
          <w:szCs w:val="24"/>
        </w:rPr>
        <w:t xml:space="preserve">to the groups </w:t>
      </w:r>
      <w:r w:rsidR="00CE56B8" w:rsidRPr="00F865F1">
        <w:rPr>
          <w:rFonts w:ascii="Arial" w:hAnsi="Arial" w:cs="Arial"/>
          <w:b/>
          <w:bCs/>
          <w:color w:val="000000"/>
          <w:sz w:val="24"/>
          <w:szCs w:val="24"/>
        </w:rPr>
        <w:t xml:space="preserve">to allow further explanation if needed. </w:t>
      </w:r>
      <w:r w:rsidR="00F865F1" w:rsidRPr="00F865F1">
        <w:rPr>
          <w:rFonts w:ascii="Arial" w:hAnsi="Arial" w:cs="Arial"/>
          <w:b/>
          <w:bCs/>
          <w:color w:val="000000"/>
          <w:sz w:val="24"/>
          <w:szCs w:val="24"/>
        </w:rPr>
        <w:t>Continued discussion/possible action will occur at the next meeting.</w:t>
      </w:r>
      <w:r w:rsidR="00453ABD" w:rsidRPr="00453ABD">
        <w:t xml:space="preserve"> </w:t>
      </w:r>
      <w:r w:rsidR="00453ABD" w:rsidRPr="00453ABD">
        <w:rPr>
          <w:rFonts w:ascii="Arial" w:hAnsi="Arial" w:cs="Arial"/>
          <w:b/>
          <w:bCs/>
          <w:color w:val="000000"/>
          <w:sz w:val="24"/>
          <w:szCs w:val="24"/>
        </w:rPr>
        <w:t>Members of each sub-group are asked to meet again to further work on their respective goals.</w:t>
      </w:r>
    </w:p>
    <w:p w14:paraId="42754AB6" w14:textId="16F26041" w:rsidR="0082676E" w:rsidRPr="00800F7B" w:rsidRDefault="00F619F4" w:rsidP="00806209">
      <w:pPr>
        <w:tabs>
          <w:tab w:val="left" w:pos="720"/>
          <w:tab w:val="left" w:pos="1440"/>
          <w:tab w:val="right" w:pos="9000"/>
          <w:tab w:val="right" w:pos="9216"/>
        </w:tabs>
        <w:ind w:left="90"/>
        <w:rPr>
          <w:rFonts w:ascii="Arial" w:hAnsi="Arial" w:cs="Arial"/>
          <w:color w:val="000000"/>
          <w:sz w:val="24"/>
          <w:szCs w:val="24"/>
        </w:rPr>
      </w:pPr>
      <w:r w:rsidRPr="00800F7B">
        <w:rPr>
          <w:rFonts w:ascii="Arial" w:hAnsi="Arial" w:cs="Arial"/>
          <w:b/>
          <w:bCs/>
          <w:color w:val="000000"/>
          <w:sz w:val="24"/>
          <w:szCs w:val="24"/>
        </w:rPr>
        <w:t xml:space="preserve">Minister report: </w:t>
      </w:r>
      <w:r w:rsidR="00F865F1">
        <w:rPr>
          <w:rFonts w:ascii="Arial" w:hAnsi="Arial" w:cs="Arial"/>
          <w:color w:val="000000"/>
          <w:sz w:val="24"/>
          <w:szCs w:val="24"/>
        </w:rPr>
        <w:t>Rev. Don Rollins</w:t>
      </w:r>
      <w:r w:rsidR="00933CA2" w:rsidRPr="00800F7B">
        <w:rPr>
          <w:rFonts w:ascii="Arial" w:hAnsi="Arial" w:cs="Arial"/>
          <w:color w:val="000000"/>
          <w:sz w:val="24"/>
          <w:szCs w:val="24"/>
        </w:rPr>
        <w:t xml:space="preserve"> </w:t>
      </w:r>
      <w:r w:rsidR="00ED7526" w:rsidRPr="00800F7B">
        <w:rPr>
          <w:rFonts w:ascii="Arial" w:hAnsi="Arial" w:cs="Arial"/>
          <w:color w:val="000000"/>
          <w:sz w:val="24"/>
          <w:szCs w:val="24"/>
        </w:rPr>
        <w:t xml:space="preserve">expanded on his written report. He </w:t>
      </w:r>
      <w:r w:rsidR="00A50DDB">
        <w:rPr>
          <w:rFonts w:ascii="Arial" w:hAnsi="Arial" w:cs="Arial"/>
          <w:color w:val="000000"/>
          <w:sz w:val="24"/>
          <w:szCs w:val="24"/>
        </w:rPr>
        <w:t xml:space="preserve">commented/recognized the challenges </w:t>
      </w:r>
      <w:r w:rsidR="00933CA2" w:rsidRPr="00800F7B">
        <w:rPr>
          <w:rFonts w:ascii="Arial" w:hAnsi="Arial" w:cs="Arial"/>
          <w:color w:val="000000"/>
          <w:sz w:val="24"/>
          <w:szCs w:val="24"/>
        </w:rPr>
        <w:t xml:space="preserve">the Board </w:t>
      </w:r>
      <w:r w:rsidR="00A50DDB">
        <w:rPr>
          <w:rFonts w:ascii="Arial" w:hAnsi="Arial" w:cs="Arial"/>
          <w:color w:val="000000"/>
          <w:sz w:val="24"/>
          <w:szCs w:val="24"/>
        </w:rPr>
        <w:t xml:space="preserve">is experiencing and </w:t>
      </w:r>
      <w:r w:rsidR="00BA4F66">
        <w:rPr>
          <w:rFonts w:ascii="Arial" w:hAnsi="Arial" w:cs="Arial"/>
          <w:color w:val="000000"/>
          <w:sz w:val="24"/>
          <w:szCs w:val="24"/>
        </w:rPr>
        <w:t xml:space="preserve">suggested it </w:t>
      </w:r>
      <w:r w:rsidR="00933CA2" w:rsidRPr="00800F7B">
        <w:rPr>
          <w:rFonts w:ascii="Arial" w:hAnsi="Arial" w:cs="Arial"/>
          <w:color w:val="000000"/>
          <w:sz w:val="24"/>
          <w:szCs w:val="24"/>
        </w:rPr>
        <w:t>may</w:t>
      </w:r>
      <w:r w:rsidR="00BA4F66">
        <w:rPr>
          <w:rFonts w:ascii="Arial" w:hAnsi="Arial" w:cs="Arial"/>
          <w:color w:val="000000"/>
          <w:sz w:val="24"/>
          <w:szCs w:val="24"/>
        </w:rPr>
        <w:t xml:space="preserve"> be appropriate</w:t>
      </w:r>
      <w:r w:rsidR="00933CA2" w:rsidRPr="00800F7B">
        <w:rPr>
          <w:rFonts w:ascii="Arial" w:hAnsi="Arial" w:cs="Arial"/>
          <w:color w:val="000000"/>
          <w:sz w:val="24"/>
          <w:szCs w:val="24"/>
        </w:rPr>
        <w:t xml:space="preserve"> to </w:t>
      </w:r>
      <w:r w:rsidRPr="00800F7B">
        <w:rPr>
          <w:rFonts w:ascii="Arial" w:hAnsi="Arial" w:cs="Arial"/>
          <w:color w:val="000000"/>
          <w:sz w:val="24"/>
          <w:szCs w:val="24"/>
        </w:rPr>
        <w:t xml:space="preserve">rethink </w:t>
      </w:r>
      <w:r w:rsidR="00605167" w:rsidRPr="00800F7B">
        <w:rPr>
          <w:rFonts w:ascii="Arial" w:hAnsi="Arial" w:cs="Arial"/>
          <w:color w:val="000000"/>
          <w:sz w:val="24"/>
          <w:szCs w:val="24"/>
        </w:rPr>
        <w:t>how/why we are doing the work.</w:t>
      </w:r>
      <w:r w:rsidR="00965F6B">
        <w:rPr>
          <w:rFonts w:ascii="Arial" w:hAnsi="Arial" w:cs="Arial"/>
          <w:color w:val="000000"/>
          <w:sz w:val="24"/>
          <w:szCs w:val="24"/>
        </w:rPr>
        <w:t xml:space="preserve"> Orientation videos</w:t>
      </w:r>
      <w:r w:rsidR="00A50DDB">
        <w:rPr>
          <w:rFonts w:ascii="Arial" w:hAnsi="Arial" w:cs="Arial"/>
          <w:color w:val="000000"/>
          <w:sz w:val="24"/>
          <w:szCs w:val="24"/>
        </w:rPr>
        <w:t xml:space="preserve"> </w:t>
      </w:r>
      <w:r w:rsidR="00933CA2" w:rsidRPr="00800F7B">
        <w:rPr>
          <w:rFonts w:ascii="Arial" w:hAnsi="Arial" w:cs="Arial"/>
          <w:color w:val="000000"/>
          <w:sz w:val="24"/>
          <w:szCs w:val="24"/>
        </w:rPr>
        <w:t>Jenell</w:t>
      </w:r>
      <w:r w:rsidR="00C578B6" w:rsidRPr="00800F7B">
        <w:rPr>
          <w:rFonts w:ascii="Arial" w:hAnsi="Arial" w:cs="Arial"/>
          <w:color w:val="000000"/>
          <w:sz w:val="24"/>
          <w:szCs w:val="24"/>
        </w:rPr>
        <w:t xml:space="preserve"> has sent him</w:t>
      </w:r>
      <w:r w:rsidR="007F7C75">
        <w:rPr>
          <w:rFonts w:ascii="Arial" w:hAnsi="Arial" w:cs="Arial"/>
          <w:color w:val="000000"/>
          <w:sz w:val="24"/>
          <w:szCs w:val="24"/>
        </w:rPr>
        <w:t xml:space="preserve"> are </w:t>
      </w:r>
      <w:r w:rsidR="00796D57">
        <w:rPr>
          <w:rFonts w:ascii="Arial" w:hAnsi="Arial" w:cs="Arial"/>
          <w:color w:val="000000"/>
          <w:sz w:val="24"/>
          <w:szCs w:val="24"/>
        </w:rPr>
        <w:t>valu</w:t>
      </w:r>
      <w:r w:rsidR="007F7C75">
        <w:rPr>
          <w:rFonts w:ascii="Arial" w:hAnsi="Arial" w:cs="Arial"/>
          <w:color w:val="000000"/>
          <w:sz w:val="24"/>
          <w:szCs w:val="24"/>
        </w:rPr>
        <w:t>able as are the w</w:t>
      </w:r>
      <w:r w:rsidR="00796D57">
        <w:rPr>
          <w:rFonts w:ascii="Arial" w:hAnsi="Arial" w:cs="Arial"/>
          <w:color w:val="000000"/>
          <w:sz w:val="24"/>
          <w:szCs w:val="24"/>
        </w:rPr>
        <w:t xml:space="preserve">eekly </w:t>
      </w:r>
      <w:r w:rsidR="00C578B6" w:rsidRPr="00800F7B">
        <w:rPr>
          <w:rFonts w:ascii="Arial" w:hAnsi="Arial" w:cs="Arial"/>
          <w:color w:val="000000"/>
          <w:sz w:val="24"/>
          <w:szCs w:val="24"/>
        </w:rPr>
        <w:t>staff</w:t>
      </w:r>
      <w:r w:rsidR="00796D57">
        <w:rPr>
          <w:rFonts w:ascii="Arial" w:hAnsi="Arial" w:cs="Arial"/>
          <w:color w:val="000000"/>
          <w:sz w:val="24"/>
          <w:szCs w:val="24"/>
        </w:rPr>
        <w:t xml:space="preserve"> </w:t>
      </w:r>
      <w:r w:rsidR="00C578B6" w:rsidRPr="00800F7B">
        <w:rPr>
          <w:rFonts w:ascii="Arial" w:hAnsi="Arial" w:cs="Arial"/>
          <w:color w:val="000000"/>
          <w:sz w:val="24"/>
          <w:szCs w:val="24"/>
        </w:rPr>
        <w:t>meeting</w:t>
      </w:r>
      <w:r w:rsidR="007F7C75">
        <w:rPr>
          <w:rFonts w:ascii="Arial" w:hAnsi="Arial" w:cs="Arial"/>
          <w:color w:val="000000"/>
          <w:sz w:val="24"/>
          <w:szCs w:val="24"/>
        </w:rPr>
        <w:t>s. Reviewing the</w:t>
      </w:r>
      <w:r w:rsidR="009635C4" w:rsidRPr="00800F7B">
        <w:rPr>
          <w:rFonts w:ascii="Arial" w:hAnsi="Arial" w:cs="Arial"/>
          <w:color w:val="000000"/>
          <w:sz w:val="24"/>
          <w:szCs w:val="24"/>
        </w:rPr>
        <w:t xml:space="preserve"> </w:t>
      </w:r>
      <w:r w:rsidR="00796D57">
        <w:rPr>
          <w:rFonts w:ascii="Arial" w:hAnsi="Arial" w:cs="Arial"/>
          <w:color w:val="000000"/>
          <w:sz w:val="24"/>
          <w:szCs w:val="24"/>
        </w:rPr>
        <w:t xml:space="preserve">various </w:t>
      </w:r>
      <w:r w:rsidR="009635C4" w:rsidRPr="00800F7B">
        <w:rPr>
          <w:rFonts w:ascii="Arial" w:hAnsi="Arial" w:cs="Arial"/>
          <w:color w:val="000000"/>
          <w:sz w:val="24"/>
          <w:szCs w:val="24"/>
        </w:rPr>
        <w:t xml:space="preserve">methods </w:t>
      </w:r>
      <w:r w:rsidR="009635C4" w:rsidRPr="00800F7B">
        <w:rPr>
          <w:rFonts w:ascii="Arial" w:hAnsi="Arial" w:cs="Arial"/>
          <w:color w:val="000000"/>
          <w:sz w:val="24"/>
          <w:szCs w:val="24"/>
        </w:rPr>
        <w:lastRenderedPageBreak/>
        <w:t>of consulting</w:t>
      </w:r>
      <w:r w:rsidR="007F7C75">
        <w:rPr>
          <w:rFonts w:ascii="Arial" w:hAnsi="Arial" w:cs="Arial"/>
          <w:color w:val="000000"/>
          <w:sz w:val="24"/>
          <w:szCs w:val="24"/>
        </w:rPr>
        <w:t>, he</w:t>
      </w:r>
      <w:r w:rsidR="00772659" w:rsidRPr="00800F7B">
        <w:rPr>
          <w:rFonts w:ascii="Arial" w:hAnsi="Arial" w:cs="Arial"/>
          <w:color w:val="000000"/>
          <w:sz w:val="24"/>
          <w:szCs w:val="24"/>
        </w:rPr>
        <w:t xml:space="preserve"> </w:t>
      </w:r>
      <w:r w:rsidR="007F7C75">
        <w:rPr>
          <w:rFonts w:ascii="Arial" w:hAnsi="Arial" w:cs="Arial"/>
          <w:color w:val="000000"/>
          <w:sz w:val="24"/>
          <w:szCs w:val="24"/>
        </w:rPr>
        <w:t xml:space="preserve">spoke to the </w:t>
      </w:r>
      <w:r w:rsidR="00D829C1">
        <w:rPr>
          <w:rFonts w:ascii="Arial" w:hAnsi="Arial" w:cs="Arial"/>
          <w:color w:val="000000"/>
          <w:sz w:val="24"/>
          <w:szCs w:val="24"/>
        </w:rPr>
        <w:t>need to limit/set</w:t>
      </w:r>
      <w:r w:rsidR="00772659" w:rsidRPr="00800F7B">
        <w:rPr>
          <w:rFonts w:ascii="Arial" w:hAnsi="Arial" w:cs="Arial"/>
          <w:color w:val="000000"/>
          <w:sz w:val="24"/>
          <w:szCs w:val="24"/>
        </w:rPr>
        <w:t xml:space="preserve"> expectations</w:t>
      </w:r>
      <w:r w:rsidR="00D829C1">
        <w:rPr>
          <w:rFonts w:ascii="Arial" w:hAnsi="Arial" w:cs="Arial"/>
          <w:color w:val="000000"/>
          <w:sz w:val="24"/>
          <w:szCs w:val="24"/>
        </w:rPr>
        <w:t xml:space="preserve"> for individuals and committees for his part-time 20</w:t>
      </w:r>
      <w:r w:rsidR="007F7C75">
        <w:rPr>
          <w:rFonts w:ascii="Arial" w:hAnsi="Arial" w:cs="Arial"/>
          <w:color w:val="000000"/>
          <w:sz w:val="24"/>
          <w:szCs w:val="24"/>
        </w:rPr>
        <w:t xml:space="preserve"> </w:t>
      </w:r>
      <w:r w:rsidR="00D829C1">
        <w:rPr>
          <w:rFonts w:ascii="Arial" w:hAnsi="Arial" w:cs="Arial"/>
          <w:color w:val="000000"/>
          <w:sz w:val="24"/>
          <w:szCs w:val="24"/>
        </w:rPr>
        <w:t>hr work weeks</w:t>
      </w:r>
      <w:r w:rsidR="004A1D93" w:rsidRPr="00800F7B">
        <w:rPr>
          <w:rFonts w:ascii="Arial" w:hAnsi="Arial" w:cs="Arial"/>
          <w:color w:val="000000"/>
          <w:sz w:val="24"/>
          <w:szCs w:val="24"/>
        </w:rPr>
        <w:t xml:space="preserve">. </w:t>
      </w:r>
      <w:r w:rsidR="007F7C75">
        <w:rPr>
          <w:rFonts w:ascii="Arial" w:hAnsi="Arial" w:cs="Arial"/>
          <w:color w:val="000000"/>
          <w:sz w:val="24"/>
          <w:szCs w:val="24"/>
        </w:rPr>
        <w:t xml:space="preserve">He is working through the details of his impending surgery and healing time and still </w:t>
      </w:r>
      <w:r w:rsidR="00130772" w:rsidRPr="00800F7B">
        <w:rPr>
          <w:rFonts w:ascii="Arial" w:hAnsi="Arial" w:cs="Arial"/>
          <w:color w:val="000000"/>
          <w:sz w:val="24"/>
          <w:szCs w:val="24"/>
        </w:rPr>
        <w:t>believes it’s doable to be here at the end of December</w:t>
      </w:r>
      <w:r w:rsidR="007F7C75">
        <w:rPr>
          <w:rFonts w:ascii="Arial" w:hAnsi="Arial" w:cs="Arial"/>
          <w:color w:val="000000"/>
          <w:sz w:val="24"/>
          <w:szCs w:val="24"/>
        </w:rPr>
        <w:t xml:space="preserve"> to transition and begin work in January</w:t>
      </w:r>
      <w:r w:rsidR="00130772" w:rsidRPr="00800F7B">
        <w:rPr>
          <w:rFonts w:ascii="Arial" w:hAnsi="Arial" w:cs="Arial"/>
          <w:color w:val="000000"/>
          <w:sz w:val="24"/>
          <w:szCs w:val="24"/>
        </w:rPr>
        <w:t>.</w:t>
      </w:r>
    </w:p>
    <w:p w14:paraId="1BA1FDB6" w14:textId="77777777" w:rsidR="002A614D" w:rsidRPr="00800F7B" w:rsidRDefault="002A614D" w:rsidP="00806209">
      <w:pPr>
        <w:tabs>
          <w:tab w:val="left" w:pos="720"/>
          <w:tab w:val="left" w:pos="1440"/>
          <w:tab w:val="right" w:pos="9000"/>
          <w:tab w:val="right" w:pos="9216"/>
        </w:tabs>
        <w:ind w:left="90"/>
        <w:rPr>
          <w:rFonts w:ascii="Arial" w:hAnsi="Arial" w:cs="Arial"/>
          <w:color w:val="000000"/>
          <w:sz w:val="24"/>
          <w:szCs w:val="24"/>
        </w:rPr>
      </w:pPr>
    </w:p>
    <w:p w14:paraId="225234E9" w14:textId="7C576F3E" w:rsidR="002A614D" w:rsidRPr="00800F7B" w:rsidRDefault="00806209" w:rsidP="002A614D">
      <w:pPr>
        <w:tabs>
          <w:tab w:val="left" w:pos="720"/>
          <w:tab w:val="left" w:pos="1440"/>
          <w:tab w:val="right" w:pos="9000"/>
          <w:tab w:val="right" w:pos="9216"/>
        </w:tabs>
        <w:ind w:left="90"/>
        <w:rPr>
          <w:rFonts w:ascii="Arial" w:hAnsi="Arial" w:cs="Arial"/>
          <w:color w:val="000000"/>
          <w:sz w:val="24"/>
          <w:szCs w:val="24"/>
        </w:rPr>
      </w:pPr>
      <w:r w:rsidRPr="00800F7B">
        <w:rPr>
          <w:rFonts w:ascii="Arial" w:hAnsi="Arial" w:cs="Arial"/>
          <w:b/>
          <w:bCs/>
          <w:color w:val="000000"/>
          <w:sz w:val="24"/>
          <w:szCs w:val="24"/>
        </w:rPr>
        <w:t>Check Out</w:t>
      </w:r>
      <w:r w:rsidR="009A3C74">
        <w:rPr>
          <w:rFonts w:ascii="Arial" w:hAnsi="Arial" w:cs="Arial"/>
          <w:b/>
          <w:bCs/>
          <w:color w:val="000000"/>
          <w:sz w:val="24"/>
          <w:szCs w:val="24"/>
        </w:rPr>
        <w:t>-Sharing on our Processes.</w:t>
      </w:r>
    </w:p>
    <w:p w14:paraId="50DA22ED" w14:textId="77777777" w:rsidR="00806209" w:rsidRPr="00800F7B" w:rsidRDefault="00806209" w:rsidP="00806209">
      <w:pPr>
        <w:tabs>
          <w:tab w:val="left" w:pos="720"/>
          <w:tab w:val="left" w:pos="1440"/>
          <w:tab w:val="right" w:pos="9000"/>
          <w:tab w:val="right" w:pos="9216"/>
        </w:tabs>
        <w:ind w:left="90"/>
        <w:rPr>
          <w:rFonts w:ascii="Arial" w:hAnsi="Arial" w:cs="Arial"/>
          <w:b/>
          <w:bCs/>
          <w:color w:val="000000"/>
          <w:sz w:val="24"/>
          <w:szCs w:val="24"/>
        </w:rPr>
      </w:pPr>
    </w:p>
    <w:p w14:paraId="103F6939" w14:textId="3DB3109F" w:rsidR="00806209" w:rsidRPr="00800F7B" w:rsidRDefault="00806209" w:rsidP="00211BB2">
      <w:pPr>
        <w:tabs>
          <w:tab w:val="left" w:pos="720"/>
          <w:tab w:val="left" w:pos="1440"/>
          <w:tab w:val="right" w:pos="9000"/>
        </w:tabs>
        <w:ind w:left="90"/>
        <w:rPr>
          <w:rFonts w:ascii="Arial" w:hAnsi="Arial" w:cs="Arial"/>
          <w:b/>
          <w:bCs/>
          <w:color w:val="000000"/>
          <w:sz w:val="24"/>
          <w:szCs w:val="24"/>
        </w:rPr>
      </w:pPr>
      <w:r w:rsidRPr="00800F7B">
        <w:rPr>
          <w:rFonts w:ascii="Arial" w:hAnsi="Arial" w:cs="Arial"/>
          <w:b/>
          <w:bCs/>
          <w:color w:val="000000"/>
          <w:sz w:val="24"/>
          <w:szCs w:val="24"/>
        </w:rPr>
        <w:t>Extinguishing the Chalice/Closing Words</w:t>
      </w:r>
      <w:r w:rsidR="00211BB2" w:rsidRPr="00800F7B">
        <w:rPr>
          <w:rFonts w:ascii="Arial" w:hAnsi="Arial" w:cs="Arial"/>
          <w:b/>
          <w:bCs/>
          <w:color w:val="000000"/>
          <w:sz w:val="24"/>
          <w:szCs w:val="24"/>
        </w:rPr>
        <w:t xml:space="preserve">. </w:t>
      </w:r>
      <w:r w:rsidR="00211BB2" w:rsidRPr="00800F7B">
        <w:rPr>
          <w:rFonts w:ascii="Arial" w:hAnsi="Arial" w:cs="Arial"/>
          <w:color w:val="000000"/>
          <w:sz w:val="24"/>
          <w:szCs w:val="24"/>
        </w:rPr>
        <w:t xml:space="preserve">Don Rollins read words from </w:t>
      </w:r>
      <w:r w:rsidR="00AB05C5" w:rsidRPr="00AB05C5">
        <w:rPr>
          <w:rFonts w:ascii="Arial" w:hAnsi="Arial" w:cs="Arial"/>
          <w:bCs/>
          <w:color w:val="000000"/>
          <w:sz w:val="24"/>
          <w:szCs w:val="24"/>
        </w:rPr>
        <w:t>Rev. Gail R. Geisenhainer</w:t>
      </w:r>
      <w:r w:rsidR="001414AF">
        <w:rPr>
          <w:rFonts w:ascii="Arial" w:hAnsi="Arial" w:cs="Arial"/>
          <w:bCs/>
          <w:color w:val="000000"/>
          <w:sz w:val="24"/>
          <w:szCs w:val="24"/>
        </w:rPr>
        <w:t>.</w:t>
      </w:r>
    </w:p>
    <w:p w14:paraId="4403A2CE" w14:textId="77777777" w:rsidR="00211BB2" w:rsidRPr="00800F7B" w:rsidRDefault="00211BB2" w:rsidP="00806209">
      <w:pPr>
        <w:tabs>
          <w:tab w:val="left" w:pos="720"/>
          <w:tab w:val="left" w:pos="1440"/>
          <w:tab w:val="right" w:pos="9000"/>
        </w:tabs>
        <w:ind w:left="90"/>
        <w:rPr>
          <w:rFonts w:ascii="Arial" w:hAnsi="Arial" w:cs="Arial"/>
          <w:bCs/>
          <w:color w:val="000000"/>
          <w:sz w:val="24"/>
          <w:szCs w:val="24"/>
        </w:rPr>
      </w:pPr>
    </w:p>
    <w:p w14:paraId="6BB45DC9" w14:textId="07BF2743" w:rsidR="003761BF" w:rsidRDefault="00806209" w:rsidP="00B22B1C">
      <w:pPr>
        <w:tabs>
          <w:tab w:val="right" w:pos="9000"/>
          <w:tab w:val="right" w:pos="9216"/>
        </w:tabs>
        <w:ind w:left="90"/>
        <w:rPr>
          <w:rFonts w:ascii="Arial" w:hAnsi="Arial" w:cs="Arial"/>
          <w:b/>
          <w:color w:val="000000"/>
          <w:sz w:val="24"/>
          <w:szCs w:val="24"/>
        </w:rPr>
      </w:pPr>
      <w:r w:rsidRPr="00800F7B">
        <w:rPr>
          <w:rFonts w:ascii="Arial" w:hAnsi="Arial" w:cs="Arial"/>
          <w:b/>
          <w:color w:val="000000"/>
          <w:sz w:val="24"/>
          <w:szCs w:val="24"/>
        </w:rPr>
        <w:t>ADJOURN</w:t>
      </w:r>
      <w:r w:rsidR="00B22B1C">
        <w:rPr>
          <w:rFonts w:ascii="Arial" w:hAnsi="Arial" w:cs="Arial"/>
          <w:b/>
          <w:color w:val="000000"/>
          <w:sz w:val="24"/>
          <w:szCs w:val="24"/>
        </w:rPr>
        <w:tab/>
      </w:r>
      <w:r w:rsidR="003E6FF7" w:rsidRPr="00B22B1C">
        <w:rPr>
          <w:rFonts w:ascii="Arial" w:hAnsi="Arial" w:cs="Arial"/>
          <w:b/>
          <w:color w:val="000000"/>
          <w:sz w:val="24"/>
          <w:szCs w:val="24"/>
        </w:rPr>
        <w:t>6:19pm</w:t>
      </w:r>
    </w:p>
    <w:p w14:paraId="4B51DA21" w14:textId="77777777" w:rsidR="003761BF" w:rsidRDefault="003761BF">
      <w:pPr>
        <w:spacing w:after="160" w:line="278" w:lineRule="auto"/>
        <w:rPr>
          <w:rFonts w:ascii="Arial" w:hAnsi="Arial" w:cs="Arial"/>
          <w:b/>
          <w:color w:val="000000"/>
          <w:sz w:val="24"/>
          <w:szCs w:val="24"/>
        </w:rPr>
      </w:pPr>
      <w:r>
        <w:rPr>
          <w:rFonts w:ascii="Arial" w:hAnsi="Arial" w:cs="Arial"/>
          <w:b/>
          <w:color w:val="000000"/>
          <w:sz w:val="24"/>
          <w:szCs w:val="24"/>
        </w:rPr>
        <w:br w:type="page"/>
      </w:r>
    </w:p>
    <w:p w14:paraId="1E2A04F3" w14:textId="77777777" w:rsidR="003761BF" w:rsidRPr="001F59F6" w:rsidRDefault="003761BF" w:rsidP="003761BF">
      <w:pPr>
        <w:rPr>
          <w:b/>
          <w:bCs/>
          <w:sz w:val="32"/>
          <w:szCs w:val="32"/>
          <w:u w:val="single"/>
        </w:rPr>
      </w:pPr>
      <w:r w:rsidRPr="001F59F6">
        <w:rPr>
          <w:b/>
          <w:bCs/>
          <w:sz w:val="32"/>
          <w:szCs w:val="32"/>
          <w:u w:val="single"/>
        </w:rPr>
        <w:lastRenderedPageBreak/>
        <w:t>References</w:t>
      </w:r>
    </w:p>
    <w:p w14:paraId="4D0C9367" w14:textId="77777777" w:rsidR="003761BF" w:rsidRDefault="003761BF" w:rsidP="003761BF">
      <w:pPr>
        <w:rPr>
          <w:b/>
          <w:bCs/>
          <w:sz w:val="28"/>
          <w:szCs w:val="28"/>
        </w:rPr>
      </w:pPr>
    </w:p>
    <w:p w14:paraId="767FA7F0" w14:textId="77777777" w:rsidR="003761BF" w:rsidRDefault="003761BF" w:rsidP="003761BF">
      <w:pPr>
        <w:jc w:val="center"/>
        <w:rPr>
          <w:rFonts w:ascii="Arial" w:hAnsi="Arial"/>
          <w:b/>
          <w:bCs/>
          <w:sz w:val="28"/>
          <w:szCs w:val="28"/>
        </w:rPr>
      </w:pPr>
      <w:r w:rsidRPr="00DE17E9">
        <w:rPr>
          <w:rFonts w:ascii="Arial" w:hAnsi="Arial"/>
          <w:b/>
          <w:bCs/>
          <w:sz w:val="28"/>
          <w:szCs w:val="32"/>
        </w:rPr>
        <w:t xml:space="preserve">Open Questions </w:t>
      </w:r>
      <w:r w:rsidRPr="00DE17E9">
        <w:rPr>
          <w:rFonts w:ascii="Arial" w:hAnsi="Arial"/>
          <w:b/>
          <w:bCs/>
          <w:sz w:val="28"/>
          <w:szCs w:val="28"/>
        </w:rPr>
        <w:t xml:space="preserve">for QUUF Vision </w:t>
      </w:r>
      <w:r>
        <w:rPr>
          <w:rFonts w:ascii="Arial" w:hAnsi="Arial"/>
          <w:b/>
          <w:bCs/>
          <w:sz w:val="28"/>
          <w:szCs w:val="28"/>
        </w:rPr>
        <w:t>B</w:t>
      </w:r>
      <w:r w:rsidRPr="00DE17E9">
        <w:rPr>
          <w:rFonts w:ascii="Arial" w:hAnsi="Arial"/>
          <w:b/>
          <w:bCs/>
          <w:sz w:val="28"/>
          <w:szCs w:val="28"/>
        </w:rPr>
        <w:t xml:space="preserve">uilding </w:t>
      </w:r>
    </w:p>
    <w:p w14:paraId="1A5A9402" w14:textId="77777777" w:rsidR="003761BF" w:rsidRPr="00DE17E9" w:rsidRDefault="003761BF" w:rsidP="003761BF">
      <w:pPr>
        <w:jc w:val="center"/>
        <w:rPr>
          <w:rFonts w:ascii="Arial" w:hAnsi="Arial"/>
          <w:b/>
          <w:bCs/>
          <w:sz w:val="28"/>
          <w:szCs w:val="28"/>
        </w:rPr>
      </w:pPr>
    </w:p>
    <w:p w14:paraId="1FECC0E8" w14:textId="77777777" w:rsidR="003761BF" w:rsidRPr="00DE17E9" w:rsidRDefault="003761BF" w:rsidP="003761BF">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8"/>
        </w:rPr>
      </w:pPr>
      <w:r w:rsidRPr="00DE17E9">
        <w:rPr>
          <w:rFonts w:ascii="Arial" w:hAnsi="Arial"/>
          <w:sz w:val="24"/>
          <w:szCs w:val="28"/>
        </w:rPr>
        <w:t>Together how can we better meet the spiritual needs of our community?</w:t>
      </w:r>
    </w:p>
    <w:p w14:paraId="58B15640" w14:textId="77777777" w:rsidR="003761BF" w:rsidRPr="00DE17E9" w:rsidRDefault="003761BF" w:rsidP="003761BF">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4"/>
        </w:rPr>
      </w:pPr>
      <w:r w:rsidRPr="00DE17E9">
        <w:rPr>
          <w:rFonts w:ascii="Arial" w:hAnsi="Arial"/>
          <w:sz w:val="24"/>
          <w:szCs w:val="28"/>
        </w:rPr>
        <w:t xml:space="preserve">How can we create a more unified, diverse, equitable and inclusive </w:t>
      </w:r>
      <w:r w:rsidRPr="00DE17E9">
        <w:rPr>
          <w:rFonts w:ascii="Arial" w:hAnsi="Arial"/>
          <w:sz w:val="24"/>
          <w:szCs w:val="28"/>
        </w:rPr>
        <w:br/>
        <w:t>QUUF community for all?</w:t>
      </w:r>
    </w:p>
    <w:p w14:paraId="2646CA84" w14:textId="77777777" w:rsidR="003761BF" w:rsidRDefault="003761BF" w:rsidP="003761BF">
      <w:pPr>
        <w:rPr>
          <w:rFonts w:ascii="Arial" w:hAnsi="Arial"/>
          <w:b/>
          <w:sz w:val="24"/>
          <w:szCs w:val="28"/>
        </w:rPr>
      </w:pPr>
      <w:bookmarkStart w:id="2" w:name="_Hlk127267450"/>
      <w:r w:rsidRPr="00DE17E9">
        <w:rPr>
          <w:rFonts w:ascii="Arial" w:hAnsi="Arial"/>
          <w:b/>
          <w:sz w:val="24"/>
          <w:szCs w:val="28"/>
        </w:rPr>
        <w:t xml:space="preserve">QUUF Board Covenant (revised </w:t>
      </w:r>
      <w:r>
        <w:rPr>
          <w:rFonts w:ascii="Arial" w:hAnsi="Arial"/>
          <w:b/>
          <w:sz w:val="24"/>
          <w:szCs w:val="28"/>
        </w:rPr>
        <w:t>8/23/2025 at Board Retreat</w:t>
      </w:r>
      <w:r w:rsidRPr="00DE17E9">
        <w:rPr>
          <w:rFonts w:ascii="Arial" w:hAnsi="Arial"/>
          <w:b/>
          <w:sz w:val="24"/>
          <w:szCs w:val="28"/>
        </w:rPr>
        <w:t>)</w:t>
      </w:r>
    </w:p>
    <w:p w14:paraId="04D3E7B3" w14:textId="77777777" w:rsidR="003761BF" w:rsidRPr="00DE17E9" w:rsidRDefault="003761BF" w:rsidP="003761BF">
      <w:pPr>
        <w:rPr>
          <w:rFonts w:ascii="Arial" w:hAnsi="Arial"/>
          <w:b/>
          <w:sz w:val="24"/>
          <w:szCs w:val="28"/>
        </w:rPr>
      </w:pPr>
    </w:p>
    <w:p w14:paraId="506C64EA" w14:textId="77777777" w:rsidR="003761BF" w:rsidRPr="00DE17E9" w:rsidRDefault="003761BF" w:rsidP="003761BF">
      <w:pPr>
        <w:rPr>
          <w:rFonts w:ascii="Arial" w:hAnsi="Arial"/>
          <w:sz w:val="24"/>
          <w:szCs w:val="28"/>
        </w:rPr>
      </w:pPr>
      <w:r w:rsidRPr="00DE17E9">
        <w:rPr>
          <w:rFonts w:ascii="Arial" w:hAnsi="Arial"/>
          <w:sz w:val="24"/>
          <w:szCs w:val="28"/>
        </w:rPr>
        <w:t>As Board members of the Quimper Unitarian Universalist Fellowship, we will:</w:t>
      </w:r>
    </w:p>
    <w:p w14:paraId="69684942" w14:textId="77777777" w:rsidR="003761BF" w:rsidRPr="00DE17E9" w:rsidRDefault="003761BF" w:rsidP="003761BF">
      <w:pPr>
        <w:rPr>
          <w:rFonts w:ascii="Arial" w:hAnsi="Arial"/>
          <w:sz w:val="24"/>
          <w:szCs w:val="28"/>
        </w:rPr>
      </w:pPr>
    </w:p>
    <w:p w14:paraId="60CF6A87" w14:textId="77777777" w:rsidR="003761BF" w:rsidRPr="00DE17E9" w:rsidRDefault="003761BF" w:rsidP="003761B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Hold in love all that we do for QUUF and the Board. Love serves to make service on the Board a spiritual experience.</w:t>
      </w:r>
    </w:p>
    <w:p w14:paraId="1036990F" w14:textId="77777777" w:rsidR="003761BF" w:rsidRPr="00DE17E9" w:rsidRDefault="003761BF" w:rsidP="003761B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Listen mindfully and deeply, encourage each other, work toward trusting relationships in order to transcend our individual limitations and achieve a greater result.</w:t>
      </w:r>
    </w:p>
    <w:p w14:paraId="199A8A07" w14:textId="77777777" w:rsidR="003761BF" w:rsidRPr="00DE17E9" w:rsidRDefault="003761BF" w:rsidP="003761B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Seek consensus, honoring dissenting opinions. We will</w:t>
      </w:r>
      <w:r>
        <w:rPr>
          <w:rFonts w:ascii="Arial" w:hAnsi="Arial"/>
          <w:sz w:val="24"/>
          <w:szCs w:val="28"/>
        </w:rPr>
        <w:t xml:space="preserve"> respect</w:t>
      </w:r>
      <w:r w:rsidRPr="00DE17E9">
        <w:rPr>
          <w:rFonts w:ascii="Arial" w:hAnsi="Arial"/>
          <w:sz w:val="24"/>
          <w:szCs w:val="28"/>
        </w:rPr>
        <w:t xml:space="preserve"> Board decisions once they are made.</w:t>
      </w:r>
    </w:p>
    <w:p w14:paraId="58ADDD26" w14:textId="77777777" w:rsidR="003761BF" w:rsidRPr="00DE17E9" w:rsidRDefault="003761BF" w:rsidP="003761BF">
      <w:pPr>
        <w:pStyle w:val="ListParagraph"/>
        <w:numPr>
          <w:ilvl w:val="0"/>
          <w:numId w:val="1"/>
        </w:numPr>
        <w:spacing w:after="120" w:line="264" w:lineRule="auto"/>
        <w:ind w:left="547"/>
        <w:contextualSpacing w:val="0"/>
        <w:rPr>
          <w:rFonts w:ascii="Arial" w:hAnsi="Arial"/>
          <w:sz w:val="24"/>
          <w:szCs w:val="28"/>
        </w:rPr>
      </w:pPr>
      <w:r>
        <w:rPr>
          <w:rFonts w:ascii="Arial" w:hAnsi="Arial"/>
          <w:sz w:val="24"/>
          <w:szCs w:val="28"/>
        </w:rPr>
        <w:t>Work</w:t>
      </w:r>
      <w:r w:rsidRPr="00DE17E9">
        <w:rPr>
          <w:rFonts w:ascii="Arial" w:hAnsi="Arial"/>
          <w:sz w:val="24"/>
          <w:szCs w:val="28"/>
        </w:rPr>
        <w:t xml:space="preserve"> to achieve the goals we collectively set</w:t>
      </w:r>
      <w:r>
        <w:rPr>
          <w:rFonts w:ascii="Arial" w:hAnsi="Arial"/>
          <w:sz w:val="24"/>
          <w:szCs w:val="28"/>
        </w:rPr>
        <w:t>.</w:t>
      </w:r>
    </w:p>
    <w:p w14:paraId="2109D3E6" w14:textId="77777777" w:rsidR="003761BF" w:rsidRPr="00DE17E9" w:rsidRDefault="003761BF" w:rsidP="003761B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Resolve our conflicts in a timely manner. Forgive each other and ourselves.</w:t>
      </w:r>
    </w:p>
    <w:p w14:paraId="1112D0E9" w14:textId="77777777" w:rsidR="003761BF" w:rsidRPr="00DE17E9" w:rsidRDefault="003761BF" w:rsidP="003761B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Speak honestly and be discerning about what needs to be kept confidential.</w:t>
      </w:r>
    </w:p>
    <w:p w14:paraId="19E53085" w14:textId="77777777" w:rsidR="003761BF" w:rsidRPr="00DE17E9" w:rsidRDefault="003761BF" w:rsidP="003761B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Express sincere appreciation of each other.</w:t>
      </w:r>
    </w:p>
    <w:p w14:paraId="088328CD" w14:textId="77777777" w:rsidR="003761BF" w:rsidRPr="00DE17E9" w:rsidRDefault="003761BF" w:rsidP="003761B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Maintain a sense of humor.</w:t>
      </w:r>
    </w:p>
    <w:p w14:paraId="2AC0E2B7" w14:textId="77777777" w:rsidR="003761BF" w:rsidRPr="00DE17E9" w:rsidRDefault="003761BF" w:rsidP="003761B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Represent the congregation by listening to their concerns and dreams and by acting in their best interest.</w:t>
      </w:r>
    </w:p>
    <w:p w14:paraId="44C660B2" w14:textId="77777777" w:rsidR="003761BF" w:rsidRPr="00DE17E9" w:rsidRDefault="003761BF" w:rsidP="003761B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 xml:space="preserve">Be guided by the </w:t>
      </w:r>
      <w:bookmarkEnd w:id="2"/>
      <w:r>
        <w:rPr>
          <w:rFonts w:ascii="Arial" w:hAnsi="Arial"/>
          <w:sz w:val="24"/>
          <w:szCs w:val="28"/>
        </w:rPr>
        <w:t xml:space="preserve">UU values of pluralism, generosity, interdependence, equity, justice, and transformation, with love at the center. </w:t>
      </w:r>
    </w:p>
    <w:p w14:paraId="09785AD1" w14:textId="77777777" w:rsidR="003761BF" w:rsidRDefault="003761BF" w:rsidP="003761BF">
      <w:pPr>
        <w:rPr>
          <w:sz w:val="28"/>
          <w:szCs w:val="28"/>
        </w:rPr>
      </w:pPr>
      <w:r>
        <w:rPr>
          <w:sz w:val="28"/>
          <w:szCs w:val="28"/>
        </w:rPr>
        <w:br w:type="page"/>
      </w:r>
    </w:p>
    <w:tbl>
      <w:tblPr>
        <w:tblW w:w="9350" w:type="dxa"/>
        <w:tblLook w:val="04A0" w:firstRow="1" w:lastRow="0" w:firstColumn="1" w:lastColumn="0" w:noHBand="0" w:noVBand="1"/>
      </w:tblPr>
      <w:tblGrid>
        <w:gridCol w:w="4355"/>
        <w:gridCol w:w="497"/>
        <w:gridCol w:w="497"/>
        <w:gridCol w:w="498"/>
        <w:gridCol w:w="498"/>
        <w:gridCol w:w="498"/>
        <w:gridCol w:w="498"/>
        <w:gridCol w:w="498"/>
        <w:gridCol w:w="498"/>
        <w:gridCol w:w="498"/>
        <w:gridCol w:w="515"/>
      </w:tblGrid>
      <w:tr w:rsidR="003761BF" w:rsidRPr="007A19A5" w14:paraId="5A44E984" w14:textId="77777777" w:rsidTr="00F7111C">
        <w:trPr>
          <w:trHeight w:val="1070"/>
        </w:trPr>
        <w:tc>
          <w:tcPr>
            <w:tcW w:w="4361" w:type="dxa"/>
            <w:tcBorders>
              <w:top w:val="single" w:sz="4" w:space="0" w:color="auto"/>
              <w:left w:val="single" w:sz="4" w:space="0" w:color="auto"/>
              <w:bottom w:val="single" w:sz="4" w:space="0" w:color="auto"/>
              <w:right w:val="single" w:sz="4" w:space="0" w:color="auto"/>
            </w:tcBorders>
            <w:noWrap/>
            <w:hideMark/>
          </w:tcPr>
          <w:p w14:paraId="6940C8B5" w14:textId="11E34F32" w:rsidR="003761BF" w:rsidRPr="00D71CC1" w:rsidRDefault="003761BF" w:rsidP="00627977">
            <w:pPr>
              <w:pStyle w:val="ListParagraph"/>
              <w:spacing w:after="120" w:line="264" w:lineRule="auto"/>
              <w:ind w:left="1440"/>
              <w:rPr>
                <w:rFonts w:ascii="Calibri" w:eastAsia="Times New Roman" w:hAnsi="Calibri" w:cs="Calibri"/>
                <w:color w:val="000000"/>
              </w:rPr>
            </w:pPr>
            <w:r w:rsidRPr="00D71CC1">
              <w:rPr>
                <w:rFonts w:ascii="Calibri" w:eastAsia="Times New Roman" w:hAnsi="Calibri" w:cs="Calibri"/>
                <w:color w:val="000000"/>
              </w:rPr>
              <w:lastRenderedPageBreak/>
              <w:t>Updated: 10-11-2024</w:t>
            </w:r>
          </w:p>
        </w:tc>
        <w:tc>
          <w:tcPr>
            <w:tcW w:w="498" w:type="dxa"/>
            <w:tcBorders>
              <w:top w:val="single" w:sz="4" w:space="0" w:color="auto"/>
              <w:left w:val="nil"/>
              <w:bottom w:val="single" w:sz="4" w:space="0" w:color="auto"/>
              <w:right w:val="single" w:sz="4" w:space="0" w:color="auto"/>
            </w:tcBorders>
            <w:noWrap/>
            <w:textDirection w:val="btLr"/>
            <w:vAlign w:val="center"/>
            <w:hideMark/>
          </w:tcPr>
          <w:p w14:paraId="7560BE3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Sarah W.</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1B6E247E"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Roseanna</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6B7AA773"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Peg</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5B76D106"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Julia</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783DC2E5"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Mary</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746AC4B9"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Gary</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3F09DF06"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Megan</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78BDBFB8"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Dean</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2270EE2E"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Bill</w:t>
            </w:r>
            <w:r>
              <w:rPr>
                <w:rFonts w:ascii="Calibri" w:eastAsia="Times New Roman" w:hAnsi="Calibri" w:cs="Calibri"/>
                <w:color w:val="000000"/>
              </w:rPr>
              <w:br/>
            </w:r>
          </w:p>
        </w:tc>
        <w:tc>
          <w:tcPr>
            <w:tcW w:w="515" w:type="dxa"/>
            <w:tcBorders>
              <w:top w:val="single" w:sz="4" w:space="0" w:color="auto"/>
              <w:left w:val="nil"/>
              <w:bottom w:val="single" w:sz="4" w:space="0" w:color="auto"/>
              <w:right w:val="single" w:sz="4" w:space="0" w:color="auto"/>
            </w:tcBorders>
            <w:noWrap/>
            <w:textDirection w:val="btLr"/>
            <w:vAlign w:val="center"/>
            <w:hideMark/>
          </w:tcPr>
          <w:p w14:paraId="616E29C2" w14:textId="77777777" w:rsidR="003761BF" w:rsidRPr="007A19A5" w:rsidRDefault="003761BF" w:rsidP="00F7111C">
            <w:pPr>
              <w:jc w:val="center"/>
              <w:rPr>
                <w:rFonts w:ascii="Calibri" w:eastAsia="Times New Roman" w:hAnsi="Calibri" w:cs="Calibri"/>
                <w:color w:val="000000"/>
              </w:rPr>
            </w:pPr>
          </w:p>
        </w:tc>
      </w:tr>
      <w:tr w:rsidR="003761BF" w:rsidRPr="007A19A5" w14:paraId="7D421B4C" w14:textId="77777777" w:rsidTr="00F7111C">
        <w:trPr>
          <w:trHeight w:val="260"/>
        </w:trPr>
        <w:tc>
          <w:tcPr>
            <w:tcW w:w="4361" w:type="dxa"/>
            <w:tcBorders>
              <w:top w:val="nil"/>
              <w:left w:val="single" w:sz="4" w:space="0" w:color="auto"/>
              <w:bottom w:val="single" w:sz="4" w:space="0" w:color="auto"/>
              <w:right w:val="single" w:sz="4" w:space="0" w:color="auto"/>
            </w:tcBorders>
            <w:noWrap/>
            <w:vAlign w:val="bottom"/>
            <w:hideMark/>
          </w:tcPr>
          <w:p w14:paraId="20BF5854" w14:textId="77777777" w:rsidR="003761BF" w:rsidRPr="007A19A5" w:rsidRDefault="003761BF" w:rsidP="00F7111C">
            <w:pPr>
              <w:jc w:val="right"/>
              <w:rPr>
                <w:rFonts w:ascii="Calibri" w:eastAsia="Times New Roman" w:hAnsi="Calibri" w:cs="Calibri"/>
                <w:color w:val="000000"/>
              </w:rPr>
            </w:pPr>
            <w:r w:rsidRPr="007A19A5">
              <w:rPr>
                <w:rFonts w:ascii="Calibri" w:eastAsia="Times New Roman" w:hAnsi="Calibri" w:cs="Calibri"/>
                <w:color w:val="000000"/>
              </w:rPr>
              <w:t>Number of Assignments</w:t>
            </w:r>
          </w:p>
        </w:tc>
        <w:tc>
          <w:tcPr>
            <w:tcW w:w="498" w:type="dxa"/>
            <w:tcBorders>
              <w:top w:val="nil"/>
              <w:left w:val="nil"/>
              <w:bottom w:val="single" w:sz="4" w:space="0" w:color="auto"/>
              <w:right w:val="single" w:sz="4" w:space="0" w:color="auto"/>
            </w:tcBorders>
            <w:noWrap/>
            <w:vAlign w:val="bottom"/>
            <w:hideMark/>
          </w:tcPr>
          <w:p w14:paraId="67AC4D27"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5818CBAD"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A4A8503"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27DDA3C6"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CE0BB0B"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54748636"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154DB124"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60917EA7"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8B4BEEF" w14:textId="77777777" w:rsidR="003761BF" w:rsidRPr="007A19A5" w:rsidRDefault="003761BF" w:rsidP="00F7111C">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590DB0BD" w14:textId="77777777" w:rsidR="003761BF" w:rsidRPr="007A19A5" w:rsidRDefault="003761BF" w:rsidP="00F7111C">
            <w:pPr>
              <w:jc w:val="center"/>
              <w:rPr>
                <w:rFonts w:ascii="Calibri" w:eastAsia="Times New Roman" w:hAnsi="Calibri" w:cs="Calibri"/>
                <w:color w:val="000000"/>
              </w:rPr>
            </w:pPr>
          </w:p>
        </w:tc>
      </w:tr>
      <w:tr w:rsidR="003761BF" w:rsidRPr="007A19A5" w14:paraId="008779A0"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6C1E2E3D" w14:textId="77777777" w:rsidR="003761BF" w:rsidRPr="007A19A5" w:rsidRDefault="003761BF" w:rsidP="00F7111C">
            <w:pPr>
              <w:rPr>
                <w:rFonts w:ascii="Calibri" w:eastAsia="Times New Roman" w:hAnsi="Calibri" w:cs="Calibri"/>
                <w:b/>
                <w:bCs/>
                <w:color w:val="000000"/>
              </w:rPr>
            </w:pPr>
            <w:r w:rsidRPr="007A19A5">
              <w:rPr>
                <w:rFonts w:ascii="Calibri" w:eastAsia="Times New Roman" w:hAnsi="Calibri" w:cs="Calibri"/>
                <w:b/>
                <w:bCs/>
                <w:color w:val="000000"/>
              </w:rPr>
              <w:t>Officers</w:t>
            </w:r>
          </w:p>
        </w:tc>
        <w:tc>
          <w:tcPr>
            <w:tcW w:w="498" w:type="dxa"/>
            <w:tcBorders>
              <w:top w:val="nil"/>
              <w:left w:val="nil"/>
              <w:bottom w:val="single" w:sz="4" w:space="0" w:color="auto"/>
              <w:right w:val="single" w:sz="4" w:space="0" w:color="auto"/>
            </w:tcBorders>
            <w:noWrap/>
            <w:vAlign w:val="bottom"/>
            <w:hideMark/>
          </w:tcPr>
          <w:p w14:paraId="5CE0CF4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77C86A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F4750F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DF9334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C31CD3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D9A925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DEC176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549919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26263C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4399DB8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6703D470"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6851AFB6"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President</w:t>
            </w:r>
          </w:p>
        </w:tc>
        <w:tc>
          <w:tcPr>
            <w:tcW w:w="498" w:type="dxa"/>
            <w:tcBorders>
              <w:top w:val="nil"/>
              <w:left w:val="nil"/>
              <w:bottom w:val="single" w:sz="4" w:space="0" w:color="auto"/>
              <w:right w:val="single" w:sz="4" w:space="0" w:color="auto"/>
            </w:tcBorders>
            <w:noWrap/>
            <w:vAlign w:val="bottom"/>
            <w:hideMark/>
          </w:tcPr>
          <w:p w14:paraId="20CEC8F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3801581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69E584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3AE874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988413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B3B1BC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5A53C5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F08C57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E8C941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219133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51FECCA3"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18F9BF41"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Vice President</w:t>
            </w:r>
          </w:p>
        </w:tc>
        <w:tc>
          <w:tcPr>
            <w:tcW w:w="498" w:type="dxa"/>
            <w:tcBorders>
              <w:top w:val="nil"/>
              <w:left w:val="nil"/>
              <w:bottom w:val="single" w:sz="4" w:space="0" w:color="auto"/>
              <w:right w:val="single" w:sz="4" w:space="0" w:color="auto"/>
            </w:tcBorders>
            <w:noWrap/>
            <w:vAlign w:val="bottom"/>
            <w:hideMark/>
          </w:tcPr>
          <w:p w14:paraId="402AF00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A4777C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32CB572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DDB33A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D5A831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464AE6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583681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D3DA09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047617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7D73793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3086001C"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36FD5AF6"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 xml:space="preserve">Secretary </w:t>
            </w:r>
          </w:p>
        </w:tc>
        <w:tc>
          <w:tcPr>
            <w:tcW w:w="498" w:type="dxa"/>
            <w:tcBorders>
              <w:top w:val="nil"/>
              <w:left w:val="nil"/>
              <w:bottom w:val="single" w:sz="4" w:space="0" w:color="auto"/>
              <w:right w:val="single" w:sz="4" w:space="0" w:color="auto"/>
            </w:tcBorders>
            <w:noWrap/>
            <w:vAlign w:val="bottom"/>
            <w:hideMark/>
          </w:tcPr>
          <w:p w14:paraId="30976FB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CA5FCA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6DB44F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64F1F346"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310EB71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C9203E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8ADABD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9A6EE1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407BF2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83DA8E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5BFC546E"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1FBF099E"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Treasurer</w:t>
            </w:r>
          </w:p>
        </w:tc>
        <w:tc>
          <w:tcPr>
            <w:tcW w:w="498" w:type="dxa"/>
            <w:tcBorders>
              <w:top w:val="nil"/>
              <w:left w:val="nil"/>
              <w:bottom w:val="single" w:sz="4" w:space="0" w:color="auto"/>
              <w:right w:val="single" w:sz="4" w:space="0" w:color="auto"/>
            </w:tcBorders>
            <w:noWrap/>
            <w:vAlign w:val="bottom"/>
            <w:hideMark/>
          </w:tcPr>
          <w:p w14:paraId="7EE0A4E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B22F5B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739C93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EEA4635"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5C9454A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4180EFC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A7C507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E2863A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E852B1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65D29DC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73D4D834"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7A3FD813"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7E51421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E62646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FB34FE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D0C8A5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523DB2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B9C810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E0EB33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4FD744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A62D64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5CC45A9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62C6AE7E"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4777324F"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Executive Team</w:t>
            </w:r>
          </w:p>
        </w:tc>
        <w:tc>
          <w:tcPr>
            <w:tcW w:w="498" w:type="dxa"/>
            <w:tcBorders>
              <w:top w:val="nil"/>
              <w:left w:val="nil"/>
              <w:bottom w:val="single" w:sz="4" w:space="0" w:color="auto"/>
              <w:right w:val="single" w:sz="4" w:space="0" w:color="auto"/>
            </w:tcBorders>
            <w:noWrap/>
            <w:vAlign w:val="bottom"/>
            <w:hideMark/>
          </w:tcPr>
          <w:p w14:paraId="42D1DE6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084F2B1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6034878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5A409AD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B80FE8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1EB235E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5CA87E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5CC907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3CF267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D042330" w14:textId="77777777" w:rsidR="003761BF" w:rsidRPr="007A19A5" w:rsidRDefault="003761BF" w:rsidP="00F7111C">
            <w:pPr>
              <w:jc w:val="center"/>
              <w:rPr>
                <w:rFonts w:ascii="Calibri" w:eastAsia="Times New Roman" w:hAnsi="Calibri" w:cs="Calibri"/>
                <w:color w:val="000000"/>
              </w:rPr>
            </w:pPr>
          </w:p>
        </w:tc>
      </w:tr>
      <w:tr w:rsidR="003761BF" w:rsidRPr="007A19A5" w14:paraId="31513F3D"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7B21119B"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3EAD4E7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9A8C98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B48421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E1D5F54"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7DED8A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B2B69C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B858D3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D888C44"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A79F994"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0468535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5A927885"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14F3E7D2" w14:textId="77777777" w:rsidR="003761BF" w:rsidRPr="007A19A5" w:rsidRDefault="003761BF" w:rsidP="00F7111C">
            <w:pPr>
              <w:rPr>
                <w:rFonts w:ascii="Calibri" w:eastAsia="Times New Roman" w:hAnsi="Calibri" w:cs="Calibri"/>
                <w:b/>
                <w:bCs/>
                <w:color w:val="000000"/>
              </w:rPr>
            </w:pPr>
            <w:r w:rsidRPr="007A19A5">
              <w:rPr>
                <w:rFonts w:ascii="Calibri" w:eastAsia="Times New Roman" w:hAnsi="Calibri" w:cs="Calibri"/>
                <w:b/>
                <w:bCs/>
                <w:color w:val="000000"/>
              </w:rPr>
              <w:t>Standing Committees</w:t>
            </w:r>
          </w:p>
        </w:tc>
        <w:tc>
          <w:tcPr>
            <w:tcW w:w="498" w:type="dxa"/>
            <w:tcBorders>
              <w:top w:val="nil"/>
              <w:left w:val="nil"/>
              <w:bottom w:val="single" w:sz="4" w:space="0" w:color="auto"/>
              <w:right w:val="single" w:sz="4" w:space="0" w:color="auto"/>
            </w:tcBorders>
            <w:noWrap/>
            <w:vAlign w:val="bottom"/>
            <w:hideMark/>
          </w:tcPr>
          <w:p w14:paraId="6C1122E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874D9E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5D9230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6228E4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6B90A7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3D44F4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2F31A6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348F50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0ECE0F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7A7E4E6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485F90FD"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40265BA9" w14:textId="77777777" w:rsidR="003761BF" w:rsidRPr="007A19A5" w:rsidRDefault="003761BF" w:rsidP="00F7111C">
            <w:pPr>
              <w:rPr>
                <w:rFonts w:ascii="Calibri" w:eastAsia="Times New Roman" w:hAnsi="Calibri" w:cs="Calibri"/>
                <w:color w:val="000000"/>
              </w:rPr>
            </w:pPr>
            <w:r>
              <w:rPr>
                <w:rFonts w:ascii="Calibri" w:eastAsia="Times New Roman" w:hAnsi="Calibri" w:cs="Calibri"/>
                <w:color w:val="000000"/>
              </w:rPr>
              <w:t>Finance –Treas required by bylaws</w:t>
            </w:r>
          </w:p>
        </w:tc>
        <w:tc>
          <w:tcPr>
            <w:tcW w:w="498" w:type="dxa"/>
            <w:tcBorders>
              <w:top w:val="nil"/>
              <w:left w:val="nil"/>
              <w:bottom w:val="single" w:sz="4" w:space="0" w:color="auto"/>
              <w:right w:val="single" w:sz="4" w:space="0" w:color="auto"/>
            </w:tcBorders>
            <w:noWrap/>
            <w:vAlign w:val="bottom"/>
            <w:hideMark/>
          </w:tcPr>
          <w:p w14:paraId="1A9737F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64AC2D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D21903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BA66D37"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AB8ABB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19A0C2C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75C4B57"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3AC331A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D54C6D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685CBA2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500D5CC8"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154A13AD" w14:textId="77777777" w:rsidR="003761BF" w:rsidRPr="007A19A5" w:rsidRDefault="003761BF" w:rsidP="00F7111C">
            <w:pPr>
              <w:rPr>
                <w:rFonts w:ascii="Calibri" w:eastAsia="Times New Roman" w:hAnsi="Calibri" w:cs="Calibri"/>
                <w:color w:val="000000"/>
              </w:rPr>
            </w:pPr>
            <w:r>
              <w:rPr>
                <w:rFonts w:ascii="Calibri" w:eastAsia="Times New Roman" w:hAnsi="Calibri" w:cs="Calibri"/>
                <w:color w:val="000000"/>
              </w:rPr>
              <w:t>Endowments Treas required by bylaws</w:t>
            </w:r>
          </w:p>
        </w:tc>
        <w:tc>
          <w:tcPr>
            <w:tcW w:w="498" w:type="dxa"/>
            <w:tcBorders>
              <w:top w:val="nil"/>
              <w:left w:val="nil"/>
              <w:bottom w:val="single" w:sz="4" w:space="0" w:color="auto"/>
              <w:right w:val="single" w:sz="4" w:space="0" w:color="auto"/>
            </w:tcBorders>
            <w:noWrap/>
            <w:vAlign w:val="bottom"/>
            <w:hideMark/>
          </w:tcPr>
          <w:p w14:paraId="55E19E8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B8C64B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4014E2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11FD715"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5D8AFAD9"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7C635D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A0C5F3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7AE4A6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4682CF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B914B9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0010B797"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2BAD53B4" w14:textId="77777777" w:rsidR="003761BF" w:rsidRPr="007A19A5" w:rsidRDefault="003761BF" w:rsidP="00F7111C">
            <w:pPr>
              <w:rPr>
                <w:rFonts w:ascii="Calibri" w:eastAsia="Times New Roman" w:hAnsi="Calibri" w:cs="Calibri"/>
                <w:color w:val="000000"/>
              </w:rPr>
            </w:pPr>
            <w:r>
              <w:rPr>
                <w:rFonts w:ascii="Calibri" w:eastAsia="Times New Roman" w:hAnsi="Calibri" w:cs="Calibri"/>
                <w:color w:val="000000"/>
              </w:rPr>
              <w:t>Nominating- Chosen by board members, and is a voting member of committee</w:t>
            </w:r>
          </w:p>
        </w:tc>
        <w:tc>
          <w:tcPr>
            <w:tcW w:w="498" w:type="dxa"/>
            <w:tcBorders>
              <w:top w:val="nil"/>
              <w:left w:val="nil"/>
              <w:bottom w:val="single" w:sz="4" w:space="0" w:color="auto"/>
              <w:right w:val="single" w:sz="4" w:space="0" w:color="auto"/>
            </w:tcBorders>
            <w:noWrap/>
            <w:vAlign w:val="bottom"/>
            <w:hideMark/>
          </w:tcPr>
          <w:p w14:paraId="3370DB3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B9670A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56C5577"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81782C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9020B1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E70BE5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7643A80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C93432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8842B2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6179286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30102DCB"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1C5FD51A"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Personnel</w:t>
            </w:r>
          </w:p>
        </w:tc>
        <w:tc>
          <w:tcPr>
            <w:tcW w:w="498" w:type="dxa"/>
            <w:tcBorders>
              <w:top w:val="nil"/>
              <w:left w:val="nil"/>
              <w:bottom w:val="single" w:sz="4" w:space="0" w:color="auto"/>
              <w:right w:val="single" w:sz="4" w:space="0" w:color="auto"/>
            </w:tcBorders>
            <w:noWrap/>
            <w:vAlign w:val="bottom"/>
            <w:hideMark/>
          </w:tcPr>
          <w:p w14:paraId="237F179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DB8FED4"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1D14F85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887D59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E1A776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863409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2B1FE6F"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517A9B8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7AC59A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center"/>
            <w:hideMark/>
          </w:tcPr>
          <w:p w14:paraId="59F89244" w14:textId="77777777" w:rsidR="003761BF" w:rsidRPr="007A19A5" w:rsidRDefault="003761BF" w:rsidP="00F7111C">
            <w:pPr>
              <w:jc w:val="center"/>
              <w:rPr>
                <w:rFonts w:ascii="Calibri" w:eastAsia="Times New Roman" w:hAnsi="Calibri" w:cs="Calibri"/>
              </w:rPr>
            </w:pPr>
            <w:r w:rsidRPr="007A19A5">
              <w:rPr>
                <w:rFonts w:ascii="Calibri" w:eastAsia="Times New Roman" w:hAnsi="Calibri" w:cs="Calibri"/>
              </w:rPr>
              <w:t> </w:t>
            </w:r>
          </w:p>
        </w:tc>
      </w:tr>
      <w:tr w:rsidR="003761BF" w:rsidRPr="007A19A5" w14:paraId="4542DA23"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77B99E95"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2705B22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090CEC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E5A444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7F9F4F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B368E5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6FFF38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42D696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D31E14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D9C052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057DC6D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7F87E120"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30B73FFE" w14:textId="77777777" w:rsidR="003761BF" w:rsidRPr="007A19A5" w:rsidRDefault="003761BF" w:rsidP="00F7111C">
            <w:pPr>
              <w:rPr>
                <w:rFonts w:ascii="Calibri" w:eastAsia="Times New Roman" w:hAnsi="Calibri" w:cs="Calibri"/>
                <w:b/>
                <w:bCs/>
                <w:color w:val="000000"/>
              </w:rPr>
            </w:pPr>
            <w:r w:rsidRPr="007A19A5">
              <w:rPr>
                <w:rFonts w:ascii="Calibri" w:eastAsia="Times New Roman" w:hAnsi="Calibri" w:cs="Calibri"/>
                <w:b/>
                <w:bCs/>
                <w:color w:val="000000"/>
              </w:rPr>
              <w:t>Board Committees/Task Forces</w:t>
            </w:r>
          </w:p>
        </w:tc>
        <w:tc>
          <w:tcPr>
            <w:tcW w:w="498" w:type="dxa"/>
            <w:tcBorders>
              <w:top w:val="nil"/>
              <w:left w:val="nil"/>
              <w:bottom w:val="single" w:sz="4" w:space="0" w:color="auto"/>
              <w:right w:val="single" w:sz="4" w:space="0" w:color="auto"/>
            </w:tcBorders>
            <w:noWrap/>
            <w:vAlign w:val="bottom"/>
            <w:hideMark/>
          </w:tcPr>
          <w:p w14:paraId="011EAD7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0F299C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60273C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720BB1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DB6A4C4"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2DBE89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977C12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239C12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CB3895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2EA809A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5E5CA33D"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1AD47A12"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Communications</w:t>
            </w:r>
          </w:p>
        </w:tc>
        <w:tc>
          <w:tcPr>
            <w:tcW w:w="498" w:type="dxa"/>
            <w:tcBorders>
              <w:top w:val="nil"/>
              <w:left w:val="nil"/>
              <w:bottom w:val="single" w:sz="4" w:space="0" w:color="auto"/>
              <w:right w:val="single" w:sz="4" w:space="0" w:color="auto"/>
            </w:tcBorders>
            <w:noWrap/>
            <w:vAlign w:val="bottom"/>
            <w:hideMark/>
          </w:tcPr>
          <w:p w14:paraId="645BB85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DBAC29C"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0C8A39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5C38347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342837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9B94C55"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34B2416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583F52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26149EA" w14:textId="77777777" w:rsidR="003761BF" w:rsidRPr="007A19A5" w:rsidRDefault="003761BF" w:rsidP="00F7111C">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095D60F1" w14:textId="77777777" w:rsidR="003761BF" w:rsidRPr="007A19A5" w:rsidRDefault="003761BF" w:rsidP="00F7111C">
            <w:pPr>
              <w:jc w:val="center"/>
              <w:rPr>
                <w:rFonts w:ascii="Calibri" w:eastAsia="Times New Roman" w:hAnsi="Calibri" w:cs="Calibri"/>
                <w:color w:val="000000"/>
              </w:rPr>
            </w:pPr>
          </w:p>
        </w:tc>
      </w:tr>
      <w:tr w:rsidR="003761BF" w:rsidRPr="007A19A5" w14:paraId="4FACEFA1"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22EF4303" w14:textId="77777777" w:rsidR="003761BF" w:rsidRPr="007A19A5" w:rsidRDefault="003761BF" w:rsidP="00F7111C">
            <w:pPr>
              <w:rPr>
                <w:rFonts w:ascii="Calibri" w:eastAsia="Times New Roman" w:hAnsi="Calibri" w:cs="Calibri"/>
                <w:color w:val="000000"/>
              </w:rPr>
            </w:pPr>
            <w:r>
              <w:rPr>
                <w:rFonts w:ascii="Calibri" w:eastAsia="Times New Roman" w:hAnsi="Calibri" w:cs="Calibri"/>
                <w:color w:val="000000"/>
              </w:rPr>
              <w:t>Governance Committee</w:t>
            </w:r>
          </w:p>
        </w:tc>
        <w:tc>
          <w:tcPr>
            <w:tcW w:w="498" w:type="dxa"/>
            <w:tcBorders>
              <w:top w:val="nil"/>
              <w:left w:val="nil"/>
              <w:bottom w:val="single" w:sz="4" w:space="0" w:color="auto"/>
              <w:right w:val="single" w:sz="4" w:space="0" w:color="auto"/>
            </w:tcBorders>
            <w:noWrap/>
            <w:vAlign w:val="bottom"/>
            <w:hideMark/>
          </w:tcPr>
          <w:p w14:paraId="4FEA9A7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635836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DFFDA84"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B6EE5C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4871C574"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FB0DBE4"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EF0911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DFC1D3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BF8ACDA" w14:textId="77777777" w:rsidR="003761BF" w:rsidRPr="007A19A5" w:rsidRDefault="003761BF" w:rsidP="00F7111C">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1E0C0F2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26C279A4"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3871C563" w14:textId="77777777" w:rsidR="003761BF" w:rsidRPr="00240267" w:rsidRDefault="003761BF" w:rsidP="00F7111C">
            <w:pPr>
              <w:rPr>
                <w:rFonts w:ascii="Calibri" w:eastAsia="Times New Roman" w:hAnsi="Calibri" w:cs="Calibri"/>
                <w:color w:val="000000"/>
              </w:rPr>
            </w:pPr>
            <w:r w:rsidRPr="00240267">
              <w:rPr>
                <w:rFonts w:ascii="Calibri" w:eastAsia="Times New Roman" w:hAnsi="Calibri" w:cs="Calibri"/>
                <w:color w:val="000000"/>
              </w:rPr>
              <w:t>RAMP</w:t>
            </w:r>
          </w:p>
        </w:tc>
        <w:tc>
          <w:tcPr>
            <w:tcW w:w="498" w:type="dxa"/>
            <w:tcBorders>
              <w:top w:val="nil"/>
              <w:left w:val="nil"/>
              <w:bottom w:val="single" w:sz="4" w:space="0" w:color="auto"/>
              <w:right w:val="single" w:sz="4" w:space="0" w:color="auto"/>
            </w:tcBorders>
            <w:noWrap/>
            <w:vAlign w:val="bottom"/>
            <w:hideMark/>
          </w:tcPr>
          <w:p w14:paraId="7FAE2EE4"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849EF6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772A8D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4C36F0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8877195" w14:textId="77777777" w:rsidR="003761BF" w:rsidRPr="007A19A5" w:rsidRDefault="003761BF" w:rsidP="00F7111C">
            <w:pPr>
              <w:jc w:val="center"/>
              <w:rPr>
                <w:rFonts w:ascii="Calibri" w:eastAsia="Times New Roman" w:hAnsi="Calibri" w:cs="Calibri"/>
              </w:rPr>
            </w:pPr>
            <w:r>
              <w:rPr>
                <w:rFonts w:ascii="Calibri" w:eastAsia="Times New Roman" w:hAnsi="Calibri" w:cs="Calibri"/>
              </w:rPr>
              <w:t>X</w:t>
            </w:r>
          </w:p>
        </w:tc>
        <w:tc>
          <w:tcPr>
            <w:tcW w:w="497" w:type="dxa"/>
            <w:tcBorders>
              <w:top w:val="nil"/>
              <w:left w:val="nil"/>
              <w:bottom w:val="single" w:sz="4" w:space="0" w:color="auto"/>
              <w:right w:val="single" w:sz="4" w:space="0" w:color="auto"/>
            </w:tcBorders>
            <w:noWrap/>
            <w:vAlign w:val="bottom"/>
            <w:hideMark/>
          </w:tcPr>
          <w:p w14:paraId="4F1D155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9C90EB0" w14:textId="77777777" w:rsidR="003761BF" w:rsidRPr="007A19A5" w:rsidRDefault="003761BF" w:rsidP="00F7111C">
            <w:pPr>
              <w:jc w:val="center"/>
              <w:rPr>
                <w:rFonts w:ascii="Calibri" w:eastAsia="Times New Roman" w:hAnsi="Calibri" w:cs="Calibri"/>
              </w:rPr>
            </w:pPr>
            <w:r w:rsidRPr="007A19A5">
              <w:rPr>
                <w:rFonts w:ascii="Calibri" w:eastAsia="Times New Roman" w:hAnsi="Calibri" w:cs="Calibri"/>
              </w:rPr>
              <w:t> </w:t>
            </w:r>
            <w:r>
              <w:rPr>
                <w:rFonts w:ascii="Calibri" w:eastAsia="Times New Roman" w:hAnsi="Calibri" w:cs="Calibri"/>
              </w:rPr>
              <w:t>X</w:t>
            </w:r>
          </w:p>
        </w:tc>
        <w:tc>
          <w:tcPr>
            <w:tcW w:w="497" w:type="dxa"/>
            <w:tcBorders>
              <w:top w:val="nil"/>
              <w:left w:val="nil"/>
              <w:bottom w:val="single" w:sz="4" w:space="0" w:color="auto"/>
              <w:right w:val="single" w:sz="4" w:space="0" w:color="auto"/>
            </w:tcBorders>
            <w:noWrap/>
            <w:vAlign w:val="bottom"/>
            <w:hideMark/>
          </w:tcPr>
          <w:p w14:paraId="21454C7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A93DCA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584E7E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30123242"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0DC15CCD" w14:textId="77777777" w:rsidR="003761BF" w:rsidRPr="007A19A5" w:rsidRDefault="003761BF" w:rsidP="00F7111C">
            <w:pPr>
              <w:rPr>
                <w:rFonts w:ascii="Calibri" w:eastAsia="Times New Roman" w:hAnsi="Calibri" w:cs="Calibri"/>
                <w:color w:val="000000"/>
              </w:rPr>
            </w:pPr>
          </w:p>
        </w:tc>
        <w:tc>
          <w:tcPr>
            <w:tcW w:w="498" w:type="dxa"/>
            <w:tcBorders>
              <w:top w:val="nil"/>
              <w:left w:val="nil"/>
              <w:bottom w:val="single" w:sz="4" w:space="0" w:color="auto"/>
              <w:right w:val="single" w:sz="4" w:space="0" w:color="auto"/>
            </w:tcBorders>
            <w:noWrap/>
            <w:vAlign w:val="bottom"/>
            <w:hideMark/>
          </w:tcPr>
          <w:p w14:paraId="4E11DE3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E87CC1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AAD407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38F9C6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76F0C14"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A2F491B" w14:textId="77777777" w:rsidR="003761BF" w:rsidRPr="007A19A5" w:rsidRDefault="003761BF" w:rsidP="00F7111C">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noWrap/>
            <w:vAlign w:val="bottom"/>
            <w:hideMark/>
          </w:tcPr>
          <w:p w14:paraId="03149C1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8B55EB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0FEB6EB" w14:textId="77777777" w:rsidR="003761BF" w:rsidRPr="007A19A5" w:rsidRDefault="003761BF" w:rsidP="00F7111C">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76BC478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54FCE272"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451EEAD0" w14:textId="77777777" w:rsidR="003761BF" w:rsidRPr="00240267" w:rsidRDefault="003761BF" w:rsidP="00F7111C">
            <w:pPr>
              <w:rPr>
                <w:rFonts w:ascii="Calibri" w:eastAsia="Times New Roman" w:hAnsi="Calibri" w:cs="Calibri"/>
                <w:b/>
              </w:rPr>
            </w:pPr>
            <w:r>
              <w:rPr>
                <w:rFonts w:ascii="Calibri" w:eastAsia="Times New Roman" w:hAnsi="Calibri" w:cs="Calibri"/>
                <w:b/>
              </w:rPr>
              <w:t>GOALS-LEADERSHIP</w:t>
            </w:r>
          </w:p>
        </w:tc>
        <w:tc>
          <w:tcPr>
            <w:tcW w:w="498" w:type="dxa"/>
            <w:tcBorders>
              <w:top w:val="nil"/>
              <w:left w:val="nil"/>
              <w:bottom w:val="single" w:sz="4" w:space="0" w:color="auto"/>
              <w:right w:val="single" w:sz="4" w:space="0" w:color="auto"/>
            </w:tcBorders>
            <w:noWrap/>
            <w:vAlign w:val="bottom"/>
            <w:hideMark/>
          </w:tcPr>
          <w:p w14:paraId="4E23096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12D689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61292C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1964E1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E3E81BF"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3F0481D6" w14:textId="77777777" w:rsidR="003761BF" w:rsidRPr="007A19A5" w:rsidRDefault="003761BF" w:rsidP="00F7111C">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noWrap/>
            <w:vAlign w:val="bottom"/>
            <w:hideMark/>
          </w:tcPr>
          <w:p w14:paraId="2AF5C117" w14:textId="77777777" w:rsidR="003761BF" w:rsidRPr="007A19A5" w:rsidRDefault="003761BF" w:rsidP="00F7111C">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noWrap/>
            <w:vAlign w:val="bottom"/>
            <w:hideMark/>
          </w:tcPr>
          <w:p w14:paraId="30FD5AB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28EADC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6AE3A3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3E50F02A"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0488074F" w14:textId="77777777" w:rsidR="003761BF" w:rsidRPr="007A19A5" w:rsidRDefault="003761BF" w:rsidP="00F7111C">
            <w:pPr>
              <w:rPr>
                <w:rFonts w:ascii="Calibri" w:eastAsia="Times New Roman" w:hAnsi="Calibri" w:cs="Calibri"/>
                <w:color w:val="000000"/>
              </w:rPr>
            </w:pPr>
            <w:r>
              <w:rPr>
                <w:rFonts w:ascii="Calibri" w:eastAsia="Times New Roman" w:hAnsi="Calibri" w:cs="Calibri"/>
                <w:color w:val="000000"/>
              </w:rPr>
              <w:t>Finance</w:t>
            </w:r>
          </w:p>
        </w:tc>
        <w:tc>
          <w:tcPr>
            <w:tcW w:w="498" w:type="dxa"/>
            <w:tcBorders>
              <w:top w:val="nil"/>
              <w:left w:val="nil"/>
              <w:bottom w:val="single" w:sz="4" w:space="0" w:color="auto"/>
              <w:right w:val="single" w:sz="4" w:space="0" w:color="auto"/>
            </w:tcBorders>
            <w:noWrap/>
            <w:vAlign w:val="bottom"/>
            <w:hideMark/>
          </w:tcPr>
          <w:p w14:paraId="718D17A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CD10CC0"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0AE30CA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36A040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529E081"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2968BC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47D461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74F75A7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0566D3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EA86C5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048E0C59"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421A5BB1" w14:textId="77777777" w:rsidR="003761BF" w:rsidRPr="007A19A5" w:rsidRDefault="003761BF" w:rsidP="00F7111C">
            <w:pPr>
              <w:rPr>
                <w:rFonts w:ascii="Calibri" w:eastAsia="Times New Roman" w:hAnsi="Calibri" w:cs="Calibri"/>
                <w:color w:val="000000"/>
              </w:rPr>
            </w:pPr>
            <w:r>
              <w:rPr>
                <w:rFonts w:ascii="Calibri" w:eastAsia="Times New Roman" w:hAnsi="Calibri" w:cs="Calibri"/>
                <w:color w:val="000000"/>
              </w:rPr>
              <w:t>Nominations - Governance</w:t>
            </w:r>
          </w:p>
        </w:tc>
        <w:tc>
          <w:tcPr>
            <w:tcW w:w="498" w:type="dxa"/>
            <w:tcBorders>
              <w:top w:val="nil"/>
              <w:left w:val="nil"/>
              <w:bottom w:val="single" w:sz="4" w:space="0" w:color="auto"/>
              <w:right w:val="single" w:sz="4" w:space="0" w:color="auto"/>
            </w:tcBorders>
            <w:noWrap/>
            <w:vAlign w:val="bottom"/>
            <w:hideMark/>
          </w:tcPr>
          <w:p w14:paraId="083C666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03038E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502FEE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EFADF9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96018E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6A8B56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4145108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1971316"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6BC3EDE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5689EE7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5A37FF13"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587C5FE3" w14:textId="77777777" w:rsidR="003761BF" w:rsidRPr="007A19A5" w:rsidRDefault="003761BF" w:rsidP="00F7111C">
            <w:pPr>
              <w:rPr>
                <w:rFonts w:ascii="Calibri" w:eastAsia="Times New Roman" w:hAnsi="Calibri" w:cs="Calibri"/>
                <w:color w:val="000000"/>
              </w:rPr>
            </w:pPr>
            <w:r>
              <w:rPr>
                <w:rFonts w:ascii="Calibri" w:eastAsia="Times New Roman" w:hAnsi="Calibri" w:cs="Calibri"/>
                <w:color w:val="000000"/>
              </w:rPr>
              <w:t>Mission</w:t>
            </w:r>
          </w:p>
        </w:tc>
        <w:tc>
          <w:tcPr>
            <w:tcW w:w="498" w:type="dxa"/>
            <w:tcBorders>
              <w:top w:val="nil"/>
              <w:left w:val="nil"/>
              <w:bottom w:val="single" w:sz="4" w:space="0" w:color="auto"/>
              <w:right w:val="single" w:sz="4" w:space="0" w:color="auto"/>
            </w:tcBorders>
            <w:noWrap/>
            <w:vAlign w:val="bottom"/>
            <w:hideMark/>
          </w:tcPr>
          <w:p w14:paraId="3677721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F60A20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93530A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8973F8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D6D940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FD4DD4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4390B7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B79899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009FD93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0F5C125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72E525D7"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tcPr>
          <w:p w14:paraId="31416A16" w14:textId="77777777" w:rsidR="003761BF" w:rsidRPr="00240267" w:rsidRDefault="003761BF" w:rsidP="00F7111C">
            <w:pPr>
              <w:rPr>
                <w:rFonts w:ascii="Calibri" w:eastAsia="Times New Roman" w:hAnsi="Calibri" w:cs="Calibri"/>
                <w:bCs/>
                <w:color w:val="000000"/>
              </w:rPr>
            </w:pPr>
            <w:r>
              <w:rPr>
                <w:rFonts w:ascii="Calibri" w:eastAsia="Times New Roman" w:hAnsi="Calibri" w:cs="Calibri"/>
                <w:bCs/>
                <w:color w:val="000000"/>
              </w:rPr>
              <w:t>Developmental Ministry</w:t>
            </w:r>
          </w:p>
        </w:tc>
        <w:tc>
          <w:tcPr>
            <w:tcW w:w="498" w:type="dxa"/>
            <w:tcBorders>
              <w:top w:val="nil"/>
              <w:left w:val="nil"/>
              <w:bottom w:val="single" w:sz="4" w:space="0" w:color="auto"/>
              <w:right w:val="single" w:sz="4" w:space="0" w:color="auto"/>
            </w:tcBorders>
            <w:noWrap/>
            <w:vAlign w:val="bottom"/>
          </w:tcPr>
          <w:p w14:paraId="358F989F"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60DEE24D"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619C9C4E"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50255199"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42B83EB0"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3149B331"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736C1CB0"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15958D7E"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2561D080" w14:textId="77777777" w:rsidR="003761BF" w:rsidRPr="007A19A5" w:rsidRDefault="003761BF" w:rsidP="00F7111C">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34887B0B" w14:textId="77777777" w:rsidR="003761BF" w:rsidRPr="007A19A5" w:rsidRDefault="003761BF" w:rsidP="00F7111C">
            <w:pPr>
              <w:jc w:val="center"/>
              <w:rPr>
                <w:rFonts w:ascii="Calibri" w:eastAsia="Times New Roman" w:hAnsi="Calibri" w:cs="Calibri"/>
                <w:color w:val="000000"/>
              </w:rPr>
            </w:pPr>
          </w:p>
        </w:tc>
      </w:tr>
      <w:tr w:rsidR="003761BF" w:rsidRPr="007A19A5" w14:paraId="363FF411"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tcPr>
          <w:p w14:paraId="5BE9A8EF" w14:textId="77777777" w:rsidR="003761BF" w:rsidRPr="00240267" w:rsidRDefault="003761BF" w:rsidP="00F7111C">
            <w:pPr>
              <w:rPr>
                <w:rFonts w:ascii="Calibri" w:eastAsia="Times New Roman" w:hAnsi="Calibri" w:cs="Calibri"/>
                <w:bCs/>
                <w:color w:val="000000"/>
              </w:rPr>
            </w:pPr>
            <w:r>
              <w:rPr>
                <w:rFonts w:ascii="Calibri" w:eastAsia="Times New Roman" w:hAnsi="Calibri" w:cs="Calibri"/>
                <w:bCs/>
                <w:color w:val="000000"/>
              </w:rPr>
              <w:t>Board Procedures</w:t>
            </w:r>
          </w:p>
        </w:tc>
        <w:tc>
          <w:tcPr>
            <w:tcW w:w="498" w:type="dxa"/>
            <w:tcBorders>
              <w:top w:val="nil"/>
              <w:left w:val="nil"/>
              <w:bottom w:val="single" w:sz="4" w:space="0" w:color="auto"/>
              <w:right w:val="single" w:sz="4" w:space="0" w:color="auto"/>
            </w:tcBorders>
            <w:noWrap/>
            <w:vAlign w:val="bottom"/>
          </w:tcPr>
          <w:p w14:paraId="2E02AE2B"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37E07D31"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3A2F84E9"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4C0ABCC1"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52F81759"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12A48601"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4CB59194"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6C9EC3F6"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21D0B579" w14:textId="77777777" w:rsidR="003761BF" w:rsidRPr="007A19A5" w:rsidRDefault="003761BF" w:rsidP="00F7111C">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5ECE953B" w14:textId="77777777" w:rsidR="003761BF" w:rsidRPr="007A19A5" w:rsidRDefault="003761BF" w:rsidP="00F7111C">
            <w:pPr>
              <w:jc w:val="center"/>
              <w:rPr>
                <w:rFonts w:ascii="Calibri" w:eastAsia="Times New Roman" w:hAnsi="Calibri" w:cs="Calibri"/>
                <w:color w:val="000000"/>
              </w:rPr>
            </w:pPr>
          </w:p>
        </w:tc>
      </w:tr>
      <w:tr w:rsidR="003761BF" w:rsidRPr="007A19A5" w14:paraId="067E2C58"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tcPr>
          <w:p w14:paraId="4E82FEC6" w14:textId="77777777" w:rsidR="003761BF" w:rsidRPr="00240267" w:rsidRDefault="003761BF" w:rsidP="00F7111C">
            <w:pPr>
              <w:rPr>
                <w:rFonts w:ascii="Calibri" w:eastAsia="Times New Roman" w:hAnsi="Calibri" w:cs="Calibri"/>
                <w:bCs/>
                <w:color w:val="000000"/>
              </w:rPr>
            </w:pPr>
            <w:r>
              <w:rPr>
                <w:rFonts w:ascii="Calibri" w:eastAsia="Times New Roman" w:hAnsi="Calibri" w:cs="Calibri"/>
                <w:bCs/>
                <w:color w:val="000000"/>
              </w:rPr>
              <w:t>Fellowship Meeting &amp; Annual Meeting</w:t>
            </w:r>
          </w:p>
        </w:tc>
        <w:tc>
          <w:tcPr>
            <w:tcW w:w="498" w:type="dxa"/>
            <w:tcBorders>
              <w:top w:val="nil"/>
              <w:left w:val="nil"/>
              <w:bottom w:val="single" w:sz="4" w:space="0" w:color="auto"/>
              <w:right w:val="single" w:sz="4" w:space="0" w:color="auto"/>
            </w:tcBorders>
            <w:noWrap/>
            <w:vAlign w:val="bottom"/>
          </w:tcPr>
          <w:p w14:paraId="1274E087"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28D6526B"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41248F43"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3298E69E"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2ED3F6BE"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14ADAB78"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6597E944"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0FDCCB45" w14:textId="77777777" w:rsidR="003761BF" w:rsidRPr="007A19A5" w:rsidRDefault="003761BF" w:rsidP="00F7111C">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246EC952" w14:textId="77777777" w:rsidR="003761BF" w:rsidRPr="007A19A5" w:rsidRDefault="003761BF" w:rsidP="00F7111C">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492E0B8E" w14:textId="77777777" w:rsidR="003761BF" w:rsidRPr="007A19A5" w:rsidRDefault="003761BF" w:rsidP="00F7111C">
            <w:pPr>
              <w:jc w:val="center"/>
              <w:rPr>
                <w:rFonts w:ascii="Calibri" w:eastAsia="Times New Roman" w:hAnsi="Calibri" w:cs="Calibri"/>
                <w:color w:val="000000"/>
              </w:rPr>
            </w:pPr>
          </w:p>
        </w:tc>
      </w:tr>
      <w:tr w:rsidR="003761BF" w:rsidRPr="007A19A5" w14:paraId="3231AC22"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tcPr>
          <w:p w14:paraId="3177D2B5" w14:textId="77777777" w:rsidR="003761BF" w:rsidRPr="007A19A5" w:rsidRDefault="003761BF" w:rsidP="00F7111C">
            <w:pPr>
              <w:rPr>
                <w:rFonts w:ascii="Calibri" w:eastAsia="Times New Roman" w:hAnsi="Calibri" w:cs="Calibri"/>
                <w:b/>
                <w:bCs/>
                <w:color w:val="000000"/>
              </w:rPr>
            </w:pPr>
          </w:p>
        </w:tc>
        <w:tc>
          <w:tcPr>
            <w:tcW w:w="498" w:type="dxa"/>
            <w:tcBorders>
              <w:top w:val="nil"/>
              <w:left w:val="nil"/>
              <w:bottom w:val="single" w:sz="4" w:space="0" w:color="auto"/>
              <w:right w:val="single" w:sz="4" w:space="0" w:color="auto"/>
            </w:tcBorders>
            <w:noWrap/>
            <w:vAlign w:val="bottom"/>
          </w:tcPr>
          <w:p w14:paraId="5CDB4012"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6235D5F8"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465E665B"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2E89940A"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6F011B72"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1886E020"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0950DAE9"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7DEAC15B"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3208C069" w14:textId="77777777" w:rsidR="003761BF" w:rsidRPr="007A19A5" w:rsidRDefault="003761BF" w:rsidP="00F7111C">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14CA5BD5" w14:textId="77777777" w:rsidR="003761BF" w:rsidRPr="007A19A5" w:rsidRDefault="003761BF" w:rsidP="00F7111C">
            <w:pPr>
              <w:jc w:val="center"/>
              <w:rPr>
                <w:rFonts w:ascii="Calibri" w:eastAsia="Times New Roman" w:hAnsi="Calibri" w:cs="Calibri"/>
                <w:color w:val="000000"/>
              </w:rPr>
            </w:pPr>
          </w:p>
        </w:tc>
      </w:tr>
      <w:tr w:rsidR="003761BF" w:rsidRPr="007A19A5" w14:paraId="4C51756B"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36A55F35" w14:textId="77777777" w:rsidR="003761BF" w:rsidRPr="007A19A5" w:rsidRDefault="003761BF" w:rsidP="00F7111C">
            <w:pPr>
              <w:rPr>
                <w:rFonts w:ascii="Calibri" w:eastAsia="Times New Roman" w:hAnsi="Calibri" w:cs="Calibri"/>
                <w:b/>
                <w:bCs/>
                <w:color w:val="000000"/>
              </w:rPr>
            </w:pPr>
            <w:r w:rsidRPr="007A19A5">
              <w:rPr>
                <w:rFonts w:ascii="Calibri" w:eastAsia="Times New Roman" w:hAnsi="Calibri" w:cs="Calibri"/>
                <w:b/>
                <w:bCs/>
                <w:color w:val="000000"/>
              </w:rPr>
              <w:t>Pending Committees/Task Forces</w:t>
            </w:r>
          </w:p>
        </w:tc>
        <w:tc>
          <w:tcPr>
            <w:tcW w:w="498" w:type="dxa"/>
            <w:tcBorders>
              <w:top w:val="nil"/>
              <w:left w:val="nil"/>
              <w:bottom w:val="single" w:sz="4" w:space="0" w:color="auto"/>
              <w:right w:val="single" w:sz="4" w:space="0" w:color="auto"/>
            </w:tcBorders>
            <w:noWrap/>
            <w:vAlign w:val="bottom"/>
            <w:hideMark/>
          </w:tcPr>
          <w:p w14:paraId="0142395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49E843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043020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5B0C55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9907B4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6D6C568"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8602CD4"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CA4993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1965814"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FBDB83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2263F497"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6C12565F"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Long Range Planning (5-Yr plan)</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noWrap/>
            <w:vAlign w:val="bottom"/>
            <w:hideMark/>
          </w:tcPr>
          <w:p w14:paraId="168865D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9B6943D"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3C619A1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760309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035672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BC3098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451490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D6B420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6D0A7A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0DBCE32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0BEFDD16"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6FAB0404"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Leadership Dev. Program</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noWrap/>
            <w:vAlign w:val="bottom"/>
            <w:hideMark/>
          </w:tcPr>
          <w:p w14:paraId="0EC6126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FBBCFB4"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31C1CA2" w14:textId="77777777" w:rsidR="003761BF" w:rsidRPr="007A19A5" w:rsidRDefault="003761BF" w:rsidP="00F7111C">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2883507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0B1AD8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B5A1F6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B72AD3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96B32A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0830232"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CF7DD4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7C8E08B2"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0C01451A"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sz w:val="18"/>
                <w:szCs w:val="18"/>
              </w:rPr>
              <w:t>(1) Treasurer member per bylaws</w:t>
            </w:r>
          </w:p>
        </w:tc>
        <w:tc>
          <w:tcPr>
            <w:tcW w:w="498" w:type="dxa"/>
            <w:tcBorders>
              <w:top w:val="nil"/>
              <w:left w:val="nil"/>
              <w:bottom w:val="single" w:sz="4" w:space="0" w:color="auto"/>
              <w:right w:val="single" w:sz="4" w:space="0" w:color="auto"/>
            </w:tcBorders>
            <w:noWrap/>
            <w:vAlign w:val="bottom"/>
            <w:hideMark/>
          </w:tcPr>
          <w:p w14:paraId="27C49B1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C7E6E0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94F4CD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242E510"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B5A694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686D504"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DA6C1B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16232FF"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F4B0607"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6C330685"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0DD48E32"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6FF09E4E" w14:textId="77777777" w:rsidR="003761BF" w:rsidRPr="007A19A5" w:rsidRDefault="003761BF" w:rsidP="00F7111C">
            <w:pPr>
              <w:rPr>
                <w:rFonts w:ascii="Calibri" w:eastAsia="Times New Roman" w:hAnsi="Calibri" w:cs="Calibri"/>
                <w:color w:val="000000"/>
                <w:sz w:val="18"/>
                <w:szCs w:val="18"/>
              </w:rPr>
            </w:pPr>
            <w:r w:rsidRPr="007A19A5">
              <w:rPr>
                <w:rFonts w:ascii="Calibri" w:eastAsia="Times New Roman" w:hAnsi="Calibri" w:cs="Calibri"/>
                <w:color w:val="000000"/>
                <w:sz w:val="18"/>
                <w:szCs w:val="18"/>
              </w:rPr>
              <w:t>(2) Elected from Board Members as voting member</w:t>
            </w:r>
          </w:p>
        </w:tc>
        <w:tc>
          <w:tcPr>
            <w:tcW w:w="498" w:type="dxa"/>
            <w:tcBorders>
              <w:top w:val="nil"/>
              <w:left w:val="nil"/>
              <w:bottom w:val="single" w:sz="4" w:space="0" w:color="auto"/>
              <w:right w:val="single" w:sz="4" w:space="0" w:color="auto"/>
            </w:tcBorders>
            <w:noWrap/>
            <w:vAlign w:val="bottom"/>
            <w:hideMark/>
          </w:tcPr>
          <w:p w14:paraId="7CF60A1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5EE535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300575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F22C46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3D54E33"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925EFD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F6FDC5B"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1657E8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DB4CBD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0BFD41DE"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223AC952"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2E5FDA43"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2E45001D"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8222A7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1C41C31"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B7A56C9"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F602A0C"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739DDB5"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1FB504E"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1449B3A"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003C036" w14:textId="77777777" w:rsidR="003761BF" w:rsidRPr="007A19A5" w:rsidRDefault="003761BF" w:rsidP="00F7111C">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7AF19DAC" w14:textId="77777777" w:rsidR="003761BF" w:rsidRPr="007A19A5" w:rsidRDefault="003761BF" w:rsidP="00F7111C">
            <w:pPr>
              <w:rPr>
                <w:rFonts w:ascii="Calibri" w:eastAsia="Times New Roman" w:hAnsi="Calibri" w:cs="Calibri"/>
                <w:color w:val="000000"/>
              </w:rPr>
            </w:pPr>
            <w:r w:rsidRPr="007A19A5">
              <w:rPr>
                <w:rFonts w:ascii="Calibri" w:eastAsia="Times New Roman" w:hAnsi="Calibri" w:cs="Calibri"/>
                <w:color w:val="000000"/>
              </w:rPr>
              <w:t> </w:t>
            </w:r>
          </w:p>
        </w:tc>
      </w:tr>
      <w:tr w:rsidR="003761BF" w:rsidRPr="007A19A5" w14:paraId="25DAFC96"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444A0FC1" w14:textId="77777777" w:rsidR="003761BF" w:rsidRPr="007A19A5" w:rsidRDefault="003761BF" w:rsidP="00F7111C">
            <w:pPr>
              <w:jc w:val="right"/>
              <w:rPr>
                <w:rFonts w:ascii="Calibri" w:eastAsia="Times New Roman" w:hAnsi="Calibri" w:cs="Calibri"/>
                <w:b/>
                <w:bCs/>
                <w:color w:val="000000"/>
              </w:rPr>
            </w:pPr>
          </w:p>
        </w:tc>
        <w:tc>
          <w:tcPr>
            <w:tcW w:w="4989" w:type="dxa"/>
            <w:gridSpan w:val="10"/>
            <w:tcBorders>
              <w:top w:val="single" w:sz="4" w:space="0" w:color="auto"/>
              <w:left w:val="nil"/>
              <w:bottom w:val="single" w:sz="4" w:space="0" w:color="auto"/>
              <w:right w:val="single" w:sz="4" w:space="0" w:color="000000"/>
            </w:tcBorders>
            <w:noWrap/>
            <w:vAlign w:val="bottom"/>
            <w:hideMark/>
          </w:tcPr>
          <w:p w14:paraId="684B2518" w14:textId="77777777" w:rsidR="003761BF" w:rsidRPr="007A19A5" w:rsidRDefault="003761BF" w:rsidP="00F7111C">
            <w:pPr>
              <w:rPr>
                <w:rFonts w:ascii="Calibri" w:eastAsia="Times New Roman" w:hAnsi="Calibri" w:cs="Calibri"/>
                <w:color w:val="000000"/>
              </w:rPr>
            </w:pPr>
          </w:p>
        </w:tc>
      </w:tr>
      <w:tr w:rsidR="003761BF" w:rsidRPr="007A19A5" w14:paraId="25A9091E" w14:textId="77777777" w:rsidTr="00F7111C">
        <w:trPr>
          <w:trHeight w:val="290"/>
        </w:trPr>
        <w:tc>
          <w:tcPr>
            <w:tcW w:w="4361" w:type="dxa"/>
            <w:tcBorders>
              <w:top w:val="nil"/>
              <w:left w:val="single" w:sz="4" w:space="0" w:color="auto"/>
              <w:bottom w:val="single" w:sz="4" w:space="0" w:color="auto"/>
              <w:right w:val="single" w:sz="4" w:space="0" w:color="auto"/>
            </w:tcBorders>
            <w:noWrap/>
            <w:vAlign w:val="bottom"/>
            <w:hideMark/>
          </w:tcPr>
          <w:p w14:paraId="5D18CB6D" w14:textId="77777777" w:rsidR="003761BF" w:rsidRPr="007A19A5" w:rsidRDefault="003761BF" w:rsidP="00F7111C">
            <w:pPr>
              <w:rPr>
                <w:rFonts w:ascii="Calibri" w:eastAsia="Times New Roman" w:hAnsi="Calibri" w:cs="Calibri"/>
                <w:color w:val="000000"/>
              </w:rPr>
            </w:pPr>
          </w:p>
        </w:tc>
        <w:tc>
          <w:tcPr>
            <w:tcW w:w="4989" w:type="dxa"/>
            <w:gridSpan w:val="10"/>
            <w:tcBorders>
              <w:top w:val="single" w:sz="4" w:space="0" w:color="auto"/>
              <w:left w:val="nil"/>
              <w:bottom w:val="single" w:sz="4" w:space="0" w:color="auto"/>
              <w:right w:val="single" w:sz="4" w:space="0" w:color="000000"/>
            </w:tcBorders>
            <w:noWrap/>
            <w:vAlign w:val="bottom"/>
            <w:hideMark/>
          </w:tcPr>
          <w:p w14:paraId="1B40F2A3" w14:textId="77777777" w:rsidR="003761BF" w:rsidRPr="007A19A5" w:rsidRDefault="003761BF" w:rsidP="00F7111C">
            <w:pPr>
              <w:rPr>
                <w:rFonts w:ascii="Calibri" w:eastAsia="Times New Roman" w:hAnsi="Calibri" w:cs="Calibri"/>
                <w:color w:val="000000"/>
              </w:rPr>
            </w:pPr>
          </w:p>
        </w:tc>
      </w:tr>
    </w:tbl>
    <w:p w14:paraId="60CF9CB0" w14:textId="77777777" w:rsidR="003761BF" w:rsidRPr="00B9090B" w:rsidRDefault="003761BF" w:rsidP="003761BF">
      <w:pPr>
        <w:rPr>
          <w:sz w:val="28"/>
          <w:szCs w:val="28"/>
        </w:rPr>
      </w:pPr>
      <w:r>
        <w:br w:type="page"/>
      </w:r>
    </w:p>
    <w:p w14:paraId="17BAEF25" w14:textId="77777777" w:rsidR="003761BF" w:rsidRDefault="003761BF" w:rsidP="003761BF">
      <w:pPr>
        <w:rPr>
          <w:sz w:val="24"/>
          <w:szCs w:val="24"/>
        </w:rPr>
      </w:pPr>
      <w:r w:rsidRPr="003273F3">
        <w:rPr>
          <w:b/>
          <w:bCs/>
          <w:sz w:val="24"/>
          <w:szCs w:val="24"/>
        </w:rPr>
        <w:lastRenderedPageBreak/>
        <w:t xml:space="preserve">Attachment </w:t>
      </w:r>
      <w:bookmarkStart w:id="3" w:name="AttachmentA"/>
      <w:r w:rsidRPr="003273F3">
        <w:rPr>
          <w:b/>
          <w:bCs/>
          <w:sz w:val="24"/>
          <w:szCs w:val="24"/>
        </w:rPr>
        <w:t>A</w:t>
      </w:r>
      <w:bookmarkStart w:id="4" w:name="_Hlk101186125"/>
      <w:bookmarkEnd w:id="3"/>
    </w:p>
    <w:p w14:paraId="797524CC" w14:textId="77777777" w:rsidR="003761BF" w:rsidRDefault="003761BF" w:rsidP="003761BF">
      <w:pPr>
        <w:jc w:val="center"/>
        <w:rPr>
          <w:b/>
          <w:bCs/>
          <w:sz w:val="28"/>
          <w:szCs w:val="32"/>
        </w:rPr>
      </w:pPr>
      <w:r w:rsidRPr="006D7F7F">
        <w:rPr>
          <w:b/>
          <w:bCs/>
          <w:sz w:val="28"/>
          <w:szCs w:val="32"/>
        </w:rPr>
        <w:t xml:space="preserve">President’s </w:t>
      </w:r>
      <w:r>
        <w:rPr>
          <w:b/>
          <w:bCs/>
          <w:sz w:val="28"/>
          <w:szCs w:val="32"/>
        </w:rPr>
        <w:t>R</w:t>
      </w:r>
      <w:r w:rsidRPr="006D7F7F">
        <w:rPr>
          <w:b/>
          <w:bCs/>
          <w:sz w:val="28"/>
          <w:szCs w:val="32"/>
        </w:rPr>
        <w:t>eport</w:t>
      </w:r>
    </w:p>
    <w:p w14:paraId="1E119575" w14:textId="77777777" w:rsidR="003761BF" w:rsidRPr="00DC05F9" w:rsidRDefault="003761BF" w:rsidP="003761BF">
      <w:pPr>
        <w:jc w:val="center"/>
        <w:rPr>
          <w:b/>
          <w:bCs/>
          <w:sz w:val="28"/>
          <w:szCs w:val="32"/>
        </w:rPr>
      </w:pPr>
      <w:r>
        <w:rPr>
          <w:b/>
          <w:bCs/>
          <w:sz w:val="28"/>
          <w:szCs w:val="32"/>
        </w:rPr>
        <w:t>September 25, 2025</w:t>
      </w:r>
    </w:p>
    <w:p w14:paraId="239F59FC" w14:textId="77777777" w:rsidR="003761BF" w:rsidRDefault="003761BF" w:rsidP="003761BF">
      <w:pPr>
        <w:jc w:val="center"/>
        <w:rPr>
          <w:rFonts w:ascii="Arial" w:hAnsi="Arial" w:cs="Arial"/>
          <w:sz w:val="28"/>
          <w:szCs w:val="28"/>
        </w:rPr>
      </w:pPr>
    </w:p>
    <w:p w14:paraId="334BE008" w14:textId="77777777" w:rsidR="003761BF" w:rsidRDefault="003761BF" w:rsidP="003761BF">
      <w:pPr>
        <w:jc w:val="center"/>
        <w:rPr>
          <w:rFonts w:ascii="Arial" w:hAnsi="Arial" w:cs="Arial"/>
          <w:sz w:val="28"/>
          <w:szCs w:val="28"/>
        </w:rPr>
      </w:pPr>
      <w:r>
        <w:rPr>
          <w:rFonts w:ascii="Arial" w:hAnsi="Arial" w:cs="Arial"/>
          <w:sz w:val="28"/>
          <w:szCs w:val="28"/>
        </w:rPr>
        <w:t>PRESIDENT’S LOG</w:t>
      </w:r>
    </w:p>
    <w:p w14:paraId="00DE5153" w14:textId="77777777" w:rsidR="003761BF" w:rsidRDefault="003761BF" w:rsidP="003761BF">
      <w:pPr>
        <w:jc w:val="center"/>
        <w:rPr>
          <w:rFonts w:ascii="Arial" w:hAnsi="Arial" w:cs="Arial"/>
          <w:sz w:val="28"/>
          <w:szCs w:val="28"/>
        </w:rPr>
      </w:pPr>
      <w:r>
        <w:rPr>
          <w:rFonts w:ascii="Arial" w:hAnsi="Arial" w:cs="Arial"/>
          <w:sz w:val="28"/>
          <w:szCs w:val="28"/>
        </w:rPr>
        <w:t>August 28 to September 25, 2025</w:t>
      </w:r>
    </w:p>
    <w:p w14:paraId="6F968DDB" w14:textId="77777777" w:rsidR="003761BF" w:rsidRDefault="003761BF" w:rsidP="003761BF">
      <w:pPr>
        <w:rPr>
          <w:rFonts w:ascii="Arial" w:hAnsi="Arial" w:cs="Arial"/>
          <w:sz w:val="28"/>
          <w:szCs w:val="28"/>
        </w:rPr>
      </w:pPr>
    </w:p>
    <w:p w14:paraId="7DCCF4BB" w14:textId="77777777" w:rsidR="003761BF" w:rsidRPr="00EA6055" w:rsidRDefault="003761BF" w:rsidP="003761BF">
      <w:pPr>
        <w:pStyle w:val="ListParagraph"/>
        <w:numPr>
          <w:ilvl w:val="0"/>
          <w:numId w:val="12"/>
        </w:numPr>
        <w:rPr>
          <w:rFonts w:ascii="Arial" w:hAnsi="Arial" w:cs="Arial"/>
          <w:sz w:val="24"/>
        </w:rPr>
      </w:pPr>
      <w:r w:rsidRPr="00EA6055">
        <w:rPr>
          <w:rFonts w:ascii="Arial" w:hAnsi="Arial" w:cs="Arial"/>
          <w:sz w:val="24"/>
        </w:rPr>
        <w:t>8/28 Communication via email, phone with Larry re: financials, Board training</w:t>
      </w:r>
    </w:p>
    <w:p w14:paraId="3AD5929C"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8/28 Phone meeting with Don (1 hour)</w:t>
      </w:r>
    </w:p>
    <w:p w14:paraId="2E663B12"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8/28 Emailed Sarah M. re: targeted minister possibilities, set up Zoom meeting with Sarah and Don for 9/2 at 2:00</w:t>
      </w:r>
    </w:p>
    <w:p w14:paraId="22F4F78F"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8/28 Email to Frances for details on MCT</w:t>
      </w:r>
    </w:p>
    <w:p w14:paraId="2AC9F082"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8/28 Call with Roseanna re: scheduling special meeting for finance training and goal setting</w:t>
      </w:r>
    </w:p>
    <w:p w14:paraId="201C709D"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8/29 Met with Jenell to debrief Board meeting</w:t>
      </w:r>
    </w:p>
    <w:p w14:paraId="7E18F226"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8/30 Phone call with Don (2 hours) re: priorities, meeting with Sarah M., debrief</w:t>
      </w:r>
    </w:p>
    <w:p w14:paraId="1E0EA813"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8/31 Conversation/email with Larry re: training Board members on reading financials</w:t>
      </w:r>
    </w:p>
    <w:p w14:paraId="33529594"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 Planning for September meetings</w:t>
      </w:r>
    </w:p>
    <w:p w14:paraId="02411CD8"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9/2 Phone call with Gary re: music, RE committee</w:t>
      </w:r>
    </w:p>
    <w:p w14:paraId="16FC484A"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9/2 In the Interim notes from Roseanna</w:t>
      </w:r>
    </w:p>
    <w:p w14:paraId="676DECBD"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 xml:space="preserve">9/2 Email from Frances re: recording BOT meetings, replied, add to agenda </w:t>
      </w:r>
    </w:p>
    <w:p w14:paraId="7F2005CB" w14:textId="191B062F"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9/2 Meeting with Don and Sarah M. via Zoom (1</w:t>
      </w:r>
      <w:r w:rsidR="002404B3">
        <w:rPr>
          <w:rFonts w:ascii="Arial" w:hAnsi="Arial" w:cs="Arial"/>
          <w:sz w:val="24"/>
        </w:rPr>
        <w:t>.5</w:t>
      </w:r>
      <w:r w:rsidRPr="00EA6055">
        <w:rPr>
          <w:rFonts w:ascii="Arial" w:hAnsi="Arial" w:cs="Arial"/>
          <w:sz w:val="24"/>
        </w:rPr>
        <w:t xml:space="preserve"> hours)</w:t>
      </w:r>
    </w:p>
    <w:p w14:paraId="0A8B359C"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9/3 Phone call with Don re: Town Hall, RE</w:t>
      </w:r>
    </w:p>
    <w:p w14:paraId="199454B3"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9/3 Phone call with Sarah re: second ask</w:t>
      </w:r>
    </w:p>
    <w:p w14:paraId="6A822540"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9/4 Meeting with Sarah, Anne, Lisa re: long range planning (1 ½ hours)</w:t>
      </w:r>
    </w:p>
    <w:p w14:paraId="1DDBFA5E"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9/8 Phone call with Don, email exchange with Beau re: monthly reports and parent rep on MCT, phone call with Anne W. re MCT, agenda prep (2 hours)</w:t>
      </w:r>
    </w:p>
    <w:p w14:paraId="1B20B421"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9/8 Prepped agenda and attachments for Study Session (2 hours)</w:t>
      </w:r>
    </w:p>
    <w:p w14:paraId="50AB1082" w14:textId="2A9A122C"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9/8 Phone consultation with Don re: meeting agenda (</w:t>
      </w:r>
      <w:r w:rsidR="002404B3">
        <w:rPr>
          <w:rFonts w:ascii="Arial" w:hAnsi="Arial" w:cs="Arial"/>
          <w:sz w:val="24"/>
        </w:rPr>
        <w:t>.5</w:t>
      </w:r>
      <w:r w:rsidRPr="00EA6055">
        <w:rPr>
          <w:rFonts w:ascii="Arial" w:hAnsi="Arial" w:cs="Arial"/>
          <w:sz w:val="24"/>
        </w:rPr>
        <w:t xml:space="preserve"> hour</w:t>
      </w:r>
      <w:r w:rsidR="002404B3">
        <w:rPr>
          <w:rFonts w:ascii="Arial" w:hAnsi="Arial" w:cs="Arial"/>
          <w:sz w:val="24"/>
        </w:rPr>
        <w:t>s</w:t>
      </w:r>
      <w:r w:rsidRPr="00EA6055">
        <w:rPr>
          <w:rFonts w:ascii="Arial" w:hAnsi="Arial" w:cs="Arial"/>
          <w:sz w:val="24"/>
        </w:rPr>
        <w:t>)</w:t>
      </w:r>
    </w:p>
    <w:p w14:paraId="4DA51FBF"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9/9 Board Study Session (3 hours)</w:t>
      </w:r>
    </w:p>
    <w:p w14:paraId="52BFB807"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9/10 Emailed Board re: UUA training modules, Board goal setting in small groups</w:t>
      </w:r>
    </w:p>
    <w:p w14:paraId="2003D5FD"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9/10 Submitted Weekly Update form re: Sept. 21 Town Hall</w:t>
      </w:r>
    </w:p>
    <w:p w14:paraId="4E34FE89"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9/10 Emails with Elizabeth Walker, Sarah M.</w:t>
      </w:r>
    </w:p>
    <w:p w14:paraId="6215AD60"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9/11 Emails with Jenell, Elizabeth, Roseanna</w:t>
      </w:r>
    </w:p>
    <w:p w14:paraId="74A93362"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9/11 Wrote an MBR for 9/15/25 (1 hour)</w:t>
      </w:r>
    </w:p>
    <w:p w14:paraId="1A252BF1"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9/13 Helped with food prep and attended part of fundraising concert</w:t>
      </w:r>
    </w:p>
    <w:p w14:paraId="1F13816A"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9/14 Ushered at Sunday service, attended Homecoming picnic</w:t>
      </w:r>
    </w:p>
    <w:p w14:paraId="4A587036"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9/15 Attended Presidents’ Meeting via Zoom with PWR (2 hours)</w:t>
      </w:r>
    </w:p>
    <w:p w14:paraId="3DD5A401"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9/17 Worked on agenda for Exec, emailed to all (2 hours)</w:t>
      </w:r>
    </w:p>
    <w:p w14:paraId="480192C7"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9/18 Phone call with Don (1 hour)</w:t>
      </w:r>
    </w:p>
    <w:p w14:paraId="7F68C304"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9/18 Facilitated Exec Committee Meeting (3 hours)</w:t>
      </w:r>
    </w:p>
    <w:p w14:paraId="710E71C7" w14:textId="16AAB97D"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9/21 Attended Zoom Town Hall (1</w:t>
      </w:r>
      <w:r w:rsidR="002404B3">
        <w:rPr>
          <w:rFonts w:ascii="Arial" w:hAnsi="Arial" w:cs="Arial"/>
          <w:sz w:val="24"/>
        </w:rPr>
        <w:t xml:space="preserve">.5 </w:t>
      </w:r>
      <w:r w:rsidRPr="00EA6055">
        <w:rPr>
          <w:rFonts w:ascii="Arial" w:hAnsi="Arial" w:cs="Arial"/>
          <w:sz w:val="24"/>
        </w:rPr>
        <w:t>hours)</w:t>
      </w:r>
    </w:p>
    <w:p w14:paraId="522FCCEA"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lastRenderedPageBreak/>
        <w:t>9/21 Attended/helped with Vegan Potluck (3 hours)</w:t>
      </w:r>
    </w:p>
    <w:p w14:paraId="0ED4FCF6"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9/22 Prepared president’s report and agenda for Board meeting (5 hours)</w:t>
      </w:r>
    </w:p>
    <w:p w14:paraId="1BF91594" w14:textId="77777777" w:rsidR="003761BF" w:rsidRPr="00EA6055" w:rsidRDefault="003761BF" w:rsidP="003761BF">
      <w:pPr>
        <w:pStyle w:val="ListParagraph"/>
        <w:numPr>
          <w:ilvl w:val="0"/>
          <w:numId w:val="11"/>
        </w:numPr>
        <w:rPr>
          <w:rFonts w:ascii="Arial" w:hAnsi="Arial" w:cs="Arial"/>
          <w:sz w:val="24"/>
        </w:rPr>
      </w:pPr>
      <w:r w:rsidRPr="00EA6055">
        <w:rPr>
          <w:rFonts w:ascii="Arial" w:hAnsi="Arial" w:cs="Arial"/>
          <w:sz w:val="24"/>
        </w:rPr>
        <w:t>9/22 Met with Sarah and Joanna re: strategic planning (2 hours)</w:t>
      </w:r>
    </w:p>
    <w:p w14:paraId="3DBD88B0" w14:textId="77777777" w:rsidR="003761BF" w:rsidRPr="00EA6055" w:rsidRDefault="003761BF" w:rsidP="003761BF">
      <w:pPr>
        <w:spacing w:line="259" w:lineRule="auto"/>
        <w:rPr>
          <w:rFonts w:ascii="Arial" w:hAnsi="Arial"/>
          <w:color w:val="000000"/>
          <w:sz w:val="24"/>
          <w:szCs w:val="24"/>
        </w:rPr>
      </w:pPr>
    </w:p>
    <w:p w14:paraId="2B318B13" w14:textId="77777777" w:rsidR="003761BF" w:rsidRPr="006D7F7F" w:rsidRDefault="003761BF" w:rsidP="003761BF">
      <w:pPr>
        <w:spacing w:line="259" w:lineRule="auto"/>
        <w:rPr>
          <w:rFonts w:ascii="Arial" w:hAnsi="Arial"/>
          <w:color w:val="000000"/>
          <w:sz w:val="24"/>
          <w:szCs w:val="24"/>
        </w:rPr>
      </w:pPr>
      <w:r w:rsidRPr="00EA6055">
        <w:rPr>
          <w:rFonts w:ascii="Arial" w:hAnsi="Arial"/>
          <w:color w:val="000000"/>
          <w:sz w:val="24"/>
          <w:szCs w:val="24"/>
        </w:rPr>
        <w:t>Respe</w:t>
      </w:r>
      <w:r w:rsidRPr="006D7F7F">
        <w:rPr>
          <w:rFonts w:ascii="Arial" w:hAnsi="Arial"/>
          <w:color w:val="000000"/>
          <w:sz w:val="24"/>
          <w:szCs w:val="24"/>
        </w:rPr>
        <w:t>ctfully,</w:t>
      </w:r>
    </w:p>
    <w:p w14:paraId="26B12827" w14:textId="77777777" w:rsidR="003761BF" w:rsidRPr="006D7F7F" w:rsidRDefault="003761BF" w:rsidP="003761BF">
      <w:pPr>
        <w:spacing w:line="259" w:lineRule="auto"/>
        <w:contextualSpacing/>
        <w:rPr>
          <w:rFonts w:ascii="Arial" w:hAnsi="Arial"/>
          <w:color w:val="000000"/>
          <w:sz w:val="24"/>
          <w:szCs w:val="24"/>
        </w:rPr>
      </w:pPr>
      <w:r>
        <w:rPr>
          <w:rFonts w:ascii="Arial" w:hAnsi="Arial"/>
          <w:color w:val="000000"/>
          <w:sz w:val="24"/>
          <w:szCs w:val="24"/>
        </w:rPr>
        <w:t>Peg Hunter</w:t>
      </w:r>
      <w:r w:rsidRPr="006D7F7F">
        <w:rPr>
          <w:rFonts w:ascii="Arial" w:hAnsi="Arial"/>
          <w:color w:val="000000"/>
          <w:sz w:val="24"/>
          <w:szCs w:val="24"/>
        </w:rPr>
        <w:t>, President</w:t>
      </w:r>
    </w:p>
    <w:p w14:paraId="755E283F" w14:textId="77777777" w:rsidR="003761BF" w:rsidRPr="006D7F7F" w:rsidRDefault="003761BF" w:rsidP="003761BF">
      <w:pPr>
        <w:spacing w:before="240" w:line="259" w:lineRule="auto"/>
        <w:contextualSpacing/>
        <w:rPr>
          <w:rFonts w:ascii="Arial" w:hAnsi="Arial"/>
          <w:color w:val="000000"/>
          <w:sz w:val="24"/>
          <w:szCs w:val="24"/>
        </w:rPr>
      </w:pPr>
      <w:r w:rsidRPr="006D7F7F">
        <w:rPr>
          <w:rFonts w:ascii="Arial" w:hAnsi="Arial"/>
          <w:color w:val="000000"/>
          <w:sz w:val="24"/>
          <w:szCs w:val="24"/>
        </w:rPr>
        <w:t>QUUF Board of Trustees</w:t>
      </w:r>
      <w:bookmarkEnd w:id="4"/>
    </w:p>
    <w:p w14:paraId="383AEF0D" w14:textId="77777777" w:rsidR="003761BF" w:rsidRDefault="003761BF" w:rsidP="003761BF">
      <w:pPr>
        <w:spacing w:before="240" w:line="259" w:lineRule="auto"/>
        <w:contextualSpacing/>
        <w:rPr>
          <w:color w:val="000000"/>
          <w:sz w:val="24"/>
          <w:szCs w:val="24"/>
        </w:rPr>
      </w:pPr>
      <w:hyperlink w:anchor="Agenda" w:history="1">
        <w:r w:rsidRPr="00E30B1C">
          <w:rPr>
            <w:rStyle w:val="Hyperlink"/>
            <w:sz w:val="24"/>
            <w:szCs w:val="24"/>
          </w:rPr>
          <w:t>Return to Agenda</w:t>
        </w:r>
      </w:hyperlink>
      <w:r>
        <w:rPr>
          <w:color w:val="000000"/>
          <w:sz w:val="24"/>
          <w:szCs w:val="24"/>
        </w:rPr>
        <w:br w:type="page"/>
      </w:r>
    </w:p>
    <w:p w14:paraId="47F18A6F" w14:textId="77777777" w:rsidR="003761BF" w:rsidRPr="00B874EF" w:rsidRDefault="003761BF" w:rsidP="003761BF">
      <w:pPr>
        <w:rPr>
          <w:rFonts w:ascii="Calibri" w:eastAsia="Calibri" w:hAnsi="Calibri" w:cs="Times New Roman"/>
          <w:sz w:val="24"/>
          <w:szCs w:val="24"/>
        </w:rPr>
      </w:pPr>
      <w:bookmarkStart w:id="5" w:name="AttachmentB"/>
      <w:r w:rsidRPr="003273F3">
        <w:rPr>
          <w:b/>
          <w:bCs/>
          <w:color w:val="000000"/>
          <w:sz w:val="24"/>
          <w:szCs w:val="24"/>
        </w:rPr>
        <w:lastRenderedPageBreak/>
        <w:t>Attachment B</w:t>
      </w:r>
      <w:bookmarkEnd w:id="5"/>
    </w:p>
    <w:p w14:paraId="18588D75" w14:textId="77777777" w:rsidR="003761BF" w:rsidRDefault="003761BF" w:rsidP="003761BF">
      <w:pPr>
        <w:jc w:val="center"/>
        <w:rPr>
          <w:b/>
          <w:bCs/>
          <w:sz w:val="28"/>
          <w:szCs w:val="28"/>
        </w:rPr>
      </w:pPr>
      <w:r>
        <w:rPr>
          <w:noProof/>
          <w:color w:val="000000"/>
          <w:sz w:val="24"/>
          <w:szCs w:val="24"/>
          <w14:ligatures w14:val="standardContextual"/>
        </w:rPr>
        <w:drawing>
          <wp:inline distT="0" distB="0" distL="0" distR="0" wp14:anchorId="4106DAFA" wp14:editId="3F0B7E2A">
            <wp:extent cx="5943600" cy="7691755"/>
            <wp:effectExtent l="0" t="0" r="0" b="4445"/>
            <wp:docPr id="850189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89808" name="Picture 850189808"/>
                    <pic:cNvPicPr/>
                  </pic:nvPicPr>
                  <pic:blipFill>
                    <a:blip r:embed="rId8"/>
                    <a:stretch>
                      <a:fillRect/>
                    </a:stretch>
                  </pic:blipFill>
                  <pic:spPr>
                    <a:xfrm>
                      <a:off x="0" y="0"/>
                      <a:ext cx="5943600" cy="7691755"/>
                    </a:xfrm>
                    <a:prstGeom prst="rect">
                      <a:avLst/>
                    </a:prstGeom>
                  </pic:spPr>
                </pic:pic>
              </a:graphicData>
            </a:graphic>
          </wp:inline>
        </w:drawing>
      </w:r>
    </w:p>
    <w:p w14:paraId="18377FC6" w14:textId="77777777" w:rsidR="003761BF" w:rsidRPr="006203D2" w:rsidRDefault="003761BF" w:rsidP="003761BF">
      <w:pPr>
        <w:rPr>
          <w:b/>
          <w:bCs/>
          <w:sz w:val="28"/>
          <w:szCs w:val="28"/>
        </w:rPr>
      </w:pPr>
      <w:hyperlink w:anchor="AgendaPage2" w:history="1">
        <w:r w:rsidRPr="00BC08F7">
          <w:rPr>
            <w:rStyle w:val="Hyperlink"/>
            <w:sz w:val="23"/>
            <w:szCs w:val="23"/>
          </w:rPr>
          <w:t>Return to Agenda</w:t>
        </w:r>
      </w:hyperlink>
    </w:p>
    <w:p w14:paraId="242D803C" w14:textId="77777777" w:rsidR="003761BF" w:rsidRPr="006203D2" w:rsidRDefault="003761BF" w:rsidP="003761BF">
      <w:pPr>
        <w:widowControl w:val="0"/>
        <w:rPr>
          <w:rFonts w:ascii="Arial" w:eastAsia="Calibri" w:hAnsi="Arial" w:cs="Calibri"/>
          <w:b/>
          <w:sz w:val="24"/>
          <w:szCs w:val="24"/>
          <w:lang w:val="en"/>
        </w:rPr>
      </w:pPr>
    </w:p>
    <w:p w14:paraId="009D4535" w14:textId="77777777" w:rsidR="003761BF" w:rsidRDefault="003761BF" w:rsidP="003761BF">
      <w:pPr>
        <w:rPr>
          <w:b/>
          <w:bCs/>
          <w:color w:val="000000"/>
          <w:sz w:val="24"/>
          <w:szCs w:val="24"/>
        </w:rPr>
      </w:pPr>
      <w:r w:rsidRPr="003273F3">
        <w:rPr>
          <w:b/>
          <w:bCs/>
          <w:color w:val="000000"/>
          <w:sz w:val="24"/>
          <w:szCs w:val="24"/>
        </w:rPr>
        <w:t>Attachment C</w:t>
      </w:r>
    </w:p>
    <w:p w14:paraId="2C74B9B4" w14:textId="77777777" w:rsidR="003761BF" w:rsidRPr="007B504C" w:rsidRDefault="003761BF" w:rsidP="003761BF">
      <w:pPr>
        <w:jc w:val="center"/>
        <w:rPr>
          <w:rFonts w:ascii="Arial" w:eastAsia="Times New Roman" w:hAnsi="Arial" w:cs="Times New Roman"/>
          <w:b/>
          <w:bCs/>
          <w:sz w:val="28"/>
          <w:szCs w:val="32"/>
        </w:rPr>
      </w:pPr>
      <w:bookmarkStart w:id="6" w:name="AttachmentC"/>
      <w:bookmarkEnd w:id="6"/>
      <w:r w:rsidRPr="007B504C">
        <w:rPr>
          <w:rFonts w:ascii="Arial" w:eastAsia="Times New Roman" w:hAnsi="Arial" w:cs="Times New Roman"/>
          <w:b/>
          <w:bCs/>
          <w:sz w:val="28"/>
          <w:szCs w:val="32"/>
        </w:rPr>
        <w:t>Treasurer’s Report to the Board</w:t>
      </w:r>
    </w:p>
    <w:p w14:paraId="1504F1C1" w14:textId="77777777" w:rsidR="003761BF" w:rsidRPr="00C03688" w:rsidRDefault="003761BF" w:rsidP="003761BF">
      <w:pPr>
        <w:rPr>
          <w:rFonts w:ascii="Arial" w:hAnsi="Arial"/>
          <w:b/>
          <w:bCs/>
          <w:sz w:val="24"/>
          <w:szCs w:val="24"/>
        </w:rPr>
      </w:pPr>
    </w:p>
    <w:tbl>
      <w:tblPr>
        <w:tblW w:w="10799" w:type="dxa"/>
        <w:tblLayout w:type="fixed"/>
        <w:tblLook w:val="0400" w:firstRow="0" w:lastRow="0" w:firstColumn="0" w:lastColumn="0" w:noHBand="0" w:noVBand="1"/>
      </w:tblPr>
      <w:tblGrid>
        <w:gridCol w:w="9172"/>
        <w:gridCol w:w="1391"/>
        <w:gridCol w:w="236"/>
      </w:tblGrid>
      <w:tr w:rsidR="003761BF" w:rsidRPr="00806209" w14:paraId="5F2E41D2" w14:textId="77777777" w:rsidTr="00F7111C">
        <w:trPr>
          <w:trHeight w:val="480"/>
        </w:trPr>
        <w:tc>
          <w:tcPr>
            <w:tcW w:w="9172" w:type="dxa"/>
            <w:tcBorders>
              <w:top w:val="nil"/>
              <w:left w:val="nil"/>
              <w:bottom w:val="nil"/>
              <w:right w:val="nil"/>
            </w:tcBorders>
            <w:vAlign w:val="bottom"/>
          </w:tcPr>
          <w:p w14:paraId="79BB4367"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br/>
            </w:r>
          </w:p>
        </w:tc>
        <w:tc>
          <w:tcPr>
            <w:tcW w:w="1391" w:type="dxa"/>
            <w:tcBorders>
              <w:top w:val="nil"/>
              <w:left w:val="nil"/>
              <w:bottom w:val="nil"/>
              <w:right w:val="nil"/>
            </w:tcBorders>
            <w:vAlign w:val="bottom"/>
          </w:tcPr>
          <w:p w14:paraId="2015B726"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August 2025</w:t>
            </w:r>
          </w:p>
          <w:p w14:paraId="7C1FFE40"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16% of the year</w:t>
            </w:r>
          </w:p>
        </w:tc>
        <w:tc>
          <w:tcPr>
            <w:tcW w:w="236" w:type="dxa"/>
            <w:tcBorders>
              <w:top w:val="nil"/>
              <w:left w:val="nil"/>
              <w:bottom w:val="nil"/>
              <w:right w:val="nil"/>
            </w:tcBorders>
            <w:vAlign w:val="bottom"/>
          </w:tcPr>
          <w:p w14:paraId="7269C818" w14:textId="77777777" w:rsidR="003761BF" w:rsidRPr="00806209"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r w:rsidR="003761BF" w:rsidRPr="00806209" w14:paraId="778CAC13" w14:textId="77777777" w:rsidTr="00F7111C">
        <w:trPr>
          <w:trHeight w:val="390"/>
        </w:trPr>
        <w:tc>
          <w:tcPr>
            <w:tcW w:w="9172" w:type="dxa"/>
            <w:tcBorders>
              <w:top w:val="nil"/>
              <w:left w:val="nil"/>
              <w:bottom w:val="nil"/>
              <w:right w:val="nil"/>
            </w:tcBorders>
            <w:vAlign w:val="bottom"/>
          </w:tcPr>
          <w:p w14:paraId="0C9FEDEF"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c>
        <w:tc>
          <w:tcPr>
            <w:tcW w:w="1391" w:type="dxa"/>
            <w:tcBorders>
              <w:top w:val="nil"/>
              <w:left w:val="nil"/>
              <w:bottom w:val="nil"/>
              <w:right w:val="nil"/>
            </w:tcBorders>
            <w:vAlign w:val="bottom"/>
          </w:tcPr>
          <w:p w14:paraId="6E7798BA"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c>
        <w:tc>
          <w:tcPr>
            <w:tcW w:w="236" w:type="dxa"/>
            <w:tcBorders>
              <w:top w:val="nil"/>
              <w:left w:val="nil"/>
              <w:bottom w:val="nil"/>
              <w:right w:val="nil"/>
            </w:tcBorders>
            <w:vAlign w:val="bottom"/>
          </w:tcPr>
          <w:p w14:paraId="7D2B0C88" w14:textId="77777777" w:rsidR="003761BF" w:rsidRPr="00806209"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r w:rsidR="003761BF" w:rsidRPr="00806209" w14:paraId="222AC9F7" w14:textId="77777777" w:rsidTr="00F7111C">
        <w:trPr>
          <w:gridAfter w:val="1"/>
          <w:wAfter w:w="236" w:type="dxa"/>
          <w:trHeight w:val="375"/>
        </w:trPr>
        <w:tc>
          <w:tcPr>
            <w:tcW w:w="9172" w:type="dxa"/>
            <w:tcBorders>
              <w:top w:val="single" w:sz="8" w:space="0" w:color="000000"/>
              <w:left w:val="single" w:sz="8" w:space="0" w:color="000000"/>
              <w:bottom w:val="single" w:sz="4" w:space="0" w:color="000000"/>
              <w:right w:val="single" w:sz="4" w:space="0" w:color="000000"/>
            </w:tcBorders>
            <w:vAlign w:val="bottom"/>
          </w:tcPr>
          <w:p w14:paraId="6AB239AE"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Membership Data</w:t>
            </w:r>
          </w:p>
        </w:tc>
        <w:tc>
          <w:tcPr>
            <w:tcW w:w="1391" w:type="dxa"/>
            <w:tcBorders>
              <w:top w:val="single" w:sz="8" w:space="0" w:color="000000"/>
              <w:left w:val="nil"/>
              <w:bottom w:val="single" w:sz="4" w:space="0" w:color="000000"/>
              <w:right w:val="single" w:sz="4" w:space="0" w:color="000000"/>
            </w:tcBorders>
            <w:vAlign w:val="bottom"/>
          </w:tcPr>
          <w:p w14:paraId="525BADE3"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serving</w:t>
            </w:r>
          </w:p>
        </w:tc>
      </w:tr>
      <w:tr w:rsidR="003761BF" w:rsidRPr="00806209" w14:paraId="52BBC29D" w14:textId="77777777" w:rsidTr="00F7111C">
        <w:trPr>
          <w:gridAfter w:val="1"/>
          <w:wAfter w:w="236" w:type="dxa"/>
          <w:trHeight w:val="375"/>
        </w:trPr>
        <w:tc>
          <w:tcPr>
            <w:tcW w:w="9172" w:type="dxa"/>
            <w:tcBorders>
              <w:top w:val="nil"/>
              <w:left w:val="single" w:sz="8" w:space="0" w:color="000000"/>
              <w:bottom w:val="single" w:sz="4" w:space="0" w:color="000000"/>
              <w:right w:val="single" w:sz="4" w:space="0" w:color="000000"/>
            </w:tcBorders>
            <w:vAlign w:val="bottom"/>
          </w:tcPr>
          <w:p w14:paraId="5E92BCCE" w14:textId="77777777" w:rsidR="003761BF" w:rsidRPr="002307F0" w:rsidRDefault="003761BF" w:rsidP="00F7111C">
            <w:pPr>
              <w:widowControl w:val="0"/>
              <w:numPr>
                <w:ilvl w:val="0"/>
                <w:numId w:val="7"/>
              </w:numPr>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Membership </w:t>
            </w:r>
            <w:r w:rsidRPr="002307F0">
              <w:rPr>
                <w:rFonts w:ascii="Arial" w:hAnsi="Arial" w:cs="Arial"/>
                <w:b/>
                <w:bCs/>
                <w:i/>
                <w:sz w:val="24"/>
                <w:szCs w:val="28"/>
                <w:lang w:val="en"/>
              </w:rPr>
              <w:t>individuals</w:t>
            </w:r>
          </w:p>
        </w:tc>
        <w:tc>
          <w:tcPr>
            <w:tcW w:w="1391" w:type="dxa"/>
            <w:tcBorders>
              <w:top w:val="nil"/>
              <w:left w:val="nil"/>
              <w:bottom w:val="single" w:sz="4" w:space="0" w:color="000000"/>
              <w:right w:val="single" w:sz="4" w:space="0" w:color="000000"/>
            </w:tcBorders>
            <w:vAlign w:val="bottom"/>
          </w:tcPr>
          <w:p w14:paraId="3E620DE4"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274</w:t>
            </w:r>
          </w:p>
        </w:tc>
      </w:tr>
      <w:tr w:rsidR="003761BF" w:rsidRPr="00806209" w14:paraId="51A33552" w14:textId="77777777" w:rsidTr="00F7111C">
        <w:trPr>
          <w:gridAfter w:val="1"/>
          <w:wAfter w:w="236" w:type="dxa"/>
          <w:trHeight w:val="375"/>
        </w:trPr>
        <w:tc>
          <w:tcPr>
            <w:tcW w:w="9172" w:type="dxa"/>
            <w:tcBorders>
              <w:top w:val="nil"/>
              <w:left w:val="single" w:sz="8" w:space="0" w:color="000000"/>
              <w:bottom w:val="single" w:sz="4" w:space="0" w:color="000000"/>
              <w:right w:val="single" w:sz="4" w:space="0" w:color="000000"/>
            </w:tcBorders>
            <w:vAlign w:val="bottom"/>
          </w:tcPr>
          <w:p w14:paraId="0825D243" w14:textId="77777777" w:rsidR="003761BF" w:rsidRPr="002307F0" w:rsidRDefault="003761BF" w:rsidP="00F7111C">
            <w:pPr>
              <w:widowControl w:val="0"/>
              <w:numPr>
                <w:ilvl w:val="0"/>
                <w:numId w:val="7"/>
              </w:numPr>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Membership </w:t>
            </w:r>
            <w:r w:rsidRPr="002307F0">
              <w:rPr>
                <w:rFonts w:ascii="Arial" w:hAnsi="Arial" w:cs="Arial"/>
                <w:b/>
                <w:bCs/>
                <w:i/>
                <w:sz w:val="24"/>
                <w:szCs w:val="28"/>
                <w:lang w:val="en"/>
              </w:rPr>
              <w:t>Units</w:t>
            </w:r>
          </w:p>
        </w:tc>
        <w:tc>
          <w:tcPr>
            <w:tcW w:w="1391" w:type="dxa"/>
            <w:tcBorders>
              <w:top w:val="nil"/>
              <w:left w:val="nil"/>
              <w:bottom w:val="single" w:sz="4" w:space="0" w:color="000000"/>
              <w:right w:val="single" w:sz="4" w:space="0" w:color="000000"/>
            </w:tcBorders>
            <w:vAlign w:val="bottom"/>
          </w:tcPr>
          <w:p w14:paraId="2E0003EC"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208</w:t>
            </w:r>
          </w:p>
        </w:tc>
      </w:tr>
      <w:tr w:rsidR="003761BF" w:rsidRPr="00806209" w14:paraId="53740823" w14:textId="77777777" w:rsidTr="00F7111C">
        <w:trPr>
          <w:gridAfter w:val="1"/>
          <w:wAfter w:w="236" w:type="dxa"/>
          <w:trHeight w:val="375"/>
        </w:trPr>
        <w:tc>
          <w:tcPr>
            <w:tcW w:w="9172" w:type="dxa"/>
            <w:tcBorders>
              <w:top w:val="nil"/>
              <w:left w:val="single" w:sz="8" w:space="0" w:color="000000"/>
              <w:bottom w:val="single" w:sz="4" w:space="0" w:color="000000"/>
              <w:right w:val="single" w:sz="4" w:space="0" w:color="000000"/>
            </w:tcBorders>
            <w:vAlign w:val="bottom"/>
          </w:tcPr>
          <w:p w14:paraId="7D417AA7" w14:textId="77777777" w:rsidR="003761BF" w:rsidRPr="002307F0" w:rsidRDefault="003761BF" w:rsidP="00F7111C">
            <w:pPr>
              <w:widowControl w:val="0"/>
              <w:numPr>
                <w:ilvl w:val="0"/>
                <w:numId w:val="7"/>
              </w:numPr>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of Friends</w:t>
            </w:r>
          </w:p>
        </w:tc>
        <w:tc>
          <w:tcPr>
            <w:tcW w:w="1391" w:type="dxa"/>
            <w:tcBorders>
              <w:top w:val="nil"/>
              <w:left w:val="nil"/>
              <w:bottom w:val="single" w:sz="4" w:space="0" w:color="000000"/>
              <w:right w:val="single" w:sz="4" w:space="0" w:color="000000"/>
            </w:tcBorders>
            <w:vAlign w:val="bottom"/>
          </w:tcPr>
          <w:p w14:paraId="540B6023"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26</w:t>
            </w:r>
          </w:p>
        </w:tc>
      </w:tr>
      <w:tr w:rsidR="003761BF" w:rsidRPr="00806209" w14:paraId="44AB308D" w14:textId="77777777" w:rsidTr="00F7111C">
        <w:trPr>
          <w:gridAfter w:val="1"/>
          <w:wAfter w:w="236" w:type="dxa"/>
          <w:trHeight w:val="375"/>
        </w:trPr>
        <w:tc>
          <w:tcPr>
            <w:tcW w:w="9172" w:type="dxa"/>
            <w:tcBorders>
              <w:top w:val="nil"/>
              <w:left w:val="single" w:sz="8" w:space="0" w:color="000000"/>
              <w:bottom w:val="single" w:sz="4" w:space="0" w:color="000000"/>
              <w:right w:val="single" w:sz="4" w:space="0" w:color="000000"/>
            </w:tcBorders>
            <w:vAlign w:val="bottom"/>
          </w:tcPr>
          <w:p w14:paraId="2569165C" w14:textId="77777777" w:rsidR="003761BF" w:rsidRPr="002307F0" w:rsidRDefault="003761BF" w:rsidP="00F7111C">
            <w:pPr>
              <w:widowControl w:val="0"/>
              <w:numPr>
                <w:ilvl w:val="0"/>
                <w:numId w:val="7"/>
              </w:numPr>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of Guest of Record</w:t>
            </w:r>
          </w:p>
        </w:tc>
        <w:tc>
          <w:tcPr>
            <w:tcW w:w="1391" w:type="dxa"/>
            <w:tcBorders>
              <w:top w:val="nil"/>
              <w:left w:val="nil"/>
              <w:bottom w:val="single" w:sz="4" w:space="0" w:color="000000"/>
              <w:right w:val="single" w:sz="4" w:space="0" w:color="000000"/>
            </w:tcBorders>
            <w:vAlign w:val="bottom"/>
          </w:tcPr>
          <w:p w14:paraId="4B8B93A0"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263</w:t>
            </w:r>
          </w:p>
        </w:tc>
      </w:tr>
      <w:tr w:rsidR="003761BF" w:rsidRPr="00806209" w14:paraId="56BBCE63" w14:textId="77777777" w:rsidTr="00F7111C">
        <w:trPr>
          <w:gridAfter w:val="1"/>
          <w:wAfter w:w="236" w:type="dxa"/>
          <w:trHeight w:val="390"/>
        </w:trPr>
        <w:tc>
          <w:tcPr>
            <w:tcW w:w="9172" w:type="dxa"/>
            <w:tcBorders>
              <w:top w:val="nil"/>
              <w:left w:val="single" w:sz="8" w:space="0" w:color="000000"/>
              <w:bottom w:val="single" w:sz="8" w:space="0" w:color="000000"/>
              <w:right w:val="single" w:sz="4" w:space="0" w:color="000000"/>
            </w:tcBorders>
            <w:vAlign w:val="bottom"/>
          </w:tcPr>
          <w:p w14:paraId="76725960"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Total individuals serving (A+C+D)</w:t>
            </w:r>
          </w:p>
        </w:tc>
        <w:tc>
          <w:tcPr>
            <w:tcW w:w="1391" w:type="dxa"/>
            <w:tcBorders>
              <w:top w:val="nil"/>
              <w:left w:val="nil"/>
              <w:bottom w:val="single" w:sz="8" w:space="0" w:color="000000"/>
              <w:right w:val="single" w:sz="4" w:space="0" w:color="000000"/>
            </w:tcBorders>
            <w:vAlign w:val="bottom"/>
          </w:tcPr>
          <w:p w14:paraId="1BDBB502"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563</w:t>
            </w:r>
          </w:p>
        </w:tc>
      </w:tr>
      <w:tr w:rsidR="003761BF" w:rsidRPr="00806209" w14:paraId="284F2007" w14:textId="77777777" w:rsidTr="00F7111C">
        <w:trPr>
          <w:trHeight w:val="390"/>
        </w:trPr>
        <w:tc>
          <w:tcPr>
            <w:tcW w:w="9172" w:type="dxa"/>
            <w:tcBorders>
              <w:top w:val="nil"/>
              <w:left w:val="nil"/>
              <w:bottom w:val="nil"/>
              <w:right w:val="nil"/>
            </w:tcBorders>
            <w:vAlign w:val="bottom"/>
          </w:tcPr>
          <w:p w14:paraId="7DE9A2CC"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bl>
            <w:tblPr>
              <w:tblW w:w="6092" w:type="dxa"/>
              <w:tblLayout w:type="fixed"/>
              <w:tblLook w:val="0400" w:firstRow="0" w:lastRow="0" w:firstColumn="0" w:lastColumn="0" w:noHBand="0" w:noVBand="1"/>
            </w:tblPr>
            <w:tblGrid>
              <w:gridCol w:w="4516"/>
              <w:gridCol w:w="1576"/>
            </w:tblGrid>
            <w:tr w:rsidR="003761BF" w:rsidRPr="002307F0" w14:paraId="296FE6F7" w14:textId="77777777" w:rsidTr="00F7111C">
              <w:trPr>
                <w:trHeight w:val="375"/>
              </w:trPr>
              <w:tc>
                <w:tcPr>
                  <w:tcW w:w="4516" w:type="dxa"/>
                  <w:tcBorders>
                    <w:top w:val="single" w:sz="8" w:space="0" w:color="000000"/>
                    <w:left w:val="single" w:sz="8" w:space="0" w:color="000000"/>
                    <w:bottom w:val="single" w:sz="4" w:space="0" w:color="000000"/>
                    <w:right w:val="single" w:sz="4" w:space="0" w:color="000000"/>
                  </w:tcBorders>
                  <w:vAlign w:val="bottom"/>
                </w:tcPr>
                <w:p w14:paraId="07176F76"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Pledge Data</w:t>
                  </w:r>
                </w:p>
              </w:tc>
              <w:tc>
                <w:tcPr>
                  <w:tcW w:w="1576" w:type="dxa"/>
                  <w:tcBorders>
                    <w:top w:val="single" w:sz="8" w:space="0" w:color="000000"/>
                    <w:left w:val="nil"/>
                    <w:bottom w:val="single" w:sz="4" w:space="0" w:color="000000"/>
                    <w:right w:val="single" w:sz="8" w:space="0" w:color="000000"/>
                  </w:tcBorders>
                  <w:vAlign w:val="bottom"/>
                </w:tcPr>
                <w:p w14:paraId="291BC561"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Pledging</w:t>
                  </w:r>
                </w:p>
              </w:tc>
            </w:tr>
            <w:tr w:rsidR="003761BF" w:rsidRPr="002307F0" w14:paraId="775DCC81" w14:textId="77777777" w:rsidTr="00F7111C">
              <w:trPr>
                <w:trHeight w:val="375"/>
              </w:trPr>
              <w:tc>
                <w:tcPr>
                  <w:tcW w:w="4516" w:type="dxa"/>
                  <w:tcBorders>
                    <w:top w:val="nil"/>
                    <w:left w:val="single" w:sz="8" w:space="0" w:color="000000"/>
                    <w:bottom w:val="single" w:sz="4" w:space="0" w:color="000000"/>
                    <w:right w:val="single" w:sz="4" w:space="0" w:color="000000"/>
                  </w:tcBorders>
                  <w:vAlign w:val="bottom"/>
                </w:tcPr>
                <w:p w14:paraId="44FC6B92"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Total # of Pledges committed 25-26</w:t>
                  </w:r>
                </w:p>
              </w:tc>
              <w:tc>
                <w:tcPr>
                  <w:tcW w:w="1576" w:type="dxa"/>
                  <w:tcBorders>
                    <w:top w:val="nil"/>
                    <w:left w:val="nil"/>
                    <w:bottom w:val="single" w:sz="4" w:space="0" w:color="000000"/>
                    <w:right w:val="single" w:sz="8" w:space="0" w:color="000000"/>
                  </w:tcBorders>
                  <w:vAlign w:val="bottom"/>
                </w:tcPr>
                <w:p w14:paraId="22B791B7"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186</w:t>
                  </w:r>
                </w:p>
              </w:tc>
            </w:tr>
            <w:tr w:rsidR="003761BF" w:rsidRPr="002307F0" w14:paraId="4946C32B" w14:textId="77777777" w:rsidTr="00F7111C">
              <w:trPr>
                <w:trHeight w:val="375"/>
              </w:trPr>
              <w:tc>
                <w:tcPr>
                  <w:tcW w:w="4516" w:type="dxa"/>
                  <w:tcBorders>
                    <w:top w:val="nil"/>
                    <w:left w:val="single" w:sz="8" w:space="0" w:color="000000"/>
                    <w:bottom w:val="single" w:sz="4" w:space="0" w:color="000000"/>
                    <w:right w:val="single" w:sz="4" w:space="0" w:color="000000"/>
                  </w:tcBorders>
                  <w:vAlign w:val="bottom"/>
                </w:tcPr>
                <w:p w14:paraId="647B6573"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w:t>
                  </w:r>
                  <w:r>
                    <w:rPr>
                      <w:rFonts w:ascii="Arial" w:hAnsi="Arial" w:cs="Arial"/>
                      <w:b/>
                      <w:bCs/>
                      <w:sz w:val="24"/>
                      <w:szCs w:val="28"/>
                      <w:lang w:val="en"/>
                    </w:rPr>
                    <w:t xml:space="preserve"> of </w:t>
                  </w:r>
                  <w:r w:rsidRPr="002307F0">
                    <w:rPr>
                      <w:rFonts w:ascii="Arial" w:hAnsi="Arial" w:cs="Arial"/>
                      <w:b/>
                      <w:bCs/>
                      <w:sz w:val="24"/>
                      <w:szCs w:val="28"/>
                      <w:lang w:val="en"/>
                    </w:rPr>
                    <w:t xml:space="preserve">Membership </w:t>
                  </w:r>
                  <w:r w:rsidRPr="002307F0">
                    <w:rPr>
                      <w:rFonts w:ascii="Arial" w:hAnsi="Arial" w:cs="Arial"/>
                      <w:b/>
                      <w:bCs/>
                      <w:i/>
                      <w:sz w:val="24"/>
                      <w:szCs w:val="28"/>
                      <w:lang w:val="en"/>
                    </w:rPr>
                    <w:t>units pledging</w:t>
                  </w:r>
                </w:p>
              </w:tc>
              <w:tc>
                <w:tcPr>
                  <w:tcW w:w="1576" w:type="dxa"/>
                  <w:tcBorders>
                    <w:top w:val="nil"/>
                    <w:left w:val="nil"/>
                    <w:bottom w:val="single" w:sz="4" w:space="0" w:color="000000"/>
                    <w:right w:val="single" w:sz="8" w:space="0" w:color="000000"/>
                  </w:tcBorders>
                  <w:vAlign w:val="bottom"/>
                </w:tcPr>
                <w:p w14:paraId="6CEFDEE4"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166</w:t>
                  </w:r>
                </w:p>
              </w:tc>
            </w:tr>
            <w:tr w:rsidR="003761BF" w:rsidRPr="002307F0" w14:paraId="3BDC6F07" w14:textId="77777777" w:rsidTr="00F7111C">
              <w:trPr>
                <w:trHeight w:val="375"/>
              </w:trPr>
              <w:tc>
                <w:tcPr>
                  <w:tcW w:w="4516" w:type="dxa"/>
                  <w:tcBorders>
                    <w:top w:val="nil"/>
                    <w:left w:val="single" w:sz="8" w:space="0" w:color="000000"/>
                    <w:bottom w:val="single" w:sz="4" w:space="0" w:color="000000"/>
                    <w:right w:val="single" w:sz="4" w:space="0" w:color="000000"/>
                  </w:tcBorders>
                  <w:vAlign w:val="bottom"/>
                </w:tcPr>
                <w:p w14:paraId="3ABA29A7"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of Friend </w:t>
                  </w:r>
                  <w:r w:rsidRPr="002307F0">
                    <w:rPr>
                      <w:rFonts w:ascii="Arial" w:hAnsi="Arial" w:cs="Arial"/>
                      <w:b/>
                      <w:bCs/>
                      <w:i/>
                      <w:sz w:val="24"/>
                      <w:szCs w:val="28"/>
                      <w:lang w:val="en"/>
                    </w:rPr>
                    <w:t>units pledging</w:t>
                  </w:r>
                </w:p>
              </w:tc>
              <w:tc>
                <w:tcPr>
                  <w:tcW w:w="1576" w:type="dxa"/>
                  <w:tcBorders>
                    <w:top w:val="nil"/>
                    <w:left w:val="nil"/>
                    <w:bottom w:val="single" w:sz="4" w:space="0" w:color="000000"/>
                    <w:right w:val="single" w:sz="8" w:space="0" w:color="000000"/>
                  </w:tcBorders>
                  <w:vAlign w:val="bottom"/>
                </w:tcPr>
                <w:p w14:paraId="12DCCE20"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10</w:t>
                  </w:r>
                </w:p>
              </w:tc>
            </w:tr>
            <w:tr w:rsidR="003761BF" w:rsidRPr="002307F0" w14:paraId="75899B43" w14:textId="77777777" w:rsidTr="00F7111C">
              <w:trPr>
                <w:trHeight w:val="375"/>
              </w:trPr>
              <w:tc>
                <w:tcPr>
                  <w:tcW w:w="4516" w:type="dxa"/>
                  <w:tcBorders>
                    <w:top w:val="nil"/>
                    <w:left w:val="single" w:sz="8" w:space="0" w:color="000000"/>
                    <w:bottom w:val="single" w:sz="4" w:space="0" w:color="000000"/>
                    <w:right w:val="single" w:sz="4" w:space="0" w:color="000000"/>
                  </w:tcBorders>
                  <w:vAlign w:val="bottom"/>
                </w:tcPr>
                <w:p w14:paraId="129C2B60"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of Guest of Record </w:t>
                  </w:r>
                  <w:r w:rsidRPr="002307F0">
                    <w:rPr>
                      <w:rFonts w:ascii="Arial" w:hAnsi="Arial" w:cs="Arial"/>
                      <w:b/>
                      <w:bCs/>
                      <w:i/>
                      <w:sz w:val="24"/>
                      <w:szCs w:val="28"/>
                      <w:lang w:val="en"/>
                    </w:rPr>
                    <w:t>units pledging</w:t>
                  </w:r>
                </w:p>
              </w:tc>
              <w:tc>
                <w:tcPr>
                  <w:tcW w:w="1576" w:type="dxa"/>
                  <w:tcBorders>
                    <w:top w:val="nil"/>
                    <w:left w:val="nil"/>
                    <w:bottom w:val="single" w:sz="4" w:space="0" w:color="000000"/>
                    <w:right w:val="single" w:sz="8" w:space="0" w:color="000000"/>
                  </w:tcBorders>
                  <w:vAlign w:val="bottom"/>
                </w:tcPr>
                <w:p w14:paraId="0C38AE76"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9</w:t>
                  </w:r>
                </w:p>
              </w:tc>
            </w:tr>
          </w:tbl>
          <w:p w14:paraId="3B165499"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p w14:paraId="62B843C7"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c>
        <w:tc>
          <w:tcPr>
            <w:tcW w:w="1391" w:type="dxa"/>
            <w:tcBorders>
              <w:top w:val="nil"/>
              <w:left w:val="nil"/>
              <w:bottom w:val="nil"/>
              <w:right w:val="nil"/>
            </w:tcBorders>
            <w:vAlign w:val="bottom"/>
          </w:tcPr>
          <w:p w14:paraId="520D0D19" w14:textId="77777777" w:rsidR="003761BF" w:rsidRPr="00806209"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c>
          <w:tcPr>
            <w:tcW w:w="236" w:type="dxa"/>
            <w:tcBorders>
              <w:top w:val="nil"/>
              <w:left w:val="nil"/>
              <w:bottom w:val="nil"/>
              <w:right w:val="nil"/>
            </w:tcBorders>
            <w:vAlign w:val="bottom"/>
          </w:tcPr>
          <w:p w14:paraId="59BC4FD2" w14:textId="77777777" w:rsidR="003761BF" w:rsidRPr="00806209"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r w:rsidR="003761BF" w:rsidRPr="00806209" w14:paraId="6C15CB2E" w14:textId="77777777" w:rsidTr="00F7111C">
        <w:trPr>
          <w:trHeight w:val="375"/>
        </w:trPr>
        <w:tc>
          <w:tcPr>
            <w:tcW w:w="9172" w:type="dxa"/>
            <w:tcBorders>
              <w:top w:val="single" w:sz="8" w:space="0" w:color="000000"/>
              <w:left w:val="single" w:sz="8" w:space="0" w:color="000000"/>
              <w:bottom w:val="nil"/>
              <w:right w:val="nil"/>
            </w:tcBorders>
            <w:vAlign w:val="bottom"/>
          </w:tcPr>
          <w:p w14:paraId="7E8C863B"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Plate      </w:t>
            </w:r>
            <w:r>
              <w:rPr>
                <w:rFonts w:ascii="Arial" w:hAnsi="Arial" w:cs="Arial"/>
                <w:b/>
                <w:bCs/>
                <w:sz w:val="24"/>
                <w:szCs w:val="28"/>
                <w:lang w:val="en"/>
              </w:rPr>
              <w:t xml:space="preserve"> </w:t>
            </w:r>
            <w:r w:rsidRPr="002307F0">
              <w:rPr>
                <w:rFonts w:ascii="Arial" w:hAnsi="Arial" w:cs="Arial"/>
                <w:b/>
                <w:bCs/>
                <w:sz w:val="24"/>
                <w:szCs w:val="28"/>
                <w:lang w:val="en"/>
              </w:rPr>
              <w:t xml:space="preserve">  YTD                    Budget</w:t>
            </w:r>
          </w:p>
        </w:tc>
        <w:tc>
          <w:tcPr>
            <w:tcW w:w="1391" w:type="dxa"/>
            <w:tcBorders>
              <w:top w:val="single" w:sz="8" w:space="0" w:color="000000"/>
              <w:left w:val="nil"/>
              <w:bottom w:val="nil"/>
              <w:right w:val="nil"/>
            </w:tcBorders>
            <w:vAlign w:val="bottom"/>
          </w:tcPr>
          <w:p w14:paraId="70066F88" w14:textId="77777777" w:rsidR="003761BF" w:rsidRPr="00806209"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c>
          <w:tcPr>
            <w:tcW w:w="236" w:type="dxa"/>
            <w:tcBorders>
              <w:top w:val="single" w:sz="8" w:space="0" w:color="000000"/>
              <w:left w:val="nil"/>
              <w:bottom w:val="nil"/>
              <w:right w:val="single" w:sz="8" w:space="0" w:color="000000"/>
            </w:tcBorders>
            <w:vAlign w:val="bottom"/>
          </w:tcPr>
          <w:p w14:paraId="41F1960A" w14:textId="77777777" w:rsidR="003761BF" w:rsidRPr="00806209"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r w:rsidR="003761BF" w:rsidRPr="00806209" w14:paraId="48FDC2C0" w14:textId="77777777" w:rsidTr="00F7111C">
        <w:trPr>
          <w:trHeight w:val="390"/>
        </w:trPr>
        <w:tc>
          <w:tcPr>
            <w:tcW w:w="9172" w:type="dxa"/>
            <w:tcBorders>
              <w:top w:val="nil"/>
              <w:left w:val="single" w:sz="8" w:space="0" w:color="000000"/>
              <w:bottom w:val="single" w:sz="8" w:space="0" w:color="000000"/>
              <w:right w:val="nil"/>
            </w:tcBorders>
            <w:vAlign w:val="bottom"/>
          </w:tcPr>
          <w:p w14:paraId="1B20A3D7"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Total         $4,093.50   </w:t>
            </w:r>
            <w:r>
              <w:rPr>
                <w:rFonts w:ascii="Arial" w:hAnsi="Arial" w:cs="Arial"/>
                <w:b/>
                <w:bCs/>
                <w:sz w:val="24"/>
                <w:szCs w:val="28"/>
                <w:lang w:val="en"/>
              </w:rPr>
              <w:t xml:space="preserve">     </w:t>
            </w:r>
            <w:r w:rsidRPr="002307F0">
              <w:rPr>
                <w:rFonts w:ascii="Arial" w:hAnsi="Arial" w:cs="Arial"/>
                <w:b/>
                <w:bCs/>
                <w:sz w:val="24"/>
                <w:szCs w:val="28"/>
                <w:lang w:val="en"/>
              </w:rPr>
              <w:t xml:space="preserve">   $15,000</w:t>
            </w:r>
          </w:p>
        </w:tc>
        <w:tc>
          <w:tcPr>
            <w:tcW w:w="1391" w:type="dxa"/>
            <w:tcBorders>
              <w:top w:val="nil"/>
              <w:left w:val="nil"/>
              <w:bottom w:val="single" w:sz="8" w:space="0" w:color="000000"/>
              <w:right w:val="nil"/>
            </w:tcBorders>
            <w:vAlign w:val="bottom"/>
          </w:tcPr>
          <w:p w14:paraId="4E3A39F5" w14:textId="77777777" w:rsidR="003761BF" w:rsidRPr="00806209"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c>
          <w:tcPr>
            <w:tcW w:w="236" w:type="dxa"/>
            <w:tcBorders>
              <w:top w:val="nil"/>
              <w:left w:val="nil"/>
              <w:bottom w:val="single" w:sz="8" w:space="0" w:color="000000"/>
              <w:right w:val="single" w:sz="8" w:space="0" w:color="000000"/>
            </w:tcBorders>
            <w:vAlign w:val="bottom"/>
          </w:tcPr>
          <w:p w14:paraId="2ACE5774" w14:textId="77777777" w:rsidR="003761BF" w:rsidRPr="00806209"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r w:rsidR="003761BF" w:rsidRPr="00806209" w14:paraId="19D2A4CD" w14:textId="77777777" w:rsidTr="00F7111C">
        <w:trPr>
          <w:trHeight w:val="420"/>
        </w:trPr>
        <w:tc>
          <w:tcPr>
            <w:tcW w:w="10563" w:type="dxa"/>
            <w:gridSpan w:val="2"/>
            <w:tcBorders>
              <w:top w:val="nil"/>
              <w:left w:val="nil"/>
              <w:bottom w:val="nil"/>
              <w:right w:val="nil"/>
            </w:tcBorders>
            <w:vAlign w:val="bottom"/>
          </w:tcPr>
          <w:p w14:paraId="4A250FC6"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bl>
            <w:tblPr>
              <w:tblW w:w="8975" w:type="dxa"/>
              <w:tblLayout w:type="fixed"/>
              <w:tblLook w:val="0400" w:firstRow="0" w:lastRow="0" w:firstColumn="0" w:lastColumn="0" w:noHBand="0" w:noVBand="1"/>
            </w:tblPr>
            <w:tblGrid>
              <w:gridCol w:w="4420"/>
              <w:gridCol w:w="1945"/>
              <w:gridCol w:w="2610"/>
            </w:tblGrid>
            <w:tr w:rsidR="003761BF" w:rsidRPr="002307F0" w14:paraId="57FBBEA3" w14:textId="77777777" w:rsidTr="00F7111C">
              <w:trPr>
                <w:trHeight w:val="375"/>
              </w:trPr>
              <w:tc>
                <w:tcPr>
                  <w:tcW w:w="4420" w:type="dxa"/>
                  <w:tcBorders>
                    <w:top w:val="single" w:sz="8" w:space="0" w:color="000000"/>
                    <w:left w:val="single" w:sz="8" w:space="0" w:color="000000"/>
                    <w:bottom w:val="nil"/>
                    <w:right w:val="nil"/>
                  </w:tcBorders>
                  <w:vAlign w:val="bottom"/>
                </w:tcPr>
                <w:p w14:paraId="0ADAF879"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BUDGET</w:t>
                  </w:r>
                </w:p>
              </w:tc>
              <w:tc>
                <w:tcPr>
                  <w:tcW w:w="1945" w:type="dxa"/>
                  <w:tcBorders>
                    <w:top w:val="single" w:sz="8" w:space="0" w:color="000000"/>
                    <w:left w:val="nil"/>
                    <w:bottom w:val="nil"/>
                    <w:right w:val="nil"/>
                  </w:tcBorders>
                  <w:vAlign w:val="bottom"/>
                </w:tcPr>
                <w:p w14:paraId="0D7AEFC2"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YTD 08/25</w:t>
                  </w:r>
                </w:p>
              </w:tc>
              <w:tc>
                <w:tcPr>
                  <w:tcW w:w="2610" w:type="dxa"/>
                  <w:tcBorders>
                    <w:top w:val="single" w:sz="8" w:space="0" w:color="000000"/>
                    <w:left w:val="nil"/>
                    <w:bottom w:val="nil"/>
                    <w:right w:val="single" w:sz="8" w:space="0" w:color="000000"/>
                  </w:tcBorders>
                  <w:vAlign w:val="bottom"/>
                </w:tcPr>
                <w:p w14:paraId="404CA8FD"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Annual Budget</w:t>
                  </w:r>
                </w:p>
              </w:tc>
            </w:tr>
            <w:tr w:rsidR="003761BF" w:rsidRPr="002307F0" w14:paraId="13F26C9E" w14:textId="77777777" w:rsidTr="00F7111C">
              <w:trPr>
                <w:trHeight w:val="375"/>
              </w:trPr>
              <w:tc>
                <w:tcPr>
                  <w:tcW w:w="442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FCD4D0D"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REVENUE</w:t>
                  </w:r>
                </w:p>
              </w:tc>
              <w:tc>
                <w:tcPr>
                  <w:tcW w:w="1945" w:type="dxa"/>
                  <w:tcBorders>
                    <w:top w:val="single" w:sz="4" w:space="0" w:color="000000"/>
                    <w:left w:val="nil"/>
                    <w:bottom w:val="single" w:sz="4" w:space="0" w:color="000000"/>
                    <w:right w:val="single" w:sz="4" w:space="0" w:color="000000"/>
                  </w:tcBorders>
                  <w:shd w:val="clear" w:color="auto" w:fill="D9D9D9"/>
                  <w:vAlign w:val="bottom"/>
                </w:tcPr>
                <w:p w14:paraId="3211E3C2"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2610" w:type="dxa"/>
                  <w:tcBorders>
                    <w:top w:val="single" w:sz="4" w:space="0" w:color="000000"/>
                    <w:left w:val="nil"/>
                    <w:bottom w:val="single" w:sz="4" w:space="0" w:color="000000"/>
                    <w:right w:val="single" w:sz="4" w:space="0" w:color="000000"/>
                  </w:tcBorders>
                  <w:shd w:val="clear" w:color="auto" w:fill="D9D9D9"/>
                  <w:vAlign w:val="bottom"/>
                </w:tcPr>
                <w:p w14:paraId="735B6303"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r>
            <w:tr w:rsidR="003761BF" w:rsidRPr="002307F0" w14:paraId="3CF3F7C6"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563DAD0F"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CONTRIBUTIONS</w:t>
                  </w:r>
                </w:p>
              </w:tc>
              <w:tc>
                <w:tcPr>
                  <w:tcW w:w="1945" w:type="dxa"/>
                  <w:tcBorders>
                    <w:top w:val="nil"/>
                    <w:left w:val="nil"/>
                    <w:bottom w:val="single" w:sz="4" w:space="0" w:color="000000"/>
                    <w:right w:val="single" w:sz="4" w:space="0" w:color="000000"/>
                  </w:tcBorders>
                  <w:vAlign w:val="bottom"/>
                </w:tcPr>
                <w:p w14:paraId="1724F31E"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$ 140,504.19 </w:t>
                  </w:r>
                </w:p>
              </w:tc>
              <w:tc>
                <w:tcPr>
                  <w:tcW w:w="2610" w:type="dxa"/>
                  <w:tcBorders>
                    <w:top w:val="nil"/>
                    <w:left w:val="nil"/>
                    <w:bottom w:val="single" w:sz="4" w:space="0" w:color="000000"/>
                    <w:right w:val="single" w:sz="4" w:space="0" w:color="000000"/>
                  </w:tcBorders>
                  <w:vAlign w:val="bottom"/>
                </w:tcPr>
                <w:p w14:paraId="7F8F7121"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420,000.00 </w:t>
                  </w:r>
                </w:p>
              </w:tc>
            </w:tr>
            <w:tr w:rsidR="003761BF" w:rsidRPr="002307F0" w14:paraId="15A6D2EA"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76753946"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PROGRAM FEES</w:t>
                  </w:r>
                </w:p>
              </w:tc>
              <w:tc>
                <w:tcPr>
                  <w:tcW w:w="1945" w:type="dxa"/>
                  <w:tcBorders>
                    <w:top w:val="nil"/>
                    <w:left w:val="nil"/>
                    <w:bottom w:val="single" w:sz="4" w:space="0" w:color="000000"/>
                    <w:right w:val="single" w:sz="4" w:space="0" w:color="000000"/>
                  </w:tcBorders>
                  <w:vAlign w:val="bottom"/>
                </w:tcPr>
                <w:p w14:paraId="0A23242D"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012F7BA3"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27,000.00 </w:t>
                  </w:r>
                </w:p>
              </w:tc>
            </w:tr>
            <w:tr w:rsidR="003761BF" w:rsidRPr="002307F0" w14:paraId="0DEF5081"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3BF6256A"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RENTAL</w:t>
                  </w:r>
                </w:p>
              </w:tc>
              <w:tc>
                <w:tcPr>
                  <w:tcW w:w="1945" w:type="dxa"/>
                  <w:tcBorders>
                    <w:top w:val="nil"/>
                    <w:left w:val="nil"/>
                    <w:bottom w:val="single" w:sz="4" w:space="0" w:color="000000"/>
                    <w:right w:val="single" w:sz="4" w:space="0" w:color="000000"/>
                  </w:tcBorders>
                  <w:vAlign w:val="bottom"/>
                </w:tcPr>
                <w:p w14:paraId="6D0620A5"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450.00 </w:t>
                  </w:r>
                </w:p>
              </w:tc>
              <w:tc>
                <w:tcPr>
                  <w:tcW w:w="2610" w:type="dxa"/>
                  <w:tcBorders>
                    <w:top w:val="nil"/>
                    <w:left w:val="nil"/>
                    <w:bottom w:val="single" w:sz="4" w:space="0" w:color="000000"/>
                    <w:right w:val="single" w:sz="4" w:space="0" w:color="000000"/>
                  </w:tcBorders>
                  <w:vAlign w:val="bottom"/>
                </w:tcPr>
                <w:p w14:paraId="1F1F46E4"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8,000.00 </w:t>
                  </w:r>
                </w:p>
              </w:tc>
            </w:tr>
            <w:tr w:rsidR="003761BF" w:rsidRPr="002307F0" w14:paraId="3C54190B"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30F016C4"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FUNDRAISING</w:t>
                  </w:r>
                </w:p>
              </w:tc>
              <w:tc>
                <w:tcPr>
                  <w:tcW w:w="1945" w:type="dxa"/>
                  <w:tcBorders>
                    <w:top w:val="nil"/>
                    <w:left w:val="nil"/>
                    <w:bottom w:val="single" w:sz="4" w:space="0" w:color="000000"/>
                    <w:right w:val="single" w:sz="4" w:space="0" w:color="000000"/>
                  </w:tcBorders>
                  <w:vAlign w:val="bottom"/>
                </w:tcPr>
                <w:p w14:paraId="05A635FF"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870.00 </w:t>
                  </w:r>
                </w:p>
              </w:tc>
              <w:tc>
                <w:tcPr>
                  <w:tcW w:w="2610" w:type="dxa"/>
                  <w:tcBorders>
                    <w:top w:val="nil"/>
                    <w:left w:val="nil"/>
                    <w:bottom w:val="single" w:sz="4" w:space="0" w:color="000000"/>
                    <w:right w:val="single" w:sz="4" w:space="0" w:color="000000"/>
                  </w:tcBorders>
                  <w:vAlign w:val="bottom"/>
                </w:tcPr>
                <w:p w14:paraId="5472347A"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69,000.00 </w:t>
                  </w:r>
                </w:p>
              </w:tc>
            </w:tr>
            <w:tr w:rsidR="003761BF" w:rsidRPr="002307F0" w14:paraId="675BE1A8"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015183FB"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INVESTMENT</w:t>
                  </w:r>
                </w:p>
              </w:tc>
              <w:tc>
                <w:tcPr>
                  <w:tcW w:w="1945" w:type="dxa"/>
                  <w:tcBorders>
                    <w:top w:val="nil"/>
                    <w:left w:val="nil"/>
                    <w:bottom w:val="single" w:sz="4" w:space="0" w:color="000000"/>
                    <w:right w:val="single" w:sz="4" w:space="0" w:color="000000"/>
                  </w:tcBorders>
                  <w:vAlign w:val="bottom"/>
                </w:tcPr>
                <w:p w14:paraId="2F40E484"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678B557F"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r>
            <w:tr w:rsidR="003761BF" w:rsidRPr="002307F0" w14:paraId="15DFBC82"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4AECDD92"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Total</w:t>
                  </w:r>
                </w:p>
              </w:tc>
              <w:tc>
                <w:tcPr>
                  <w:tcW w:w="1945" w:type="dxa"/>
                  <w:tcBorders>
                    <w:top w:val="nil"/>
                    <w:left w:val="nil"/>
                    <w:bottom w:val="single" w:sz="4" w:space="0" w:color="000000"/>
                    <w:right w:val="single" w:sz="4" w:space="0" w:color="000000"/>
                  </w:tcBorders>
                  <w:vAlign w:val="bottom"/>
                </w:tcPr>
                <w:p w14:paraId="7BFD0752"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141,824.19 </w:t>
                  </w:r>
                </w:p>
              </w:tc>
              <w:tc>
                <w:tcPr>
                  <w:tcW w:w="2610" w:type="dxa"/>
                  <w:tcBorders>
                    <w:top w:val="nil"/>
                    <w:left w:val="nil"/>
                    <w:bottom w:val="single" w:sz="4" w:space="0" w:color="000000"/>
                    <w:right w:val="single" w:sz="4" w:space="0" w:color="000000"/>
                  </w:tcBorders>
                  <w:vAlign w:val="bottom"/>
                </w:tcPr>
                <w:p w14:paraId="350EDA76"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524,000.00 </w:t>
                  </w:r>
                </w:p>
              </w:tc>
            </w:tr>
            <w:tr w:rsidR="003761BF" w:rsidRPr="002307F0" w14:paraId="484EC053" w14:textId="77777777" w:rsidTr="00F7111C">
              <w:trPr>
                <w:trHeight w:val="375"/>
              </w:trPr>
              <w:tc>
                <w:tcPr>
                  <w:tcW w:w="4420" w:type="dxa"/>
                  <w:tcBorders>
                    <w:top w:val="nil"/>
                    <w:left w:val="single" w:sz="8" w:space="0" w:color="000000"/>
                    <w:bottom w:val="nil"/>
                    <w:right w:val="nil"/>
                  </w:tcBorders>
                  <w:vAlign w:val="bottom"/>
                </w:tcPr>
                <w:p w14:paraId="434F8052"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1945" w:type="dxa"/>
                  <w:tcBorders>
                    <w:top w:val="nil"/>
                    <w:left w:val="nil"/>
                    <w:bottom w:val="nil"/>
                    <w:right w:val="nil"/>
                  </w:tcBorders>
                  <w:vAlign w:val="bottom"/>
                </w:tcPr>
                <w:p w14:paraId="5BFAB35D"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c>
              <w:tc>
                <w:tcPr>
                  <w:tcW w:w="2610" w:type="dxa"/>
                  <w:tcBorders>
                    <w:top w:val="nil"/>
                    <w:left w:val="nil"/>
                    <w:bottom w:val="nil"/>
                    <w:right w:val="single" w:sz="8" w:space="0" w:color="000000"/>
                  </w:tcBorders>
                  <w:vAlign w:val="bottom"/>
                </w:tcPr>
                <w:p w14:paraId="3BBFCE01"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r>
            <w:tr w:rsidR="003761BF" w:rsidRPr="002307F0" w14:paraId="11EA7368" w14:textId="77777777" w:rsidTr="00F7111C">
              <w:trPr>
                <w:trHeight w:val="375"/>
              </w:trPr>
              <w:tc>
                <w:tcPr>
                  <w:tcW w:w="4420" w:type="dxa"/>
                  <w:tcBorders>
                    <w:top w:val="nil"/>
                    <w:left w:val="single" w:sz="8" w:space="0" w:color="000000"/>
                    <w:bottom w:val="nil"/>
                    <w:right w:val="nil"/>
                  </w:tcBorders>
                  <w:shd w:val="clear" w:color="auto" w:fill="D9D9D9"/>
                  <w:vAlign w:val="bottom"/>
                </w:tcPr>
                <w:p w14:paraId="10350054"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EXPENSES</w:t>
                  </w:r>
                </w:p>
              </w:tc>
              <w:tc>
                <w:tcPr>
                  <w:tcW w:w="1945" w:type="dxa"/>
                  <w:tcBorders>
                    <w:top w:val="nil"/>
                    <w:left w:val="nil"/>
                    <w:bottom w:val="nil"/>
                    <w:right w:val="nil"/>
                  </w:tcBorders>
                  <w:shd w:val="clear" w:color="auto" w:fill="D9D9D9"/>
                  <w:vAlign w:val="bottom"/>
                </w:tcPr>
                <w:p w14:paraId="5C5A57A0"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2610" w:type="dxa"/>
                  <w:tcBorders>
                    <w:top w:val="nil"/>
                    <w:left w:val="nil"/>
                    <w:bottom w:val="nil"/>
                    <w:right w:val="single" w:sz="8" w:space="0" w:color="000000"/>
                  </w:tcBorders>
                  <w:shd w:val="clear" w:color="auto" w:fill="D9D9D9"/>
                  <w:vAlign w:val="bottom"/>
                </w:tcPr>
                <w:p w14:paraId="10E08F69"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r>
            <w:tr w:rsidR="003761BF" w:rsidRPr="002307F0" w14:paraId="66793E29" w14:textId="77777777" w:rsidTr="00F7111C">
              <w:trPr>
                <w:trHeight w:val="375"/>
              </w:trPr>
              <w:tc>
                <w:tcPr>
                  <w:tcW w:w="4420" w:type="dxa"/>
                  <w:tcBorders>
                    <w:top w:val="single" w:sz="4" w:space="0" w:color="000000"/>
                    <w:left w:val="single" w:sz="4" w:space="0" w:color="000000"/>
                    <w:bottom w:val="single" w:sz="4" w:space="0" w:color="000000"/>
                    <w:right w:val="single" w:sz="4" w:space="0" w:color="000000"/>
                  </w:tcBorders>
                  <w:vAlign w:val="bottom"/>
                </w:tcPr>
                <w:p w14:paraId="6A5A2276"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lastRenderedPageBreak/>
                    <w:t>Staff Wages &amp; Benefits</w:t>
                  </w:r>
                </w:p>
              </w:tc>
              <w:tc>
                <w:tcPr>
                  <w:tcW w:w="1945" w:type="dxa"/>
                  <w:tcBorders>
                    <w:top w:val="single" w:sz="4" w:space="0" w:color="000000"/>
                    <w:left w:val="nil"/>
                    <w:bottom w:val="single" w:sz="4" w:space="0" w:color="000000"/>
                    <w:right w:val="single" w:sz="4" w:space="0" w:color="000000"/>
                  </w:tcBorders>
                  <w:vAlign w:val="bottom"/>
                </w:tcPr>
                <w:p w14:paraId="1EE90639"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2610" w:type="dxa"/>
                  <w:tcBorders>
                    <w:top w:val="single" w:sz="4" w:space="0" w:color="000000"/>
                    <w:left w:val="nil"/>
                    <w:bottom w:val="single" w:sz="4" w:space="0" w:color="000000"/>
                    <w:right w:val="single" w:sz="4" w:space="0" w:color="000000"/>
                  </w:tcBorders>
                  <w:vAlign w:val="bottom"/>
                </w:tcPr>
                <w:p w14:paraId="6CA08E1F"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r>
            <w:tr w:rsidR="003761BF" w:rsidRPr="002307F0" w14:paraId="54855569"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54529152"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Minister</w:t>
                  </w:r>
                </w:p>
              </w:tc>
              <w:tc>
                <w:tcPr>
                  <w:tcW w:w="1945" w:type="dxa"/>
                  <w:tcBorders>
                    <w:top w:val="nil"/>
                    <w:left w:val="nil"/>
                    <w:bottom w:val="single" w:sz="4" w:space="0" w:color="000000"/>
                    <w:right w:val="single" w:sz="4" w:space="0" w:color="000000"/>
                  </w:tcBorders>
                  <w:vAlign w:val="bottom"/>
                </w:tcPr>
                <w:p w14:paraId="7E9DDC3D"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2,399.57 </w:t>
                  </w:r>
                </w:p>
              </w:tc>
              <w:tc>
                <w:tcPr>
                  <w:tcW w:w="2610" w:type="dxa"/>
                  <w:tcBorders>
                    <w:top w:val="nil"/>
                    <w:left w:val="nil"/>
                    <w:bottom w:val="single" w:sz="4" w:space="0" w:color="000000"/>
                    <w:right w:val="single" w:sz="4" w:space="0" w:color="000000"/>
                  </w:tcBorders>
                  <w:vAlign w:val="bottom"/>
                </w:tcPr>
                <w:p w14:paraId="09170E1E"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135,378.06 </w:t>
                  </w:r>
                </w:p>
              </w:tc>
            </w:tr>
            <w:tr w:rsidR="003761BF" w:rsidRPr="002307F0" w14:paraId="7E95676D"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1A2A860C"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Dir. Family Ministry</w:t>
                  </w:r>
                </w:p>
              </w:tc>
              <w:tc>
                <w:tcPr>
                  <w:tcW w:w="1945" w:type="dxa"/>
                  <w:tcBorders>
                    <w:top w:val="nil"/>
                    <w:left w:val="nil"/>
                    <w:bottom w:val="single" w:sz="4" w:space="0" w:color="000000"/>
                    <w:right w:val="single" w:sz="4" w:space="0" w:color="000000"/>
                  </w:tcBorders>
                  <w:vAlign w:val="bottom"/>
                </w:tcPr>
                <w:p w14:paraId="6C653939"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15,706.11 </w:t>
                  </w:r>
                </w:p>
              </w:tc>
              <w:tc>
                <w:tcPr>
                  <w:tcW w:w="2610" w:type="dxa"/>
                  <w:tcBorders>
                    <w:top w:val="nil"/>
                    <w:left w:val="nil"/>
                    <w:bottom w:val="single" w:sz="4" w:space="0" w:color="000000"/>
                    <w:right w:val="single" w:sz="4" w:space="0" w:color="000000"/>
                  </w:tcBorders>
                  <w:vAlign w:val="bottom"/>
                </w:tcPr>
                <w:p w14:paraId="025128C3"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98,567.57 </w:t>
                  </w:r>
                </w:p>
              </w:tc>
            </w:tr>
            <w:tr w:rsidR="003761BF" w:rsidRPr="002307F0" w14:paraId="1D6B8EB0"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44ADAF58"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Cong. Admin.</w:t>
                  </w:r>
                </w:p>
              </w:tc>
              <w:tc>
                <w:tcPr>
                  <w:tcW w:w="1945" w:type="dxa"/>
                  <w:tcBorders>
                    <w:top w:val="nil"/>
                    <w:left w:val="nil"/>
                    <w:bottom w:val="single" w:sz="4" w:space="0" w:color="000000"/>
                    <w:right w:val="single" w:sz="4" w:space="0" w:color="000000"/>
                  </w:tcBorders>
                  <w:vAlign w:val="bottom"/>
                </w:tcPr>
                <w:p w14:paraId="562C9F5B"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14,550.43 </w:t>
                  </w:r>
                </w:p>
              </w:tc>
              <w:tc>
                <w:tcPr>
                  <w:tcW w:w="2610" w:type="dxa"/>
                  <w:tcBorders>
                    <w:top w:val="nil"/>
                    <w:left w:val="nil"/>
                    <w:bottom w:val="single" w:sz="4" w:space="0" w:color="000000"/>
                    <w:right w:val="single" w:sz="4" w:space="0" w:color="000000"/>
                  </w:tcBorders>
                  <w:vAlign w:val="bottom"/>
                </w:tcPr>
                <w:p w14:paraId="08EA3E7A"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93,730.95 </w:t>
                  </w:r>
                </w:p>
              </w:tc>
            </w:tr>
            <w:tr w:rsidR="003761BF" w:rsidRPr="002307F0" w14:paraId="19E30DB7"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424DAA8A"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Office Asst.</w:t>
                  </w:r>
                </w:p>
              </w:tc>
              <w:tc>
                <w:tcPr>
                  <w:tcW w:w="1945" w:type="dxa"/>
                  <w:tcBorders>
                    <w:top w:val="nil"/>
                    <w:left w:val="nil"/>
                    <w:bottom w:val="single" w:sz="4" w:space="0" w:color="000000"/>
                    <w:right w:val="single" w:sz="4" w:space="0" w:color="000000"/>
                  </w:tcBorders>
                  <w:vAlign w:val="bottom"/>
                </w:tcPr>
                <w:p w14:paraId="3894373E"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4,022.02 </w:t>
                  </w:r>
                </w:p>
              </w:tc>
              <w:tc>
                <w:tcPr>
                  <w:tcW w:w="2610" w:type="dxa"/>
                  <w:tcBorders>
                    <w:top w:val="nil"/>
                    <w:left w:val="nil"/>
                    <w:bottom w:val="single" w:sz="4" w:space="0" w:color="000000"/>
                    <w:right w:val="single" w:sz="4" w:space="0" w:color="000000"/>
                  </w:tcBorders>
                  <w:vAlign w:val="bottom"/>
                </w:tcPr>
                <w:p w14:paraId="29180776"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25,980.45 </w:t>
                  </w:r>
                </w:p>
              </w:tc>
            </w:tr>
            <w:tr w:rsidR="003761BF" w:rsidRPr="002307F0" w14:paraId="5681EAF2"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3691E2C6"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Fac. Coordinator</w:t>
                  </w:r>
                </w:p>
              </w:tc>
              <w:tc>
                <w:tcPr>
                  <w:tcW w:w="1945" w:type="dxa"/>
                  <w:tcBorders>
                    <w:top w:val="nil"/>
                    <w:left w:val="nil"/>
                    <w:bottom w:val="single" w:sz="4" w:space="0" w:color="000000"/>
                    <w:right w:val="single" w:sz="4" w:space="0" w:color="000000"/>
                  </w:tcBorders>
                  <w:vAlign w:val="bottom"/>
                </w:tcPr>
                <w:p w14:paraId="15B58FBD"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8,253.94 </w:t>
                  </w:r>
                </w:p>
              </w:tc>
              <w:tc>
                <w:tcPr>
                  <w:tcW w:w="2610" w:type="dxa"/>
                  <w:tcBorders>
                    <w:top w:val="nil"/>
                    <w:left w:val="nil"/>
                    <w:bottom w:val="single" w:sz="4" w:space="0" w:color="000000"/>
                    <w:right w:val="single" w:sz="4" w:space="0" w:color="000000"/>
                  </w:tcBorders>
                  <w:vAlign w:val="bottom"/>
                </w:tcPr>
                <w:p w14:paraId="7157F5E9"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55,106.56 </w:t>
                  </w:r>
                </w:p>
              </w:tc>
            </w:tr>
            <w:tr w:rsidR="003761BF" w:rsidRPr="002307F0" w14:paraId="79AC61A1"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511F3721"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Tech/Bookkeeper</w:t>
                  </w:r>
                </w:p>
              </w:tc>
              <w:tc>
                <w:tcPr>
                  <w:tcW w:w="1945" w:type="dxa"/>
                  <w:tcBorders>
                    <w:top w:val="nil"/>
                    <w:left w:val="nil"/>
                    <w:bottom w:val="single" w:sz="4" w:space="0" w:color="000000"/>
                    <w:right w:val="single" w:sz="4" w:space="0" w:color="000000"/>
                  </w:tcBorders>
                  <w:vAlign w:val="bottom"/>
                </w:tcPr>
                <w:p w14:paraId="3592D870"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13,158.83 </w:t>
                  </w:r>
                </w:p>
              </w:tc>
              <w:tc>
                <w:tcPr>
                  <w:tcW w:w="2610" w:type="dxa"/>
                  <w:tcBorders>
                    <w:top w:val="nil"/>
                    <w:left w:val="nil"/>
                    <w:bottom w:val="single" w:sz="4" w:space="0" w:color="000000"/>
                    <w:right w:val="single" w:sz="4" w:space="0" w:color="000000"/>
                  </w:tcBorders>
                  <w:vAlign w:val="bottom"/>
                </w:tcPr>
                <w:p w14:paraId="5D86064B"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86,081.15 </w:t>
                  </w:r>
                </w:p>
              </w:tc>
            </w:tr>
            <w:tr w:rsidR="003761BF" w:rsidRPr="002307F0" w14:paraId="4F2B8123" w14:textId="77777777" w:rsidTr="00F7111C">
              <w:trPr>
                <w:trHeight w:val="300"/>
              </w:trPr>
              <w:tc>
                <w:tcPr>
                  <w:tcW w:w="4420" w:type="dxa"/>
                  <w:tcBorders>
                    <w:top w:val="nil"/>
                    <w:left w:val="single" w:sz="4" w:space="0" w:color="000000"/>
                    <w:bottom w:val="single" w:sz="4" w:space="0" w:color="000000"/>
                    <w:right w:val="single" w:sz="4" w:space="0" w:color="000000"/>
                  </w:tcBorders>
                  <w:vAlign w:val="bottom"/>
                </w:tcPr>
                <w:p w14:paraId="652A5D64"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1945" w:type="dxa"/>
                  <w:tcBorders>
                    <w:top w:val="nil"/>
                    <w:left w:val="nil"/>
                    <w:bottom w:val="single" w:sz="4" w:space="0" w:color="000000"/>
                    <w:right w:val="single" w:sz="4" w:space="0" w:color="000000"/>
                  </w:tcBorders>
                  <w:vAlign w:val="bottom"/>
                </w:tcPr>
                <w:p w14:paraId="254DA191"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c>
                <w:tcPr>
                  <w:tcW w:w="2610" w:type="dxa"/>
                  <w:tcBorders>
                    <w:top w:val="nil"/>
                    <w:left w:val="nil"/>
                    <w:bottom w:val="single" w:sz="4" w:space="0" w:color="000000"/>
                    <w:right w:val="single" w:sz="4" w:space="0" w:color="000000"/>
                  </w:tcBorders>
                  <w:vAlign w:val="bottom"/>
                </w:tcPr>
                <w:p w14:paraId="2E3C0228"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w:t>
                  </w:r>
                </w:p>
              </w:tc>
            </w:tr>
            <w:tr w:rsidR="003761BF" w:rsidRPr="002307F0" w14:paraId="39A98863"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5305F5ED"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RE &amp; Youth Program &amp; Childcare</w:t>
                  </w:r>
                </w:p>
              </w:tc>
              <w:tc>
                <w:tcPr>
                  <w:tcW w:w="1945" w:type="dxa"/>
                  <w:tcBorders>
                    <w:top w:val="nil"/>
                    <w:left w:val="nil"/>
                    <w:bottom w:val="single" w:sz="4" w:space="0" w:color="000000"/>
                    <w:right w:val="single" w:sz="4" w:space="0" w:color="000000"/>
                  </w:tcBorders>
                  <w:vAlign w:val="bottom"/>
                </w:tcPr>
                <w:p w14:paraId="26B8799D"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498.62 </w:t>
                  </w:r>
                </w:p>
              </w:tc>
              <w:tc>
                <w:tcPr>
                  <w:tcW w:w="2610" w:type="dxa"/>
                  <w:tcBorders>
                    <w:top w:val="nil"/>
                    <w:left w:val="nil"/>
                    <w:bottom w:val="single" w:sz="4" w:space="0" w:color="000000"/>
                    <w:right w:val="single" w:sz="4" w:space="0" w:color="000000"/>
                  </w:tcBorders>
                  <w:vAlign w:val="bottom"/>
                </w:tcPr>
                <w:p w14:paraId="0E1E40D3"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11,214.00 </w:t>
                  </w:r>
                </w:p>
              </w:tc>
            </w:tr>
            <w:tr w:rsidR="003761BF" w:rsidRPr="002307F0" w14:paraId="7C8284D1"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37E21E79"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Debt/Mortgage</w:t>
                  </w:r>
                </w:p>
              </w:tc>
              <w:tc>
                <w:tcPr>
                  <w:tcW w:w="1945" w:type="dxa"/>
                  <w:tcBorders>
                    <w:top w:val="nil"/>
                    <w:left w:val="nil"/>
                    <w:bottom w:val="single" w:sz="4" w:space="0" w:color="000000"/>
                    <w:right w:val="single" w:sz="4" w:space="0" w:color="000000"/>
                  </w:tcBorders>
                  <w:vAlign w:val="bottom"/>
                </w:tcPr>
                <w:p w14:paraId="78B7DFFF"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4,679.72 </w:t>
                  </w:r>
                </w:p>
              </w:tc>
              <w:tc>
                <w:tcPr>
                  <w:tcW w:w="2610" w:type="dxa"/>
                  <w:tcBorders>
                    <w:top w:val="nil"/>
                    <w:left w:val="nil"/>
                    <w:bottom w:val="single" w:sz="4" w:space="0" w:color="000000"/>
                    <w:right w:val="single" w:sz="4" w:space="0" w:color="000000"/>
                  </w:tcBorders>
                  <w:vAlign w:val="bottom"/>
                </w:tcPr>
                <w:p w14:paraId="411923E3"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28,300.00 </w:t>
                  </w:r>
                </w:p>
              </w:tc>
            </w:tr>
            <w:tr w:rsidR="003761BF" w:rsidRPr="002307F0" w14:paraId="1C1653FB"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362E3F76"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Facility &amp; Utilities</w:t>
                  </w:r>
                </w:p>
              </w:tc>
              <w:tc>
                <w:tcPr>
                  <w:tcW w:w="1945" w:type="dxa"/>
                  <w:tcBorders>
                    <w:top w:val="nil"/>
                    <w:left w:val="nil"/>
                    <w:bottom w:val="single" w:sz="4" w:space="0" w:color="000000"/>
                    <w:right w:val="single" w:sz="4" w:space="0" w:color="000000"/>
                  </w:tcBorders>
                  <w:vAlign w:val="bottom"/>
                </w:tcPr>
                <w:p w14:paraId="27455D52"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2,770.92 </w:t>
                  </w:r>
                </w:p>
              </w:tc>
              <w:tc>
                <w:tcPr>
                  <w:tcW w:w="2610" w:type="dxa"/>
                  <w:tcBorders>
                    <w:top w:val="nil"/>
                    <w:left w:val="nil"/>
                    <w:bottom w:val="single" w:sz="4" w:space="0" w:color="000000"/>
                    <w:right w:val="single" w:sz="4" w:space="0" w:color="000000"/>
                  </w:tcBorders>
                  <w:vAlign w:val="bottom"/>
                </w:tcPr>
                <w:p w14:paraId="2B19E942"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28,365.00 </w:t>
                  </w:r>
                </w:p>
              </w:tc>
            </w:tr>
            <w:tr w:rsidR="003761BF" w:rsidRPr="002307F0" w14:paraId="4A967F6A"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1FA09735"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Office &amp; Administration</w:t>
                  </w:r>
                </w:p>
              </w:tc>
              <w:tc>
                <w:tcPr>
                  <w:tcW w:w="1945" w:type="dxa"/>
                  <w:tcBorders>
                    <w:top w:val="nil"/>
                    <w:left w:val="nil"/>
                    <w:bottom w:val="single" w:sz="4" w:space="0" w:color="000000"/>
                    <w:right w:val="single" w:sz="4" w:space="0" w:color="000000"/>
                  </w:tcBorders>
                  <w:vAlign w:val="bottom"/>
                </w:tcPr>
                <w:p w14:paraId="6ED5899E"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2,590.94 </w:t>
                  </w:r>
                </w:p>
              </w:tc>
              <w:tc>
                <w:tcPr>
                  <w:tcW w:w="2610" w:type="dxa"/>
                  <w:tcBorders>
                    <w:top w:val="nil"/>
                    <w:left w:val="nil"/>
                    <w:bottom w:val="single" w:sz="4" w:space="0" w:color="000000"/>
                    <w:right w:val="single" w:sz="4" w:space="0" w:color="000000"/>
                  </w:tcBorders>
                  <w:vAlign w:val="bottom"/>
                </w:tcPr>
                <w:p w14:paraId="110D698A"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16,766.00 </w:t>
                  </w:r>
                </w:p>
              </w:tc>
            </w:tr>
            <w:tr w:rsidR="003761BF" w:rsidRPr="002307F0" w14:paraId="5A9034A2"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0AA2ECC3"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Committee Activities</w:t>
                  </w:r>
                </w:p>
              </w:tc>
              <w:tc>
                <w:tcPr>
                  <w:tcW w:w="1945" w:type="dxa"/>
                  <w:tcBorders>
                    <w:top w:val="nil"/>
                    <w:left w:val="nil"/>
                    <w:bottom w:val="single" w:sz="4" w:space="0" w:color="000000"/>
                    <w:right w:val="single" w:sz="4" w:space="0" w:color="000000"/>
                  </w:tcBorders>
                  <w:vAlign w:val="bottom"/>
                </w:tcPr>
                <w:p w14:paraId="2761B3DB"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378.70 </w:t>
                  </w:r>
                </w:p>
              </w:tc>
              <w:tc>
                <w:tcPr>
                  <w:tcW w:w="2610" w:type="dxa"/>
                  <w:tcBorders>
                    <w:top w:val="nil"/>
                    <w:left w:val="nil"/>
                    <w:bottom w:val="single" w:sz="4" w:space="0" w:color="000000"/>
                    <w:right w:val="single" w:sz="4" w:space="0" w:color="000000"/>
                  </w:tcBorders>
                  <w:vAlign w:val="bottom"/>
                </w:tcPr>
                <w:p w14:paraId="6A3DA92E"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15,417.00 </w:t>
                  </w:r>
                </w:p>
              </w:tc>
            </w:tr>
            <w:tr w:rsidR="003761BF" w:rsidRPr="002307F0" w14:paraId="65AEDFF1"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69400C68"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Program Events with fees</w:t>
                  </w:r>
                </w:p>
              </w:tc>
              <w:tc>
                <w:tcPr>
                  <w:tcW w:w="1945" w:type="dxa"/>
                  <w:tcBorders>
                    <w:top w:val="nil"/>
                    <w:left w:val="nil"/>
                    <w:bottom w:val="single" w:sz="4" w:space="0" w:color="000000"/>
                    <w:right w:val="single" w:sz="4" w:space="0" w:color="000000"/>
                  </w:tcBorders>
                  <w:vAlign w:val="bottom"/>
                </w:tcPr>
                <w:p w14:paraId="5928DEA7"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0FF28397"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26,769.00 </w:t>
                  </w:r>
                </w:p>
              </w:tc>
            </w:tr>
            <w:tr w:rsidR="003761BF" w:rsidRPr="002307F0" w14:paraId="2271CD82"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00D20136"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Sunday Services &amp; Music</w:t>
                  </w:r>
                </w:p>
              </w:tc>
              <w:tc>
                <w:tcPr>
                  <w:tcW w:w="1945" w:type="dxa"/>
                  <w:tcBorders>
                    <w:top w:val="nil"/>
                    <w:left w:val="nil"/>
                    <w:bottom w:val="single" w:sz="4" w:space="0" w:color="000000"/>
                    <w:right w:val="single" w:sz="4" w:space="0" w:color="000000"/>
                  </w:tcBorders>
                  <w:vAlign w:val="bottom"/>
                </w:tcPr>
                <w:p w14:paraId="1385343C"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1,008.21 </w:t>
                  </w:r>
                </w:p>
              </w:tc>
              <w:tc>
                <w:tcPr>
                  <w:tcW w:w="2610" w:type="dxa"/>
                  <w:tcBorders>
                    <w:top w:val="nil"/>
                    <w:left w:val="nil"/>
                    <w:bottom w:val="single" w:sz="4" w:space="0" w:color="000000"/>
                    <w:right w:val="single" w:sz="4" w:space="0" w:color="000000"/>
                  </w:tcBorders>
                  <w:vAlign w:val="bottom"/>
                </w:tcPr>
                <w:p w14:paraId="78319D70"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15,380.00 </w:t>
                  </w:r>
                </w:p>
              </w:tc>
            </w:tr>
            <w:tr w:rsidR="003761BF" w:rsidRPr="002307F0" w14:paraId="5A64BE0F"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02E5C12F"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UUA Annual Program Fund</w:t>
                  </w:r>
                </w:p>
              </w:tc>
              <w:tc>
                <w:tcPr>
                  <w:tcW w:w="1945" w:type="dxa"/>
                  <w:tcBorders>
                    <w:top w:val="nil"/>
                    <w:left w:val="nil"/>
                    <w:bottom w:val="single" w:sz="4" w:space="0" w:color="000000"/>
                    <w:right w:val="single" w:sz="4" w:space="0" w:color="000000"/>
                  </w:tcBorders>
                  <w:vAlign w:val="bottom"/>
                </w:tcPr>
                <w:p w14:paraId="4330CA18"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41C5C008"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r>
            <w:tr w:rsidR="003761BF" w:rsidRPr="002307F0" w14:paraId="473B6B4F"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65DC2668"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Church Mutual Insurance</w:t>
                  </w:r>
                </w:p>
              </w:tc>
              <w:tc>
                <w:tcPr>
                  <w:tcW w:w="1945" w:type="dxa"/>
                  <w:tcBorders>
                    <w:top w:val="nil"/>
                    <w:left w:val="nil"/>
                    <w:bottom w:val="single" w:sz="4" w:space="0" w:color="000000"/>
                    <w:right w:val="single" w:sz="4" w:space="0" w:color="000000"/>
                  </w:tcBorders>
                  <w:vAlign w:val="bottom"/>
                </w:tcPr>
                <w:p w14:paraId="49BA3F45"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091A0B98"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5,500.00 </w:t>
                  </w:r>
                </w:p>
              </w:tc>
            </w:tr>
            <w:tr w:rsidR="003761BF" w:rsidRPr="002307F0" w14:paraId="7C77C02B"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4D908C2A"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Fees, city, DOR, etc.</w:t>
                  </w:r>
                </w:p>
              </w:tc>
              <w:tc>
                <w:tcPr>
                  <w:tcW w:w="1945" w:type="dxa"/>
                  <w:tcBorders>
                    <w:top w:val="nil"/>
                    <w:left w:val="nil"/>
                    <w:bottom w:val="single" w:sz="4" w:space="0" w:color="000000"/>
                    <w:right w:val="single" w:sz="4" w:space="0" w:color="000000"/>
                  </w:tcBorders>
                  <w:vAlign w:val="bottom"/>
                </w:tcPr>
                <w:p w14:paraId="3D5E18A0"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   </w:t>
                  </w:r>
                </w:p>
              </w:tc>
              <w:tc>
                <w:tcPr>
                  <w:tcW w:w="2610" w:type="dxa"/>
                  <w:tcBorders>
                    <w:top w:val="nil"/>
                    <w:left w:val="nil"/>
                    <w:bottom w:val="single" w:sz="4" w:space="0" w:color="000000"/>
                    <w:right w:val="single" w:sz="4" w:space="0" w:color="000000"/>
                  </w:tcBorders>
                  <w:vAlign w:val="bottom"/>
                </w:tcPr>
                <w:p w14:paraId="5DE38525"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50.00 </w:t>
                  </w:r>
                </w:p>
              </w:tc>
            </w:tr>
            <w:tr w:rsidR="003761BF" w:rsidRPr="002307F0" w14:paraId="5CE2F7F7"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191428C3"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Total</w:t>
                  </w:r>
                </w:p>
              </w:tc>
              <w:tc>
                <w:tcPr>
                  <w:tcW w:w="1945" w:type="dxa"/>
                  <w:tcBorders>
                    <w:top w:val="nil"/>
                    <w:left w:val="nil"/>
                    <w:bottom w:val="single" w:sz="4" w:space="0" w:color="000000"/>
                    <w:right w:val="single" w:sz="4" w:space="0" w:color="000000"/>
                  </w:tcBorders>
                  <w:vAlign w:val="bottom"/>
                </w:tcPr>
                <w:p w14:paraId="356C6D20"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70,018.01 </w:t>
                  </w:r>
                </w:p>
              </w:tc>
              <w:tc>
                <w:tcPr>
                  <w:tcW w:w="2610" w:type="dxa"/>
                  <w:tcBorders>
                    <w:top w:val="nil"/>
                    <w:left w:val="nil"/>
                    <w:bottom w:val="single" w:sz="4" w:space="0" w:color="000000"/>
                    <w:right w:val="single" w:sz="4" w:space="0" w:color="000000"/>
                  </w:tcBorders>
                  <w:vAlign w:val="bottom"/>
                </w:tcPr>
                <w:p w14:paraId="1BA32584"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r w:rsidRPr="002307F0">
                    <w:rPr>
                      <w:rFonts w:ascii="Arial" w:hAnsi="Arial" w:cs="Arial"/>
                      <w:b/>
                      <w:bCs/>
                      <w:sz w:val="24"/>
                      <w:szCs w:val="28"/>
                      <w:lang w:val="en"/>
                    </w:rPr>
                    <w:t xml:space="preserve"> $    642,605.74 </w:t>
                  </w:r>
                </w:p>
              </w:tc>
            </w:tr>
            <w:tr w:rsidR="003761BF" w:rsidRPr="002307F0" w14:paraId="54392554" w14:textId="77777777" w:rsidTr="00F7111C">
              <w:trPr>
                <w:trHeight w:val="375"/>
              </w:trPr>
              <w:tc>
                <w:tcPr>
                  <w:tcW w:w="4420" w:type="dxa"/>
                  <w:tcBorders>
                    <w:top w:val="nil"/>
                    <w:left w:val="single" w:sz="4" w:space="0" w:color="000000"/>
                    <w:bottom w:val="single" w:sz="4" w:space="0" w:color="000000"/>
                    <w:right w:val="single" w:sz="4" w:space="0" w:color="000000"/>
                  </w:tcBorders>
                  <w:vAlign w:val="bottom"/>
                </w:tcPr>
                <w:p w14:paraId="0A4FB5B8"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Difference</w:t>
                  </w:r>
                </w:p>
              </w:tc>
              <w:tc>
                <w:tcPr>
                  <w:tcW w:w="1945" w:type="dxa"/>
                  <w:tcBorders>
                    <w:top w:val="nil"/>
                    <w:left w:val="nil"/>
                    <w:bottom w:val="single" w:sz="4" w:space="0" w:color="000000"/>
                    <w:right w:val="single" w:sz="4" w:space="0" w:color="000000"/>
                  </w:tcBorders>
                  <w:vAlign w:val="bottom"/>
                </w:tcPr>
                <w:p w14:paraId="2EFB1868"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 xml:space="preserve"> $   71,806.18 </w:t>
                  </w:r>
                </w:p>
              </w:tc>
              <w:tc>
                <w:tcPr>
                  <w:tcW w:w="2610" w:type="dxa"/>
                  <w:tcBorders>
                    <w:top w:val="nil"/>
                    <w:left w:val="nil"/>
                    <w:bottom w:val="single" w:sz="4" w:space="0" w:color="000000"/>
                    <w:right w:val="single" w:sz="4" w:space="0" w:color="000000"/>
                  </w:tcBorders>
                  <w:vAlign w:val="bottom"/>
                </w:tcPr>
                <w:p w14:paraId="71E408F9"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i/>
                      <w:sz w:val="24"/>
                      <w:szCs w:val="28"/>
                      <w:lang w:val="en"/>
                    </w:rPr>
                  </w:pPr>
                  <w:r w:rsidRPr="002307F0">
                    <w:rPr>
                      <w:rFonts w:ascii="Arial" w:hAnsi="Arial" w:cs="Arial"/>
                      <w:b/>
                      <w:bCs/>
                      <w:i/>
                      <w:sz w:val="24"/>
                      <w:szCs w:val="28"/>
                      <w:lang w:val="en"/>
                    </w:rPr>
                    <w:t>$(118,605.74)</w:t>
                  </w:r>
                </w:p>
              </w:tc>
            </w:tr>
          </w:tbl>
          <w:p w14:paraId="2F59DE82"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p w14:paraId="25B9F6A6" w14:textId="77777777" w:rsidR="003761BF" w:rsidRPr="002307F0" w:rsidRDefault="003761BF" w:rsidP="00F7111C">
            <w:pPr>
              <w:rPr>
                <w:rFonts w:ascii="Arial" w:eastAsia="Arial" w:hAnsi="Arial" w:cs="Arial"/>
                <w:sz w:val="24"/>
                <w:szCs w:val="28"/>
              </w:rPr>
            </w:pPr>
            <w:r w:rsidRPr="002307F0">
              <w:rPr>
                <w:rFonts w:ascii="Arial" w:eastAsia="Arial" w:hAnsi="Arial" w:cs="Arial"/>
                <w:sz w:val="24"/>
                <w:szCs w:val="28"/>
              </w:rPr>
              <w:t>Final 2024-2025 financials show an operating deficit of $23,083.14 (vs budget of a $47,311.07 deficit.) With a reduction of the mortgage balance of $21,180.47, the result is a reduction of $2,750.65 in net assets from operations.  Expenses were $31,400.66 under budget and income was $7,488.55 under budget for the year.</w:t>
            </w:r>
          </w:p>
          <w:p w14:paraId="6A37F47A"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p w14:paraId="7FAAD2AB" w14:textId="77777777" w:rsidR="003761BF" w:rsidRPr="002307F0" w:rsidRDefault="003761BF" w:rsidP="00F7111C">
            <w:pPr>
              <w:spacing w:before="120"/>
              <w:rPr>
                <w:rFonts w:ascii="Arial" w:eastAsia="Arial" w:hAnsi="Arial" w:cs="Arial"/>
                <w:sz w:val="24"/>
                <w:szCs w:val="28"/>
              </w:rPr>
            </w:pPr>
            <w:r w:rsidRPr="002307F0">
              <w:rPr>
                <w:rFonts w:ascii="Arial" w:eastAsia="Arial" w:hAnsi="Arial" w:cs="Arial"/>
                <w:sz w:val="24"/>
                <w:szCs w:val="28"/>
              </w:rPr>
              <w:t>August 2025 Financials (All)</w:t>
            </w:r>
          </w:p>
          <w:p w14:paraId="5760EEF8" w14:textId="77777777" w:rsidR="003761BF" w:rsidRPr="002307F0" w:rsidRDefault="003761BF" w:rsidP="00F7111C">
            <w:pPr>
              <w:ind w:left="720"/>
              <w:rPr>
                <w:rFonts w:ascii="Arial" w:eastAsia="Arial" w:hAnsi="Arial" w:cs="Arial"/>
                <w:color w:val="4A86E8"/>
                <w:sz w:val="24"/>
                <w:szCs w:val="28"/>
              </w:rPr>
            </w:pPr>
            <w:hyperlink r:id="rId9">
              <w:r w:rsidRPr="002307F0">
                <w:rPr>
                  <w:rFonts w:ascii="Arial" w:eastAsia="Arial" w:hAnsi="Arial" w:cs="Arial"/>
                  <w:color w:val="4A86E8"/>
                  <w:sz w:val="24"/>
                  <w:szCs w:val="28"/>
                  <w:u w:val="single"/>
                </w:rPr>
                <w:t>August Balance Sheet</w:t>
              </w:r>
            </w:hyperlink>
          </w:p>
          <w:p w14:paraId="3CBC7BE2" w14:textId="77777777" w:rsidR="003761BF" w:rsidRPr="002307F0" w:rsidRDefault="003761BF" w:rsidP="00F7111C">
            <w:pPr>
              <w:ind w:left="720"/>
              <w:rPr>
                <w:rFonts w:ascii="Arial" w:eastAsia="Arial" w:hAnsi="Arial" w:cs="Arial"/>
                <w:color w:val="4A86E8"/>
                <w:sz w:val="24"/>
                <w:szCs w:val="28"/>
              </w:rPr>
            </w:pPr>
            <w:hyperlink r:id="rId10">
              <w:r w:rsidRPr="002307F0">
                <w:rPr>
                  <w:rFonts w:ascii="Arial" w:eastAsia="Arial" w:hAnsi="Arial" w:cs="Arial"/>
                  <w:color w:val="4A86E8"/>
                  <w:sz w:val="24"/>
                  <w:szCs w:val="28"/>
                  <w:u w:val="single"/>
                </w:rPr>
                <w:t>August Notes to Balance Sheet</w:t>
              </w:r>
            </w:hyperlink>
          </w:p>
          <w:p w14:paraId="25E95423" w14:textId="77777777" w:rsidR="003761BF" w:rsidRPr="002307F0" w:rsidRDefault="003761BF" w:rsidP="00F7111C">
            <w:pPr>
              <w:ind w:left="720"/>
              <w:rPr>
                <w:rFonts w:ascii="Arial" w:eastAsia="Arial" w:hAnsi="Arial" w:cs="Arial"/>
                <w:b/>
                <w:color w:val="4A86E8"/>
                <w:sz w:val="24"/>
                <w:szCs w:val="28"/>
              </w:rPr>
            </w:pPr>
            <w:hyperlink r:id="rId11">
              <w:r w:rsidRPr="002307F0">
                <w:rPr>
                  <w:rFonts w:ascii="Arial" w:eastAsia="Arial" w:hAnsi="Arial" w:cs="Arial"/>
                  <w:color w:val="4A86E8"/>
                  <w:sz w:val="24"/>
                  <w:szCs w:val="28"/>
                  <w:u w:val="single"/>
                </w:rPr>
                <w:t>August Income &amp; Expense Statement</w:t>
              </w:r>
            </w:hyperlink>
          </w:p>
          <w:p w14:paraId="034D7DB0" w14:textId="77777777" w:rsidR="003761BF" w:rsidRPr="002307F0" w:rsidRDefault="003761BF" w:rsidP="00F7111C">
            <w:pPr>
              <w:spacing w:before="120"/>
              <w:rPr>
                <w:rFonts w:ascii="Arial" w:eastAsia="Arial" w:hAnsi="Arial" w:cs="Arial"/>
                <w:sz w:val="24"/>
                <w:szCs w:val="28"/>
              </w:rPr>
            </w:pPr>
            <w:r w:rsidRPr="002307F0">
              <w:rPr>
                <w:rFonts w:ascii="Arial" w:eastAsia="Arial" w:hAnsi="Arial" w:cs="Arial"/>
                <w:sz w:val="24"/>
                <w:szCs w:val="28"/>
              </w:rPr>
              <w:t xml:space="preserve">Restated July 2025 </w:t>
            </w:r>
            <w:hyperlink r:id="rId12">
              <w:r w:rsidRPr="002307F0">
                <w:rPr>
                  <w:rFonts w:ascii="Arial" w:eastAsia="Arial" w:hAnsi="Arial" w:cs="Arial"/>
                  <w:color w:val="4A86E8"/>
                  <w:sz w:val="24"/>
                  <w:szCs w:val="28"/>
                  <w:u w:val="single"/>
                </w:rPr>
                <w:t>Balance Sheet</w:t>
              </w:r>
            </w:hyperlink>
            <w:r w:rsidRPr="002307F0">
              <w:rPr>
                <w:rFonts w:ascii="Arial" w:eastAsia="Arial" w:hAnsi="Arial" w:cs="Arial"/>
                <w:sz w:val="24"/>
                <w:szCs w:val="28"/>
              </w:rPr>
              <w:t xml:space="preserve"> and </w:t>
            </w:r>
            <w:hyperlink r:id="rId13">
              <w:r w:rsidRPr="002307F0">
                <w:rPr>
                  <w:rFonts w:ascii="Arial" w:eastAsia="Arial" w:hAnsi="Arial" w:cs="Arial"/>
                  <w:color w:val="4A86E8"/>
                  <w:sz w:val="24"/>
                  <w:szCs w:val="28"/>
                  <w:u w:val="single"/>
                </w:rPr>
                <w:t>notes</w:t>
              </w:r>
            </w:hyperlink>
          </w:p>
          <w:p w14:paraId="4EDB7A8A" w14:textId="77777777" w:rsidR="003761BF" w:rsidRPr="002307F0" w:rsidRDefault="003761BF" w:rsidP="00F7111C">
            <w:pPr>
              <w:ind w:firstLine="720"/>
              <w:rPr>
                <w:rFonts w:ascii="Arial" w:eastAsia="Arial" w:hAnsi="Arial" w:cs="Arial"/>
                <w:color w:val="4A86E8"/>
                <w:sz w:val="24"/>
                <w:szCs w:val="28"/>
              </w:rPr>
            </w:pPr>
            <w:hyperlink r:id="rId14">
              <w:r w:rsidRPr="002307F0">
                <w:rPr>
                  <w:rFonts w:ascii="Arial" w:eastAsia="Arial" w:hAnsi="Arial" w:cs="Arial"/>
                  <w:color w:val="4A86E8"/>
                  <w:sz w:val="24"/>
                  <w:szCs w:val="28"/>
                  <w:u w:val="single"/>
                </w:rPr>
                <w:t>2025 EOY Balance Sheet</w:t>
              </w:r>
            </w:hyperlink>
          </w:p>
          <w:p w14:paraId="54F8E36A" w14:textId="77777777" w:rsidR="003761BF" w:rsidRPr="002307F0" w:rsidRDefault="003761BF" w:rsidP="00F7111C">
            <w:pPr>
              <w:ind w:left="720"/>
              <w:rPr>
                <w:rFonts w:ascii="Arial" w:eastAsia="Arial" w:hAnsi="Arial" w:cs="Arial"/>
                <w:color w:val="4A86E8"/>
                <w:sz w:val="24"/>
                <w:szCs w:val="28"/>
              </w:rPr>
            </w:pPr>
            <w:hyperlink r:id="rId15">
              <w:r w:rsidRPr="002307F0">
                <w:rPr>
                  <w:rFonts w:ascii="Arial" w:eastAsia="Arial" w:hAnsi="Arial" w:cs="Arial"/>
                  <w:color w:val="4A86E8"/>
                  <w:sz w:val="24"/>
                  <w:szCs w:val="28"/>
                  <w:u w:val="single"/>
                </w:rPr>
                <w:t>2025 EOY Notes to Balance Sheet</w:t>
              </w:r>
            </w:hyperlink>
          </w:p>
          <w:p w14:paraId="6B393DD6" w14:textId="77777777" w:rsidR="003761BF" w:rsidRPr="002307F0" w:rsidRDefault="003761BF" w:rsidP="00F7111C">
            <w:pPr>
              <w:ind w:left="720"/>
              <w:rPr>
                <w:rFonts w:ascii="Arial" w:eastAsia="Arial" w:hAnsi="Arial" w:cs="Arial"/>
                <w:color w:val="4A86E8"/>
                <w:sz w:val="24"/>
                <w:szCs w:val="28"/>
              </w:rPr>
            </w:pPr>
            <w:hyperlink r:id="rId16">
              <w:r w:rsidRPr="002307F0">
                <w:rPr>
                  <w:rFonts w:ascii="Arial" w:eastAsia="Arial" w:hAnsi="Arial" w:cs="Arial"/>
                  <w:color w:val="4A86E8"/>
                  <w:sz w:val="24"/>
                  <w:szCs w:val="28"/>
                  <w:u w:val="single"/>
                </w:rPr>
                <w:t>2025 EOY Income &amp; Expense Statement</w:t>
              </w:r>
            </w:hyperlink>
          </w:p>
          <w:p w14:paraId="0E061CE7" w14:textId="77777777" w:rsidR="003761BF" w:rsidRPr="002307F0" w:rsidRDefault="003761BF" w:rsidP="00F7111C">
            <w:pPr>
              <w:rPr>
                <w:rFonts w:ascii="Arial" w:eastAsia="Arial" w:hAnsi="Arial" w:cs="Arial"/>
                <w:b/>
                <w:sz w:val="24"/>
                <w:szCs w:val="28"/>
              </w:rPr>
            </w:pPr>
            <w:hyperlink r:id="rId17" w:anchor="gid=1544213737">
              <w:r w:rsidRPr="002307F0">
                <w:rPr>
                  <w:rFonts w:ascii="Arial" w:eastAsia="Arial" w:hAnsi="Arial" w:cs="Arial"/>
                  <w:color w:val="1155CC"/>
                  <w:sz w:val="24"/>
                  <w:szCs w:val="28"/>
                  <w:u w:val="single"/>
                </w:rPr>
                <w:t>Revised Budget</w:t>
              </w:r>
            </w:hyperlink>
          </w:p>
          <w:p w14:paraId="1B8F7B99" w14:textId="77777777" w:rsidR="003761BF" w:rsidRPr="002307F0"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4"/>
                <w:szCs w:val="28"/>
                <w:lang w:val="en"/>
              </w:rPr>
            </w:pPr>
          </w:p>
        </w:tc>
        <w:tc>
          <w:tcPr>
            <w:tcW w:w="236" w:type="dxa"/>
            <w:tcBorders>
              <w:top w:val="nil"/>
              <w:left w:val="nil"/>
              <w:bottom w:val="nil"/>
              <w:right w:val="nil"/>
            </w:tcBorders>
            <w:vAlign w:val="bottom"/>
          </w:tcPr>
          <w:p w14:paraId="6A856077" w14:textId="77777777" w:rsidR="003761BF" w:rsidRPr="00806209" w:rsidRDefault="003761BF" w:rsidP="00F7111C">
            <w:pPr>
              <w:widowControl w:val="0"/>
              <w:tabs>
                <w:tab w:val="left" w:pos="720"/>
                <w:tab w:val="left" w:pos="1440"/>
                <w:tab w:val="left" w:pos="7020"/>
                <w:tab w:val="right" w:pos="9000"/>
              </w:tabs>
              <w:autoSpaceDE w:val="0"/>
              <w:autoSpaceDN w:val="0"/>
              <w:adjustRightInd w:val="0"/>
              <w:rPr>
                <w:rFonts w:ascii="Arial" w:hAnsi="Arial" w:cs="Arial"/>
                <w:b/>
                <w:bCs/>
                <w:sz w:val="28"/>
                <w:szCs w:val="28"/>
                <w:lang w:val="en"/>
              </w:rPr>
            </w:pPr>
          </w:p>
        </w:tc>
      </w:tr>
    </w:tbl>
    <w:p w14:paraId="410911B5" w14:textId="77777777" w:rsidR="003761BF" w:rsidRDefault="003761BF" w:rsidP="003761BF">
      <w:pPr>
        <w:spacing w:before="240" w:line="259" w:lineRule="auto"/>
        <w:contextualSpacing/>
        <w:rPr>
          <w:color w:val="000000"/>
          <w:sz w:val="24"/>
          <w:szCs w:val="24"/>
        </w:rPr>
      </w:pPr>
      <w:hyperlink w:anchor="Agenda" w:history="1">
        <w:r w:rsidRPr="00E30B1C">
          <w:rPr>
            <w:rStyle w:val="Hyperlink"/>
            <w:sz w:val="24"/>
            <w:szCs w:val="24"/>
          </w:rPr>
          <w:t>Return to Agenda</w:t>
        </w:r>
      </w:hyperlink>
      <w:r>
        <w:rPr>
          <w:color w:val="000000"/>
          <w:sz w:val="24"/>
          <w:szCs w:val="24"/>
        </w:rPr>
        <w:br w:type="page"/>
      </w:r>
    </w:p>
    <w:p w14:paraId="63248255" w14:textId="77777777" w:rsidR="003761BF" w:rsidRDefault="003761BF" w:rsidP="003761BF">
      <w:pPr>
        <w:pStyle w:val="PlainText"/>
        <w:spacing w:before="120" w:after="120"/>
        <w:rPr>
          <w:b/>
          <w:bCs/>
          <w:sz w:val="28"/>
          <w:szCs w:val="24"/>
        </w:rPr>
      </w:pPr>
      <w:r w:rsidRPr="00362C28">
        <w:rPr>
          <w:b/>
          <w:bCs/>
          <w:sz w:val="24"/>
          <w:szCs w:val="24"/>
        </w:rPr>
        <w:lastRenderedPageBreak/>
        <w:t>Attachment</w:t>
      </w:r>
      <w:r w:rsidRPr="00362C28">
        <w:rPr>
          <w:b/>
          <w:bCs/>
          <w:sz w:val="24"/>
          <w:szCs w:val="22"/>
        </w:rPr>
        <w:t xml:space="preserve"> E</w:t>
      </w:r>
    </w:p>
    <w:p w14:paraId="0AA8E301" w14:textId="77777777" w:rsidR="003761BF" w:rsidRPr="002470A4" w:rsidRDefault="003761BF" w:rsidP="003761BF">
      <w:pPr>
        <w:jc w:val="center"/>
        <w:rPr>
          <w:rFonts w:ascii="Arial" w:eastAsia="Times New Roman" w:hAnsi="Arial" w:cstheme="minorHAnsi"/>
          <w:b/>
          <w:bCs/>
          <w:sz w:val="28"/>
          <w:szCs w:val="32"/>
        </w:rPr>
      </w:pPr>
      <w:r w:rsidRPr="002470A4">
        <w:rPr>
          <w:rFonts w:ascii="Arial" w:eastAsia="Times New Roman" w:hAnsi="Arial" w:cstheme="minorHAnsi"/>
          <w:b/>
          <w:bCs/>
          <w:sz w:val="28"/>
          <w:szCs w:val="32"/>
        </w:rPr>
        <w:t>Program Council Report</w:t>
      </w:r>
    </w:p>
    <w:p w14:paraId="0C1954F7" w14:textId="77777777" w:rsidR="003761BF" w:rsidRDefault="003761BF" w:rsidP="003761BF">
      <w:pPr>
        <w:jc w:val="center"/>
      </w:pPr>
      <w:r>
        <w:rPr>
          <w:noProof/>
          <w:sz w:val="28"/>
          <w:szCs w:val="28"/>
        </w:rPr>
        <w:drawing>
          <wp:inline distT="114300" distB="114300" distL="114300" distR="114300" wp14:anchorId="36F3E6D4" wp14:editId="45EB1720">
            <wp:extent cx="4029075" cy="828675"/>
            <wp:effectExtent l="0" t="0" r="9525" b="9525"/>
            <wp:docPr id="1819971697"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18"/>
                    <a:srcRect/>
                    <a:stretch>
                      <a:fillRect/>
                    </a:stretch>
                  </pic:blipFill>
                  <pic:spPr>
                    <a:xfrm>
                      <a:off x="0" y="0"/>
                      <a:ext cx="4029075" cy="828675"/>
                    </a:xfrm>
                    <a:prstGeom prst="rect">
                      <a:avLst/>
                    </a:prstGeom>
                    <a:ln/>
                  </pic:spPr>
                </pic:pic>
              </a:graphicData>
            </a:graphic>
          </wp:inline>
        </w:drawing>
      </w:r>
    </w:p>
    <w:p w14:paraId="42DD32AA" w14:textId="77777777" w:rsidR="003761BF" w:rsidRPr="00606170" w:rsidRDefault="003761BF" w:rsidP="003761BF">
      <w:pPr>
        <w:jc w:val="center"/>
        <w:rPr>
          <w:rFonts w:ascii="Arial" w:hAnsi="Arial" w:cs="Tahoma"/>
          <w:b/>
          <w:bCs/>
          <w:color w:val="222222"/>
          <w:sz w:val="24"/>
          <w:szCs w:val="24"/>
          <w:shd w:val="clear" w:color="auto" w:fill="FFFFFF"/>
        </w:rPr>
      </w:pPr>
      <w:r w:rsidRPr="00606170">
        <w:rPr>
          <w:rFonts w:ascii="Arial" w:hAnsi="Arial" w:cs="Tahoma"/>
          <w:b/>
          <w:bCs/>
          <w:color w:val="222222"/>
          <w:sz w:val="24"/>
          <w:szCs w:val="24"/>
          <w:shd w:val="clear" w:color="auto" w:fill="FFFFFF"/>
        </w:rPr>
        <w:t>Program Council – Report to the Minister</w:t>
      </w:r>
    </w:p>
    <w:p w14:paraId="3AED80AB" w14:textId="77777777" w:rsidR="003761BF" w:rsidRPr="00606170" w:rsidRDefault="003761BF" w:rsidP="003761BF">
      <w:pPr>
        <w:jc w:val="center"/>
        <w:rPr>
          <w:rFonts w:ascii="Arial" w:hAnsi="Arial" w:cs="Tahoma"/>
          <w:color w:val="222222"/>
          <w:sz w:val="24"/>
          <w:szCs w:val="24"/>
          <w:shd w:val="clear" w:color="auto" w:fill="FFFFFF"/>
        </w:rPr>
      </w:pPr>
      <w:r w:rsidRPr="00606170">
        <w:rPr>
          <w:rFonts w:ascii="Arial" w:hAnsi="Arial" w:cs="Tahoma"/>
          <w:color w:val="222222"/>
          <w:sz w:val="24"/>
          <w:szCs w:val="24"/>
          <w:shd w:val="clear" w:color="auto" w:fill="FFFFFF"/>
        </w:rPr>
        <w:t>September 18, 2025</w:t>
      </w:r>
    </w:p>
    <w:p w14:paraId="446E02F4" w14:textId="77777777" w:rsidR="003761BF" w:rsidRPr="00606170" w:rsidRDefault="003761BF" w:rsidP="003761BF">
      <w:pPr>
        <w:rPr>
          <w:rFonts w:ascii="Arial" w:hAnsi="Arial" w:cs="Tahoma"/>
          <w:b/>
          <w:bCs/>
          <w:color w:val="222222"/>
          <w:sz w:val="24"/>
          <w:szCs w:val="24"/>
          <w:u w:val="single"/>
          <w:shd w:val="clear" w:color="auto" w:fill="FFFFFF"/>
        </w:rPr>
      </w:pPr>
      <w:r w:rsidRPr="00606170">
        <w:rPr>
          <w:rFonts w:ascii="Arial" w:hAnsi="Arial" w:cs="Tahoma"/>
          <w:b/>
          <w:bCs/>
          <w:color w:val="222222"/>
          <w:sz w:val="24"/>
          <w:szCs w:val="24"/>
          <w:u w:val="single"/>
          <w:shd w:val="clear" w:color="auto" w:fill="FFFFFF"/>
        </w:rPr>
        <w:t>Program Council</w:t>
      </w:r>
    </w:p>
    <w:p w14:paraId="4B741485" w14:textId="77777777" w:rsidR="003761BF" w:rsidRPr="00606170" w:rsidRDefault="003761BF" w:rsidP="003761BF">
      <w:pPr>
        <w:rPr>
          <w:rFonts w:ascii="Arial" w:hAnsi="Arial" w:cs="Tahoma"/>
          <w:sz w:val="24"/>
          <w:szCs w:val="24"/>
        </w:rPr>
      </w:pPr>
      <w:r w:rsidRPr="00606170">
        <w:rPr>
          <w:rFonts w:ascii="Arial" w:hAnsi="Arial" w:cs="Tahoma"/>
          <w:sz w:val="24"/>
          <w:szCs w:val="24"/>
        </w:rPr>
        <w:t xml:space="preserve">The Homecoming Picnic </w:t>
      </w:r>
      <w:r>
        <w:rPr>
          <w:rFonts w:ascii="Arial" w:hAnsi="Arial" w:cs="Tahoma"/>
          <w:sz w:val="24"/>
          <w:szCs w:val="24"/>
        </w:rPr>
        <w:t xml:space="preserve">on </w:t>
      </w:r>
      <w:r w:rsidRPr="00606170">
        <w:rPr>
          <w:rFonts w:ascii="Arial" w:hAnsi="Arial" w:cs="Tahoma"/>
          <w:sz w:val="24"/>
          <w:szCs w:val="24"/>
        </w:rPr>
        <w:t>Sept. 14 worked out well. Betty O’Bryan offered to Lead with the help of Robin Stemen and others. We had the “Bossy Picnic” chili and cornbread, salads and fruits. And well as the ice cream sundaes. It seems a good time was had by all! 109 adults and 20+ kids were present.</w:t>
      </w:r>
    </w:p>
    <w:p w14:paraId="3F440FE7" w14:textId="77777777" w:rsidR="003761BF" w:rsidRPr="00606170" w:rsidRDefault="003761BF" w:rsidP="003761BF">
      <w:pPr>
        <w:rPr>
          <w:rFonts w:ascii="Arial" w:hAnsi="Arial" w:cs="Tahoma"/>
          <w:sz w:val="24"/>
          <w:szCs w:val="24"/>
        </w:rPr>
      </w:pPr>
      <w:r w:rsidRPr="00606170">
        <w:rPr>
          <w:rFonts w:ascii="Arial" w:hAnsi="Arial" w:cs="Tahoma"/>
          <w:sz w:val="24"/>
          <w:szCs w:val="24"/>
        </w:rPr>
        <w:t>We met with Rev. Don to plan for the Leadership Assembly. Date has changed to January 10 so he can be present.</w:t>
      </w:r>
    </w:p>
    <w:p w14:paraId="3122E5BD" w14:textId="77777777" w:rsidR="003761BF" w:rsidRPr="00606170" w:rsidRDefault="003761BF" w:rsidP="003761BF">
      <w:pPr>
        <w:rPr>
          <w:rFonts w:ascii="Arial" w:hAnsi="Arial" w:cs="Tahoma"/>
          <w:sz w:val="24"/>
          <w:szCs w:val="24"/>
          <w:lang w:val="en"/>
        </w:rPr>
      </w:pPr>
      <w:r w:rsidRPr="00606170">
        <w:rPr>
          <w:rFonts w:ascii="Arial" w:hAnsi="Arial" w:cs="Tahoma"/>
          <w:sz w:val="24"/>
          <w:szCs w:val="24"/>
        </w:rPr>
        <w:t xml:space="preserve">The </w:t>
      </w:r>
      <w:r w:rsidRPr="00606170">
        <w:rPr>
          <w:rFonts w:ascii="Arial" w:hAnsi="Arial" w:cs="Tahoma"/>
          <w:sz w:val="24"/>
          <w:szCs w:val="24"/>
          <w:lang w:val="en"/>
        </w:rPr>
        <w:t>Governance Committee suggestions: Phil has some ideas about how to present what we do at QUUF, focusing on programs not teams. PC does not plan to make changes at this time but will keep the concept in mind. Teams have missions and goals, and programs are how they put these into action. Programs change, team missions do not. Teams are charged with acting on the vision/mission. PC will try to do a better job of showcasing what teams are doing. The About QUUF brochure is being updated for 2025-26, and may help. It was not distributed widely last year.</w:t>
      </w:r>
    </w:p>
    <w:p w14:paraId="22D44ED1" w14:textId="77777777" w:rsidR="003761BF" w:rsidRPr="00606170" w:rsidRDefault="003761BF" w:rsidP="003761BF">
      <w:pPr>
        <w:rPr>
          <w:rFonts w:ascii="Arial" w:hAnsi="Arial"/>
          <w:sz w:val="24"/>
          <w:szCs w:val="24"/>
          <w:lang w:val="en"/>
        </w:rPr>
      </w:pPr>
      <w:r w:rsidRPr="00606170">
        <w:rPr>
          <w:rFonts w:ascii="Arial" w:hAnsi="Arial" w:cs="Tahoma"/>
          <w:sz w:val="24"/>
          <w:szCs w:val="24"/>
          <w:lang w:val="en"/>
        </w:rPr>
        <w:t>Team placements</w:t>
      </w:r>
      <w:r>
        <w:rPr>
          <w:rFonts w:ascii="Arial" w:hAnsi="Arial" w:cs="Tahoma"/>
          <w:sz w:val="24"/>
          <w:szCs w:val="24"/>
          <w:lang w:val="en"/>
        </w:rPr>
        <w:t xml:space="preserve"> – </w:t>
      </w:r>
      <w:r w:rsidRPr="00606170">
        <w:rPr>
          <w:rFonts w:ascii="Arial" w:hAnsi="Arial" w:cs="Tahoma"/>
          <w:sz w:val="24"/>
          <w:szCs w:val="24"/>
          <w:lang w:val="en"/>
        </w:rPr>
        <w:t>Accessibility Team has moved to Community Council. That council approved the change. This is a better fit</w:t>
      </w:r>
      <w:r>
        <w:rPr>
          <w:rFonts w:ascii="Arial" w:hAnsi="Arial" w:cs="Tahoma"/>
          <w:sz w:val="24"/>
          <w:szCs w:val="24"/>
          <w:lang w:val="en"/>
        </w:rPr>
        <w:t>,</w:t>
      </w:r>
      <w:r w:rsidRPr="00606170">
        <w:rPr>
          <w:rFonts w:ascii="Arial" w:hAnsi="Arial" w:cs="Tahoma"/>
          <w:sz w:val="24"/>
          <w:szCs w:val="24"/>
          <w:lang w:val="en"/>
        </w:rPr>
        <w:t xml:space="preserve"> based on their current focus. Quimper Camp – </w:t>
      </w:r>
      <w:r>
        <w:rPr>
          <w:rFonts w:ascii="Arial" w:hAnsi="Arial" w:cs="Tahoma"/>
          <w:sz w:val="24"/>
          <w:szCs w:val="24"/>
          <w:lang w:val="en"/>
        </w:rPr>
        <w:t>i</w:t>
      </w:r>
      <w:r w:rsidRPr="00606170">
        <w:rPr>
          <w:rFonts w:ascii="Arial" w:hAnsi="Arial" w:cs="Tahoma"/>
          <w:sz w:val="24"/>
          <w:szCs w:val="24"/>
          <w:lang w:val="en"/>
        </w:rPr>
        <w:t>s an element of the RE Team. It is not to be listed separately</w:t>
      </w:r>
      <w:r w:rsidRPr="00606170">
        <w:rPr>
          <w:rFonts w:ascii="Arial" w:hAnsi="Arial"/>
          <w:sz w:val="24"/>
          <w:szCs w:val="24"/>
          <w:lang w:val="en"/>
        </w:rPr>
        <w:t>.</w:t>
      </w:r>
    </w:p>
    <w:p w14:paraId="45E06285" w14:textId="77777777" w:rsidR="003761BF" w:rsidRPr="00606170" w:rsidRDefault="003761BF" w:rsidP="003761BF">
      <w:pPr>
        <w:pStyle w:val="NoSpacing"/>
        <w:rPr>
          <w:rFonts w:cs="Tahoma"/>
          <w:b/>
          <w:color w:val="373839"/>
          <w:sz w:val="24"/>
          <w:szCs w:val="24"/>
        </w:rPr>
      </w:pPr>
      <w:r w:rsidRPr="00606170">
        <w:rPr>
          <w:rFonts w:cs="Tahoma"/>
          <w:b/>
          <w:color w:val="373839"/>
          <w:sz w:val="24"/>
          <w:szCs w:val="24"/>
        </w:rPr>
        <w:t>Ongoing</w:t>
      </w:r>
      <w:r>
        <w:rPr>
          <w:rFonts w:cs="Tahoma"/>
          <w:b/>
          <w:color w:val="373839"/>
          <w:sz w:val="24"/>
          <w:szCs w:val="24"/>
        </w:rPr>
        <w:t>:</w:t>
      </w:r>
    </w:p>
    <w:p w14:paraId="4C3063CE" w14:textId="77777777" w:rsidR="003761BF" w:rsidRPr="00606170" w:rsidRDefault="003761BF" w:rsidP="003761BF">
      <w:pPr>
        <w:pStyle w:val="NoSpacing"/>
        <w:rPr>
          <w:rFonts w:cs="Tahoma"/>
          <w:bCs/>
          <w:color w:val="373839"/>
          <w:sz w:val="24"/>
          <w:szCs w:val="24"/>
        </w:rPr>
      </w:pPr>
      <w:r w:rsidRPr="00606170">
        <w:rPr>
          <w:rFonts w:cs="Tahoma"/>
          <w:bCs/>
          <w:color w:val="373839"/>
          <w:sz w:val="24"/>
          <w:szCs w:val="24"/>
        </w:rPr>
        <w:t>For coordination and communication PC chair Diane attends the Governance Committee meetings and Executive Board Committee meetings as liaison from the Program Council. We provide information to RAMP for the monthly Report on Ministry</w:t>
      </w:r>
      <w:r>
        <w:rPr>
          <w:rFonts w:cs="Tahoma"/>
          <w:bCs/>
          <w:color w:val="373839"/>
          <w:sz w:val="24"/>
          <w:szCs w:val="24"/>
        </w:rPr>
        <w:t>.</w:t>
      </w:r>
    </w:p>
    <w:p w14:paraId="7771A75B" w14:textId="77777777" w:rsidR="003761BF" w:rsidRPr="00606170" w:rsidRDefault="003761BF" w:rsidP="003761BF">
      <w:pPr>
        <w:pStyle w:val="NoSpacing"/>
        <w:rPr>
          <w:rFonts w:cs="Tahoma"/>
          <w:b/>
          <w:bCs/>
          <w:color w:val="A02B93" w:themeColor="accent5"/>
          <w:sz w:val="24"/>
          <w:szCs w:val="24"/>
          <w:shd w:val="clear" w:color="auto" w:fill="FFFFFF"/>
        </w:rPr>
      </w:pPr>
    </w:p>
    <w:p w14:paraId="5E2E3FE0" w14:textId="77777777" w:rsidR="003761BF" w:rsidRPr="00606170" w:rsidRDefault="003761BF" w:rsidP="003761BF">
      <w:pPr>
        <w:rPr>
          <w:rFonts w:ascii="Arial" w:hAnsi="Arial" w:cs="Tahoma"/>
          <w:color w:val="222222"/>
          <w:sz w:val="24"/>
          <w:szCs w:val="24"/>
          <w:shd w:val="clear" w:color="auto" w:fill="FFFFFF"/>
        </w:rPr>
      </w:pPr>
      <w:r w:rsidRPr="00606170">
        <w:rPr>
          <w:rFonts w:ascii="Arial" w:hAnsi="Arial" w:cs="Tahoma"/>
          <w:b/>
          <w:bCs/>
          <w:color w:val="222222"/>
          <w:sz w:val="24"/>
          <w:szCs w:val="24"/>
          <w:u w:val="single"/>
          <w:shd w:val="clear" w:color="auto" w:fill="FFFFFF"/>
        </w:rPr>
        <w:t>Councils</w:t>
      </w:r>
      <w:r w:rsidRPr="00606170">
        <w:rPr>
          <w:rFonts w:ascii="Arial" w:hAnsi="Arial" w:cs="Tahoma"/>
          <w:color w:val="222222"/>
          <w:sz w:val="24"/>
          <w:szCs w:val="24"/>
          <w:shd w:val="clear" w:color="auto" w:fill="FFFFFF"/>
        </w:rPr>
        <w:t xml:space="preserve"> and some highlights</w:t>
      </w:r>
    </w:p>
    <w:p w14:paraId="2F554AEB" w14:textId="77777777" w:rsidR="003761BF" w:rsidRPr="00606170" w:rsidRDefault="003761BF" w:rsidP="003761BF">
      <w:pPr>
        <w:rPr>
          <w:rFonts w:ascii="Arial" w:hAnsi="Arial" w:cs="Tahoma"/>
          <w:color w:val="222222"/>
          <w:sz w:val="24"/>
          <w:szCs w:val="24"/>
          <w:shd w:val="clear" w:color="auto" w:fill="FFFFFF"/>
        </w:rPr>
      </w:pPr>
      <w:r w:rsidRPr="00606170">
        <w:rPr>
          <w:rFonts w:ascii="Arial" w:hAnsi="Arial" w:cs="Tahoma"/>
          <w:b/>
          <w:bCs/>
          <w:color w:val="222222"/>
          <w:sz w:val="24"/>
          <w:szCs w:val="24"/>
          <w:shd w:val="clear" w:color="auto" w:fill="FFFFFF"/>
        </w:rPr>
        <w:t xml:space="preserve">Community Council – </w:t>
      </w:r>
      <w:r w:rsidRPr="00606170">
        <w:rPr>
          <w:rFonts w:ascii="Arial" w:hAnsi="Arial" w:cs="Tahoma"/>
          <w:color w:val="222222"/>
          <w:sz w:val="24"/>
          <w:szCs w:val="24"/>
          <w:shd w:val="clear" w:color="auto" w:fill="FFFFFF"/>
        </w:rPr>
        <w:t xml:space="preserve">Sign ups for Affinity Groups and Covenant groups began September 7 and will continue through the month. </w:t>
      </w:r>
      <w:r w:rsidRPr="00606170">
        <w:rPr>
          <w:rFonts w:ascii="Arial" w:hAnsi="Arial" w:cs="Tahoma"/>
          <w:sz w:val="24"/>
          <w:szCs w:val="24"/>
        </w:rPr>
        <w:t>ALSO Brochure is out and signups have begun</w:t>
      </w:r>
      <w:r>
        <w:rPr>
          <w:rFonts w:ascii="Arial" w:hAnsi="Arial" w:cs="Tahoma"/>
          <w:sz w:val="24"/>
          <w:szCs w:val="24"/>
        </w:rPr>
        <w:t>.</w:t>
      </w:r>
    </w:p>
    <w:p w14:paraId="7627EB57" w14:textId="77777777" w:rsidR="003761BF" w:rsidRPr="00606170" w:rsidRDefault="003761BF" w:rsidP="003761BF">
      <w:pPr>
        <w:shd w:val="clear" w:color="auto" w:fill="FFFFFF"/>
        <w:rPr>
          <w:rFonts w:ascii="Arial" w:hAnsi="Arial" w:cs="Tahoma"/>
          <w:sz w:val="24"/>
          <w:szCs w:val="24"/>
        </w:rPr>
      </w:pPr>
      <w:r w:rsidRPr="00606170">
        <w:rPr>
          <w:rFonts w:ascii="Arial" w:hAnsi="Arial" w:cs="Tahoma"/>
          <w:sz w:val="24"/>
          <w:szCs w:val="24"/>
        </w:rPr>
        <w:t>The Pastoral Care Team will have an ALSO workshop about aging/end of life. The Healthy community Team has revamped their description.</w:t>
      </w:r>
    </w:p>
    <w:p w14:paraId="747C5DDE" w14:textId="77777777" w:rsidR="003761BF" w:rsidRPr="00606170" w:rsidRDefault="003761BF" w:rsidP="003761BF">
      <w:pPr>
        <w:shd w:val="clear" w:color="auto" w:fill="FFFFFF"/>
        <w:rPr>
          <w:rFonts w:ascii="Arial" w:hAnsi="Arial" w:cs="Tahoma"/>
          <w:sz w:val="24"/>
          <w:szCs w:val="24"/>
        </w:rPr>
      </w:pPr>
      <w:r w:rsidRPr="00606170">
        <w:rPr>
          <w:rFonts w:ascii="Arial" w:hAnsi="Arial" w:cs="Tahoma"/>
          <w:sz w:val="24"/>
          <w:szCs w:val="24"/>
        </w:rPr>
        <w:t>RE and Green Sanctuary are planning the Harvest Festival. They are planning a Movie night. RE classes are in full swing.</w:t>
      </w:r>
    </w:p>
    <w:p w14:paraId="6229F1D3" w14:textId="77777777" w:rsidR="003761BF" w:rsidRPr="00606170" w:rsidRDefault="003761BF" w:rsidP="003761BF">
      <w:pPr>
        <w:rPr>
          <w:rFonts w:ascii="Arial" w:hAnsi="Arial" w:cs="Tahoma"/>
          <w:color w:val="222222"/>
          <w:sz w:val="24"/>
          <w:szCs w:val="24"/>
          <w:shd w:val="clear" w:color="auto" w:fill="FFFFFF"/>
        </w:rPr>
      </w:pPr>
      <w:r w:rsidRPr="00606170">
        <w:rPr>
          <w:rFonts w:ascii="Arial" w:hAnsi="Arial" w:cs="Tahoma"/>
          <w:b/>
          <w:bCs/>
          <w:color w:val="222222"/>
          <w:sz w:val="24"/>
          <w:szCs w:val="24"/>
          <w:shd w:val="clear" w:color="auto" w:fill="FFFFFF"/>
        </w:rPr>
        <w:t>Social and Environmental Justice Council</w:t>
      </w:r>
      <w:r>
        <w:rPr>
          <w:rFonts w:ascii="Arial" w:hAnsi="Arial" w:cs="Tahoma"/>
          <w:b/>
          <w:bCs/>
          <w:color w:val="222222"/>
          <w:sz w:val="24"/>
          <w:szCs w:val="24"/>
          <w:shd w:val="clear" w:color="auto" w:fill="FFFFFF"/>
        </w:rPr>
        <w:t xml:space="preserve"> – </w:t>
      </w:r>
      <w:r w:rsidRPr="00606170">
        <w:rPr>
          <w:rFonts w:ascii="Arial" w:hAnsi="Arial" w:cs="Tahoma"/>
          <w:color w:val="222222"/>
          <w:sz w:val="24"/>
          <w:szCs w:val="24"/>
          <w:shd w:val="clear" w:color="auto" w:fill="FFFFFF"/>
        </w:rPr>
        <w:t>Continued participation with ‘JIAC’ (Jefferson Interfaith Action Coalition). There are two tracks: Coordination among the churches and education within our congregation. There was a Vigil for solidarity with. immigrants on 9/1.</w:t>
      </w:r>
    </w:p>
    <w:p w14:paraId="7E2F264E" w14:textId="77777777" w:rsidR="003761BF" w:rsidRPr="00606170" w:rsidRDefault="003761BF" w:rsidP="003761BF">
      <w:pPr>
        <w:rPr>
          <w:rFonts w:ascii="Arial" w:hAnsi="Arial" w:cs="Tahoma"/>
          <w:color w:val="222222"/>
          <w:sz w:val="24"/>
          <w:szCs w:val="24"/>
          <w:shd w:val="clear" w:color="auto" w:fill="FFFFFF"/>
        </w:rPr>
      </w:pPr>
      <w:r w:rsidRPr="00606170">
        <w:rPr>
          <w:rFonts w:ascii="Arial" w:hAnsi="Arial" w:cs="Tahoma"/>
          <w:color w:val="222222"/>
          <w:sz w:val="24"/>
          <w:szCs w:val="24"/>
          <w:shd w:val="clear" w:color="auto" w:fill="FFFFFF"/>
        </w:rPr>
        <w:t>Housing Assistance Team is struggling to get people signed up for the shelter meals.</w:t>
      </w:r>
    </w:p>
    <w:p w14:paraId="71DD8BCC" w14:textId="77777777" w:rsidR="003761BF" w:rsidRDefault="003761BF" w:rsidP="003761BF">
      <w:pPr>
        <w:widowControl w:val="0"/>
        <w:ind w:left="14"/>
        <w:rPr>
          <w:rFonts w:ascii="Arial" w:hAnsi="Arial" w:cs="Tahoma"/>
          <w:sz w:val="24"/>
          <w:szCs w:val="24"/>
        </w:rPr>
      </w:pPr>
      <w:r w:rsidRPr="00606170">
        <w:rPr>
          <w:rFonts w:ascii="Arial" w:hAnsi="Arial" w:cs="Tahoma"/>
          <w:sz w:val="24"/>
          <w:szCs w:val="24"/>
        </w:rPr>
        <w:t>Looking at a Palestine program</w:t>
      </w:r>
      <w:r>
        <w:rPr>
          <w:rFonts w:ascii="Arial" w:hAnsi="Arial" w:cs="Tahoma"/>
          <w:sz w:val="24"/>
          <w:szCs w:val="24"/>
        </w:rPr>
        <w:t>.</w:t>
      </w:r>
    </w:p>
    <w:p w14:paraId="5B490EEA" w14:textId="77777777" w:rsidR="003761BF" w:rsidRPr="00BC08F7" w:rsidRDefault="003761BF" w:rsidP="003761BF">
      <w:pPr>
        <w:widowControl w:val="0"/>
        <w:ind w:left="14"/>
        <w:rPr>
          <w:rStyle w:val="Hyperlink"/>
          <w:sz w:val="23"/>
          <w:szCs w:val="23"/>
        </w:rPr>
      </w:pPr>
      <w:hyperlink w:anchor="AgendaPage2" w:history="1">
        <w:r w:rsidRPr="00BC08F7">
          <w:rPr>
            <w:rStyle w:val="Hyperlink"/>
            <w:sz w:val="23"/>
            <w:szCs w:val="23"/>
          </w:rPr>
          <w:t>Return to Agenda</w:t>
        </w:r>
      </w:hyperlink>
    </w:p>
    <w:p w14:paraId="71DD1B20" w14:textId="77777777" w:rsidR="003761BF" w:rsidRDefault="003761BF" w:rsidP="003761BF">
      <w:pPr>
        <w:rPr>
          <w:b/>
          <w:bCs/>
          <w:sz w:val="24"/>
        </w:rPr>
      </w:pPr>
      <w:r w:rsidRPr="00362C28">
        <w:rPr>
          <w:b/>
          <w:bCs/>
          <w:sz w:val="24"/>
          <w:szCs w:val="24"/>
        </w:rPr>
        <w:lastRenderedPageBreak/>
        <w:t>Attachment</w:t>
      </w:r>
      <w:r w:rsidRPr="00362C28">
        <w:rPr>
          <w:b/>
          <w:bCs/>
          <w:sz w:val="24"/>
        </w:rPr>
        <w:t xml:space="preserve"> </w:t>
      </w:r>
      <w:r>
        <w:rPr>
          <w:b/>
          <w:bCs/>
          <w:sz w:val="24"/>
        </w:rPr>
        <w:t>G</w:t>
      </w:r>
    </w:p>
    <w:p w14:paraId="4A669F53" w14:textId="77777777" w:rsidR="003761BF" w:rsidRDefault="003761BF" w:rsidP="003761BF">
      <w:pPr>
        <w:jc w:val="center"/>
        <w:rPr>
          <w:rFonts w:ascii="Arial" w:hAnsi="Arial"/>
          <w:b/>
          <w:bCs/>
          <w:sz w:val="28"/>
          <w:szCs w:val="32"/>
        </w:rPr>
      </w:pPr>
      <w:r w:rsidRPr="00C03688">
        <w:rPr>
          <w:rFonts w:ascii="Arial" w:hAnsi="Arial"/>
          <w:b/>
          <w:bCs/>
          <w:sz w:val="28"/>
          <w:szCs w:val="32"/>
        </w:rPr>
        <w:t>Governance Committee</w:t>
      </w:r>
    </w:p>
    <w:p w14:paraId="5DFB0100" w14:textId="77777777" w:rsidR="003761BF" w:rsidRPr="00C03688" w:rsidRDefault="003761BF" w:rsidP="003761BF">
      <w:pPr>
        <w:jc w:val="center"/>
        <w:rPr>
          <w:rFonts w:ascii="Arial" w:hAnsi="Arial"/>
          <w:sz w:val="28"/>
          <w:szCs w:val="32"/>
        </w:rPr>
      </w:pPr>
    </w:p>
    <w:p w14:paraId="016252A4" w14:textId="77777777" w:rsidR="003761BF" w:rsidRDefault="003761BF" w:rsidP="003761BF">
      <w:pPr>
        <w:jc w:val="center"/>
        <w:rPr>
          <w:rFonts w:ascii="Arial" w:hAnsi="Arial" w:cs="Times New Roman"/>
          <w:b/>
          <w:sz w:val="24"/>
          <w:szCs w:val="28"/>
        </w:rPr>
      </w:pPr>
      <w:r w:rsidRPr="004257A0">
        <w:rPr>
          <w:rFonts w:ascii="Arial" w:hAnsi="Arial" w:cs="Times New Roman"/>
          <w:b/>
          <w:sz w:val="24"/>
          <w:szCs w:val="28"/>
        </w:rPr>
        <w:t>Governance Committee Quarterly Board Report: September 2025</w:t>
      </w:r>
    </w:p>
    <w:p w14:paraId="340917CC" w14:textId="77777777" w:rsidR="003761BF" w:rsidRPr="004257A0" w:rsidRDefault="003761BF" w:rsidP="003761BF">
      <w:pPr>
        <w:jc w:val="center"/>
        <w:rPr>
          <w:rFonts w:ascii="Arial" w:hAnsi="Arial" w:cs="Times New Roman"/>
          <w:b/>
          <w:sz w:val="24"/>
        </w:rPr>
      </w:pPr>
      <w:r w:rsidRPr="004257A0">
        <w:rPr>
          <w:rFonts w:ascii="Arial" w:hAnsi="Arial" w:cs="Times New Roman"/>
          <w:sz w:val="24"/>
        </w:rPr>
        <w:t>Submitted by Frances Loubere and Phil Burwell, Co-Chairs.</w:t>
      </w:r>
    </w:p>
    <w:p w14:paraId="5BE2CC1E" w14:textId="77777777" w:rsidR="003761BF" w:rsidRPr="004257A0" w:rsidRDefault="003761BF" w:rsidP="003761BF">
      <w:pPr>
        <w:rPr>
          <w:rFonts w:ascii="Arial" w:hAnsi="Arial" w:cs="Times New Roman"/>
          <w:sz w:val="24"/>
        </w:rPr>
      </w:pPr>
    </w:p>
    <w:p w14:paraId="26BD8C87" w14:textId="77777777" w:rsidR="003761BF" w:rsidRPr="004257A0" w:rsidRDefault="003761BF" w:rsidP="003761BF">
      <w:pPr>
        <w:rPr>
          <w:rFonts w:ascii="Arial" w:eastAsia="Times New Roman" w:hAnsi="Arial" w:cs="Times New Roman"/>
          <w:sz w:val="24"/>
        </w:rPr>
      </w:pPr>
      <w:r w:rsidRPr="004257A0">
        <w:rPr>
          <w:rFonts w:ascii="Arial" w:eastAsia="Times New Roman" w:hAnsi="Arial" w:cs="Times New Roman"/>
          <w:b/>
          <w:sz w:val="24"/>
        </w:rPr>
        <w:t>Meeting Schedule:</w:t>
      </w:r>
      <w:r w:rsidRPr="004257A0">
        <w:rPr>
          <w:rFonts w:ascii="Arial" w:eastAsia="Times New Roman" w:hAnsi="Arial" w:cs="Times New Roman"/>
          <w:sz w:val="24"/>
        </w:rPr>
        <w:t xml:space="preserve"> First Wednesdays from 10</w:t>
      </w:r>
      <w:r>
        <w:rPr>
          <w:rFonts w:ascii="Arial" w:eastAsia="Times New Roman" w:hAnsi="Arial" w:cs="Times New Roman"/>
          <w:sz w:val="24"/>
        </w:rPr>
        <w:t xml:space="preserve"> to n</w:t>
      </w:r>
      <w:r w:rsidRPr="004257A0">
        <w:rPr>
          <w:rFonts w:ascii="Arial" w:eastAsia="Times New Roman" w:hAnsi="Arial" w:cs="Times New Roman"/>
          <w:sz w:val="24"/>
        </w:rPr>
        <w:t>oon. We held meetings in August and September and also celebrated the beginning of the Fellowship year with a potluck party.</w:t>
      </w:r>
    </w:p>
    <w:p w14:paraId="50C4EF4F" w14:textId="77777777" w:rsidR="003761BF" w:rsidRPr="004257A0" w:rsidRDefault="003761BF" w:rsidP="003761BF">
      <w:pPr>
        <w:rPr>
          <w:rFonts w:ascii="Arial" w:hAnsi="Arial" w:cs="Times New Roman"/>
          <w:b/>
          <w:sz w:val="24"/>
        </w:rPr>
      </w:pPr>
    </w:p>
    <w:p w14:paraId="2E1D827E" w14:textId="77777777" w:rsidR="003761BF" w:rsidRPr="004257A0" w:rsidRDefault="003761BF" w:rsidP="003761BF">
      <w:pPr>
        <w:rPr>
          <w:rFonts w:ascii="Arial" w:eastAsia="Times New Roman" w:hAnsi="Arial" w:cs="Times New Roman"/>
          <w:sz w:val="24"/>
        </w:rPr>
      </w:pPr>
      <w:r w:rsidRPr="004257A0">
        <w:rPr>
          <w:rFonts w:ascii="Arial" w:hAnsi="Arial" w:cs="Times New Roman"/>
          <w:b/>
          <w:sz w:val="24"/>
        </w:rPr>
        <w:t>2025-2026 Members:</w:t>
      </w:r>
      <w:r w:rsidRPr="004257A0">
        <w:rPr>
          <w:rFonts w:ascii="Arial" w:hAnsi="Arial" w:cs="Times New Roman"/>
          <w:sz w:val="24"/>
        </w:rPr>
        <w:t xml:space="preserve"> David Alvarez, </w:t>
      </w:r>
      <w:r w:rsidRPr="004257A0">
        <w:rPr>
          <w:rFonts w:ascii="Arial" w:eastAsia="Times New Roman" w:hAnsi="Arial" w:cs="Times New Roman"/>
          <w:sz w:val="24"/>
        </w:rPr>
        <w:t>Phil Burwell (Co-Chair), Julia Cochrane (Scribe), Jenell DeMatteo (QUUF Administrator), Diane Haas (PC liaison), Frances Loubere (Co-Chair), Bill Testerman (Board Rep), Christina Tweed (QUUF Tech).</w:t>
      </w:r>
    </w:p>
    <w:p w14:paraId="3D23D89E" w14:textId="77777777" w:rsidR="003761BF" w:rsidRPr="004257A0" w:rsidRDefault="003761BF" w:rsidP="003761BF">
      <w:pPr>
        <w:rPr>
          <w:rFonts w:ascii="Arial" w:eastAsia="Times New Roman" w:hAnsi="Arial" w:cs="Times New Roman"/>
          <w:sz w:val="24"/>
        </w:rPr>
      </w:pPr>
      <w:r w:rsidRPr="004257A0">
        <w:rPr>
          <w:rFonts w:ascii="Arial" w:eastAsia="Times New Roman" w:hAnsi="Arial" w:cs="Times New Roman"/>
          <w:sz w:val="24"/>
        </w:rPr>
        <w:t>Frances and Phil will continue as co-chairs this year to provide stability during times of transition.</w:t>
      </w:r>
    </w:p>
    <w:p w14:paraId="2339EBC2" w14:textId="77777777" w:rsidR="003761BF" w:rsidRPr="004257A0" w:rsidRDefault="003761BF" w:rsidP="003761BF">
      <w:pPr>
        <w:rPr>
          <w:rFonts w:ascii="Arial" w:eastAsia="Times New Roman" w:hAnsi="Arial" w:cs="Times New Roman"/>
          <w:sz w:val="24"/>
        </w:rPr>
      </w:pPr>
    </w:p>
    <w:p w14:paraId="00163A76" w14:textId="77777777" w:rsidR="003761BF" w:rsidRPr="004257A0" w:rsidRDefault="003761BF" w:rsidP="003761BF">
      <w:pPr>
        <w:rPr>
          <w:rFonts w:ascii="Arial" w:eastAsia="Times New Roman" w:hAnsi="Arial" w:cs="Times New Roman"/>
          <w:sz w:val="24"/>
        </w:rPr>
      </w:pPr>
      <w:r w:rsidRPr="004257A0">
        <w:rPr>
          <w:rFonts w:ascii="Arial" w:eastAsia="Times New Roman" w:hAnsi="Arial" w:cs="Times New Roman"/>
          <w:b/>
          <w:bCs/>
          <w:sz w:val="24"/>
        </w:rPr>
        <w:t>Governance Structure Evaluation:</w:t>
      </w:r>
      <w:r w:rsidRPr="004257A0">
        <w:rPr>
          <w:rFonts w:ascii="Arial" w:eastAsia="Times New Roman" w:hAnsi="Arial" w:cs="Times New Roman"/>
          <w:sz w:val="24"/>
        </w:rPr>
        <w:t xml:space="preserve"> At our October meeting, we will review the Governance Structure Evaluation Common Themes document. We will consider: What input is most worthwhile? How might we want to strengthen or change our approach? What do we want to focus on as a committee this year?</w:t>
      </w:r>
    </w:p>
    <w:p w14:paraId="6FCD7131" w14:textId="77777777" w:rsidR="003761BF" w:rsidRPr="004257A0" w:rsidRDefault="003761BF" w:rsidP="003761BF">
      <w:pPr>
        <w:rPr>
          <w:rFonts w:ascii="Arial" w:eastAsia="Times New Roman" w:hAnsi="Arial" w:cs="Times New Roman"/>
          <w:sz w:val="24"/>
        </w:rPr>
      </w:pPr>
    </w:p>
    <w:p w14:paraId="377C6B13" w14:textId="77777777" w:rsidR="003761BF" w:rsidRPr="004257A0" w:rsidRDefault="003761BF" w:rsidP="003761BF">
      <w:pPr>
        <w:rPr>
          <w:rFonts w:ascii="Arial" w:eastAsia="Times New Roman" w:hAnsi="Arial" w:cs="Times New Roman"/>
          <w:sz w:val="24"/>
        </w:rPr>
      </w:pPr>
      <w:r w:rsidRPr="004257A0">
        <w:rPr>
          <w:rFonts w:ascii="Arial" w:eastAsia="Times New Roman" w:hAnsi="Arial" w:cs="Times New Roman"/>
          <w:b/>
          <w:bCs/>
          <w:sz w:val="24"/>
        </w:rPr>
        <w:t xml:space="preserve">Changes in our Shared Governance Structure: </w:t>
      </w:r>
      <w:r w:rsidRPr="004257A0">
        <w:rPr>
          <w:rFonts w:ascii="Arial" w:eastAsia="Times New Roman" w:hAnsi="Arial" w:cs="Times New Roman"/>
          <w:sz w:val="24"/>
        </w:rPr>
        <w:t>The Program Council recently decided to eliminate the Growth and Learning Council and relocate two teams. We discussed the need for a Board vote when changes impact the core governance structure (removing a council). We also discussed appropriate placement of the Widening the Circle Team which is currently without an umbrella council.</w:t>
      </w:r>
    </w:p>
    <w:p w14:paraId="3B248C59" w14:textId="77777777" w:rsidR="003761BF" w:rsidRPr="004257A0" w:rsidRDefault="003761BF" w:rsidP="003761BF">
      <w:pPr>
        <w:rPr>
          <w:rFonts w:ascii="Arial" w:eastAsia="Times New Roman" w:hAnsi="Arial" w:cs="Times New Roman"/>
          <w:sz w:val="24"/>
        </w:rPr>
      </w:pPr>
      <w:r w:rsidRPr="004257A0">
        <w:rPr>
          <w:rFonts w:ascii="Arial" w:eastAsia="Times New Roman" w:hAnsi="Arial" w:cs="Times New Roman"/>
          <w:sz w:val="24"/>
        </w:rPr>
        <w:t>GC reviewed a draft governance policy and procedure designed to help provide clarity about who makes governance structure decisions.</w:t>
      </w:r>
    </w:p>
    <w:p w14:paraId="04290103" w14:textId="77777777" w:rsidR="003761BF" w:rsidRPr="004257A0" w:rsidRDefault="003761BF" w:rsidP="003761BF">
      <w:pPr>
        <w:rPr>
          <w:rFonts w:ascii="Arial" w:eastAsia="Times New Roman" w:hAnsi="Arial" w:cs="Times New Roman"/>
          <w:sz w:val="24"/>
        </w:rPr>
      </w:pPr>
    </w:p>
    <w:p w14:paraId="341878ED" w14:textId="77777777" w:rsidR="003761BF" w:rsidRDefault="003761BF" w:rsidP="003761BF">
      <w:pPr>
        <w:rPr>
          <w:rFonts w:ascii="Arial" w:hAnsi="Arial"/>
          <w:sz w:val="24"/>
        </w:rPr>
      </w:pPr>
      <w:r w:rsidRPr="004257A0">
        <w:rPr>
          <w:rFonts w:ascii="Arial" w:eastAsia="Times New Roman" w:hAnsi="Arial" w:cs="Times New Roman"/>
          <w:b/>
          <w:bCs/>
          <w:sz w:val="24"/>
        </w:rPr>
        <w:t>Program Council:</w:t>
      </w:r>
      <w:r w:rsidRPr="004257A0">
        <w:rPr>
          <w:rFonts w:ascii="Arial" w:eastAsia="Times New Roman" w:hAnsi="Arial" w:cs="Times New Roman"/>
          <w:sz w:val="24"/>
        </w:rPr>
        <w:t xml:space="preserve"> We discussed the pros and cons of different ways of thinking about the Program Council, focusing on programs along with teams. Further discussion of this will happen in the Program Council.</w:t>
      </w:r>
      <w:r w:rsidRPr="004257A0">
        <w:rPr>
          <w:rFonts w:ascii="Arial" w:hAnsi="Arial"/>
          <w:b/>
          <w:bCs/>
          <w:sz w:val="24"/>
          <w:szCs w:val="27"/>
        </w:rPr>
        <w:t xml:space="preserve"> </w:t>
      </w:r>
      <w:r w:rsidRPr="004257A0">
        <w:rPr>
          <w:rFonts w:ascii="Arial" w:hAnsi="Arial"/>
          <w:sz w:val="24"/>
        </w:rPr>
        <w:t>We discussed the need for clarity with a definition of program, who and how initiated, etc. Further discussion is needed.</w:t>
      </w:r>
    </w:p>
    <w:p w14:paraId="29E3F5B7" w14:textId="77777777" w:rsidR="003761BF" w:rsidRPr="004257A0" w:rsidRDefault="003761BF" w:rsidP="003761BF">
      <w:pPr>
        <w:rPr>
          <w:rFonts w:ascii="Arial" w:eastAsia="Times New Roman" w:hAnsi="Arial" w:cs="Times New Roman"/>
          <w:sz w:val="24"/>
        </w:rPr>
      </w:pPr>
    </w:p>
    <w:p w14:paraId="29562A40" w14:textId="77777777" w:rsidR="003761BF" w:rsidRPr="004257A0" w:rsidRDefault="003761BF" w:rsidP="003761BF">
      <w:pPr>
        <w:rPr>
          <w:rFonts w:ascii="Arial" w:eastAsia="Times New Roman" w:hAnsi="Arial" w:cs="Times New Roman"/>
          <w:sz w:val="24"/>
        </w:rPr>
      </w:pPr>
      <w:r w:rsidRPr="004257A0">
        <w:rPr>
          <w:rFonts w:ascii="Arial" w:hAnsi="Arial"/>
          <w:b/>
          <w:bCs/>
          <w:sz w:val="24"/>
        </w:rPr>
        <w:t>Transition:</w:t>
      </w:r>
      <w:r w:rsidRPr="004257A0">
        <w:rPr>
          <w:rFonts w:ascii="Arial" w:hAnsi="Arial"/>
          <w:sz w:val="24"/>
        </w:rPr>
        <w:t xml:space="preserve"> Rev. Don Rollins attended (Zoom) our September 3 meeting. We hope to hear his governance insights and ideas at our next meeting and this will help inform our next governance evaluation steps. GC also awaits long term goals as these will likely impact governance.</w:t>
      </w:r>
    </w:p>
    <w:p w14:paraId="699F98A3" w14:textId="77777777" w:rsidR="003761BF" w:rsidRPr="004257A0" w:rsidRDefault="003761BF" w:rsidP="003761BF">
      <w:pPr>
        <w:rPr>
          <w:rFonts w:ascii="Arial" w:eastAsia="Times New Roman" w:hAnsi="Arial" w:cs="Times New Roman"/>
          <w:sz w:val="24"/>
        </w:rPr>
      </w:pPr>
      <w:r w:rsidRPr="004257A0">
        <w:rPr>
          <w:rFonts w:ascii="Arial" w:hAnsi="Arial"/>
          <w:b/>
          <w:bCs/>
          <w:sz w:val="24"/>
        </w:rPr>
        <w:t>Website Updates:</w:t>
      </w:r>
      <w:r w:rsidRPr="004257A0">
        <w:rPr>
          <w:rFonts w:ascii="Arial" w:hAnsi="Arial"/>
          <w:sz w:val="24"/>
        </w:rPr>
        <w:t xml:space="preserve"> We updated webpages for Shared Governance and the Governance Committee.</w:t>
      </w:r>
    </w:p>
    <w:p w14:paraId="2AAF98AE" w14:textId="77777777" w:rsidR="003761BF" w:rsidRPr="004257A0" w:rsidRDefault="003761BF" w:rsidP="003761BF">
      <w:pPr>
        <w:rPr>
          <w:rFonts w:ascii="Arial" w:hAnsi="Arial" w:cs="Arial"/>
          <w:color w:val="000000"/>
          <w:sz w:val="24"/>
          <w:shd w:val="clear" w:color="auto" w:fill="FFFFFF"/>
        </w:rPr>
      </w:pPr>
      <w:r w:rsidRPr="004257A0">
        <w:rPr>
          <w:rFonts w:ascii="Arial" w:hAnsi="Arial"/>
          <w:b/>
          <w:bCs/>
          <w:sz w:val="24"/>
        </w:rPr>
        <w:t>Potential agenda items for 2025-26 include</w:t>
      </w:r>
      <w:r w:rsidRPr="004257A0">
        <w:rPr>
          <w:rFonts w:ascii="Arial" w:hAnsi="Arial"/>
          <w:sz w:val="24"/>
        </w:rPr>
        <w:t>: Policy review and updates, Governance Committee procedures, possible Bylaws change proposal for Treasurer requirements, possible Bylaws change proposal for Nominating Committee changes, keeping our Power Point updated and using it to educate, ongoing governance structure evaluation, and looking at our Vision and Mission in relation to governance.</w:t>
      </w:r>
      <w:r w:rsidRPr="004257A0">
        <w:rPr>
          <w:rFonts w:ascii="Arial" w:hAnsi="Arial" w:cs="Arial"/>
          <w:color w:val="000000"/>
          <w:sz w:val="24"/>
          <w:shd w:val="clear" w:color="auto" w:fill="FFFFFF"/>
        </w:rPr>
        <w:t xml:space="preserve"> </w:t>
      </w:r>
    </w:p>
    <w:p w14:paraId="2D812188" w14:textId="77777777" w:rsidR="003761BF" w:rsidRPr="00BC08F7" w:rsidRDefault="003761BF" w:rsidP="003761BF">
      <w:pPr>
        <w:rPr>
          <w:rStyle w:val="Hyperlink"/>
          <w:sz w:val="23"/>
          <w:szCs w:val="23"/>
        </w:rPr>
      </w:pPr>
      <w:hyperlink w:anchor="AgendaPage2" w:history="1">
        <w:r w:rsidRPr="00BC08F7">
          <w:rPr>
            <w:rStyle w:val="Hyperlink"/>
            <w:sz w:val="23"/>
            <w:szCs w:val="23"/>
          </w:rPr>
          <w:t>Return to Agenda</w:t>
        </w:r>
      </w:hyperlink>
    </w:p>
    <w:p w14:paraId="4DF01B79" w14:textId="77777777" w:rsidR="003761BF" w:rsidRDefault="003761BF" w:rsidP="003761BF">
      <w:pPr>
        <w:spacing w:after="160" w:line="256" w:lineRule="auto"/>
        <w:rPr>
          <w:sz w:val="23"/>
          <w:szCs w:val="23"/>
        </w:rPr>
      </w:pPr>
      <w:r w:rsidRPr="00362C28">
        <w:rPr>
          <w:b/>
          <w:bCs/>
          <w:sz w:val="24"/>
          <w:szCs w:val="24"/>
        </w:rPr>
        <w:lastRenderedPageBreak/>
        <w:t>Attachment</w:t>
      </w:r>
      <w:r w:rsidRPr="00362C28">
        <w:rPr>
          <w:b/>
          <w:bCs/>
          <w:sz w:val="24"/>
        </w:rPr>
        <w:t xml:space="preserve"> </w:t>
      </w:r>
      <w:r>
        <w:rPr>
          <w:b/>
          <w:bCs/>
          <w:sz w:val="24"/>
        </w:rPr>
        <w:t>H</w:t>
      </w:r>
    </w:p>
    <w:p w14:paraId="0F5ACC39" w14:textId="77777777" w:rsidR="003761BF" w:rsidRPr="00C03688" w:rsidRDefault="003761BF" w:rsidP="003761BF">
      <w:pPr>
        <w:jc w:val="center"/>
        <w:rPr>
          <w:rFonts w:ascii="Arial" w:hAnsi="Arial"/>
          <w:sz w:val="28"/>
          <w:szCs w:val="32"/>
        </w:rPr>
      </w:pPr>
      <w:r w:rsidRPr="00C03688">
        <w:rPr>
          <w:rFonts w:ascii="Arial" w:hAnsi="Arial"/>
          <w:b/>
          <w:bCs/>
          <w:sz w:val="28"/>
          <w:szCs w:val="32"/>
        </w:rPr>
        <w:t>Denominational Affairs Committee</w:t>
      </w:r>
    </w:p>
    <w:p w14:paraId="29596353" w14:textId="77777777" w:rsidR="003761BF" w:rsidRPr="00C03688" w:rsidRDefault="003761BF" w:rsidP="003761BF">
      <w:pPr>
        <w:rPr>
          <w:rFonts w:ascii="Arial" w:hAnsi="Arial"/>
          <w:b/>
          <w:bCs/>
          <w:sz w:val="24"/>
          <w:szCs w:val="24"/>
        </w:rPr>
      </w:pPr>
    </w:p>
    <w:p w14:paraId="65443EF7" w14:textId="77777777" w:rsidR="003761BF" w:rsidRPr="00C03688" w:rsidRDefault="003761BF" w:rsidP="003761BF">
      <w:pPr>
        <w:rPr>
          <w:rFonts w:ascii="Arial" w:eastAsia="Calibri" w:hAnsi="Arial" w:cs="Calibri"/>
          <w:sz w:val="24"/>
          <w:szCs w:val="24"/>
          <w:lang w:val="en"/>
        </w:rPr>
      </w:pPr>
      <w:r>
        <w:rPr>
          <w:rFonts w:ascii="Arial" w:eastAsia="Times New Roman" w:hAnsi="Arial" w:cs="Times New Roman"/>
          <w:sz w:val="24"/>
          <w:szCs w:val="24"/>
        </w:rPr>
        <w:t>QUUF joined with other congregations in a series of Sunday Services that culminated with a vigil at Haller Fountain around immigration. The vigil was through the Jefferson Interfaith Action Coalition (JIAC). The Pacific Western Region offered a class in Board Basics via Zoom, which some of our Board members are registered for.  Sarah Gibb Millspaugh from the PWR joined with Don for the first in a webinar series entitled Congregation 101: How to Make QUUF Even Better.</w:t>
      </w:r>
    </w:p>
    <w:p w14:paraId="06308571" w14:textId="77777777" w:rsidR="003761BF" w:rsidRPr="00C03688" w:rsidRDefault="003761BF" w:rsidP="003761BF">
      <w:pPr>
        <w:widowControl w:val="0"/>
        <w:ind w:left="14"/>
        <w:rPr>
          <w:rFonts w:ascii="Arial" w:eastAsia="Calibri" w:hAnsi="Arial" w:cs="Calibri"/>
          <w:b/>
          <w:sz w:val="24"/>
          <w:szCs w:val="24"/>
          <w:lang w:val="en"/>
        </w:rPr>
      </w:pPr>
    </w:p>
    <w:p w14:paraId="0E7BEF42" w14:textId="77777777" w:rsidR="003761BF" w:rsidRPr="00BC08F7" w:rsidRDefault="003761BF" w:rsidP="003761BF">
      <w:pPr>
        <w:rPr>
          <w:rStyle w:val="Hyperlink"/>
          <w:sz w:val="23"/>
          <w:szCs w:val="23"/>
        </w:rPr>
      </w:pPr>
      <w:hyperlink w:anchor="AgendaPage2" w:history="1">
        <w:r w:rsidRPr="00BC08F7">
          <w:rPr>
            <w:rStyle w:val="Hyperlink"/>
            <w:sz w:val="23"/>
            <w:szCs w:val="23"/>
          </w:rPr>
          <w:t>Return to Agenda</w:t>
        </w:r>
      </w:hyperlink>
    </w:p>
    <w:p w14:paraId="43967B16" w14:textId="1311EC1E" w:rsidR="003761BF" w:rsidRDefault="003761BF" w:rsidP="003761BF">
      <w:pPr>
        <w:tabs>
          <w:tab w:val="left" w:pos="2550"/>
        </w:tabs>
        <w:rPr>
          <w:rFonts w:ascii="Calibri" w:eastAsia="Calibri" w:hAnsi="Calibri" w:cs="Times New Roman"/>
        </w:rPr>
      </w:pPr>
    </w:p>
    <w:sectPr w:rsidR="003761BF" w:rsidSect="0080620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292A" w14:textId="77777777" w:rsidR="007712FE" w:rsidRDefault="007712FE">
      <w:r>
        <w:separator/>
      </w:r>
    </w:p>
  </w:endnote>
  <w:endnote w:type="continuationSeparator" w:id="0">
    <w:p w14:paraId="292B6488" w14:textId="77777777" w:rsidR="007712FE" w:rsidRDefault="0077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1802" w14:textId="77777777" w:rsidR="00930C04" w:rsidRDefault="00930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632622"/>
      <w:docPartObj>
        <w:docPartGallery w:val="Page Numbers (Bottom of Page)"/>
        <w:docPartUnique/>
      </w:docPartObj>
    </w:sdtPr>
    <w:sdtEndPr>
      <w:rPr>
        <w:noProof/>
      </w:rPr>
    </w:sdtEndPr>
    <w:sdtContent>
      <w:p w14:paraId="17DD2246" w14:textId="55A7BD9A" w:rsidR="00930C04" w:rsidRDefault="00930C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6590FC" w14:textId="77777777" w:rsidR="00806209" w:rsidRDefault="00806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4B3A" w14:textId="77777777" w:rsidR="00930C04" w:rsidRDefault="00930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D986" w14:textId="77777777" w:rsidR="007712FE" w:rsidRDefault="007712FE">
      <w:r>
        <w:separator/>
      </w:r>
    </w:p>
  </w:footnote>
  <w:footnote w:type="continuationSeparator" w:id="0">
    <w:p w14:paraId="0999865F" w14:textId="77777777" w:rsidR="007712FE" w:rsidRDefault="0077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67D2" w14:textId="77777777" w:rsidR="00930C04" w:rsidRDefault="00930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53B8" w14:textId="77777777" w:rsidR="00930C04" w:rsidRDefault="00930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5AE2" w14:textId="77777777" w:rsidR="00930C04" w:rsidRDefault="00930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4FC"/>
    <w:multiLevelType w:val="hybridMultilevel"/>
    <w:tmpl w:val="1F94E5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0755D2"/>
    <w:multiLevelType w:val="hybridMultilevel"/>
    <w:tmpl w:val="3FD8C4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D676CC2"/>
    <w:multiLevelType w:val="hybridMultilevel"/>
    <w:tmpl w:val="C6E6DB4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F7D73"/>
    <w:multiLevelType w:val="hybridMultilevel"/>
    <w:tmpl w:val="D3202B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433756A"/>
    <w:multiLevelType w:val="hybridMultilevel"/>
    <w:tmpl w:val="6342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90560"/>
    <w:multiLevelType w:val="hybridMultilevel"/>
    <w:tmpl w:val="A32428FE"/>
    <w:lvl w:ilvl="0" w:tplc="83C81854">
      <w:start w:val="1"/>
      <w:numFmt w:val="decimal"/>
      <w:lvlText w:val="%1)"/>
      <w:lvlJc w:val="left"/>
      <w:pPr>
        <w:ind w:left="1166" w:hanging="360"/>
      </w:pPr>
      <w:rPr>
        <w:rFonts w:eastAsiaTheme="minorHAnsi" w:hint="default"/>
        <w:color w:val="000000"/>
        <w:sz w:val="24"/>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15:restartNumberingAfterBreak="0">
    <w:nsid w:val="2B7F72CF"/>
    <w:multiLevelType w:val="hybridMultilevel"/>
    <w:tmpl w:val="7DE8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43E41"/>
    <w:multiLevelType w:val="hybridMultilevel"/>
    <w:tmpl w:val="21FC4A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7DB0645"/>
    <w:multiLevelType w:val="hybridMultilevel"/>
    <w:tmpl w:val="66E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861A3"/>
    <w:multiLevelType w:val="hybridMultilevel"/>
    <w:tmpl w:val="DDC46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C777253"/>
    <w:multiLevelType w:val="hybridMultilevel"/>
    <w:tmpl w:val="4BA8F1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56B5EA8"/>
    <w:multiLevelType w:val="multilevel"/>
    <w:tmpl w:val="188AAD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A54387"/>
    <w:multiLevelType w:val="hybridMultilevel"/>
    <w:tmpl w:val="A5E0F5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8B23C70"/>
    <w:multiLevelType w:val="hybridMultilevel"/>
    <w:tmpl w:val="C5B8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E6C23"/>
    <w:multiLevelType w:val="hybridMultilevel"/>
    <w:tmpl w:val="6FE2A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B01385"/>
    <w:multiLevelType w:val="hybridMultilevel"/>
    <w:tmpl w:val="241EE0E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59502230">
    <w:abstractNumId w:val="14"/>
  </w:num>
  <w:num w:numId="2" w16cid:durableId="459346005">
    <w:abstractNumId w:val="9"/>
  </w:num>
  <w:num w:numId="3" w16cid:durableId="2143234170">
    <w:abstractNumId w:val="0"/>
  </w:num>
  <w:num w:numId="4" w16cid:durableId="1858424327">
    <w:abstractNumId w:val="7"/>
  </w:num>
  <w:num w:numId="5" w16cid:durableId="232082553">
    <w:abstractNumId w:val="15"/>
  </w:num>
  <w:num w:numId="6" w16cid:durableId="1288001233">
    <w:abstractNumId w:val="12"/>
  </w:num>
  <w:num w:numId="7" w16cid:durableId="971179431">
    <w:abstractNumId w:val="11"/>
  </w:num>
  <w:num w:numId="8" w16cid:durableId="1061253662">
    <w:abstractNumId w:val="5"/>
  </w:num>
  <w:num w:numId="9" w16cid:durableId="1476875242">
    <w:abstractNumId w:val="1"/>
  </w:num>
  <w:num w:numId="10" w16cid:durableId="858734333">
    <w:abstractNumId w:val="10"/>
  </w:num>
  <w:num w:numId="11" w16cid:durableId="1164977378">
    <w:abstractNumId w:val="8"/>
  </w:num>
  <w:num w:numId="12" w16cid:durableId="2051176695">
    <w:abstractNumId w:val="13"/>
  </w:num>
  <w:num w:numId="13" w16cid:durableId="1022130755">
    <w:abstractNumId w:val="6"/>
  </w:num>
  <w:num w:numId="14" w16cid:durableId="1903979751">
    <w:abstractNumId w:val="4"/>
  </w:num>
  <w:num w:numId="15" w16cid:durableId="145904994">
    <w:abstractNumId w:val="2"/>
  </w:num>
  <w:num w:numId="16" w16cid:durableId="1457486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09"/>
    <w:rsid w:val="0000616E"/>
    <w:rsid w:val="00007DEE"/>
    <w:rsid w:val="00014EE9"/>
    <w:rsid w:val="00021313"/>
    <w:rsid w:val="00032AE2"/>
    <w:rsid w:val="00036F60"/>
    <w:rsid w:val="00041FAE"/>
    <w:rsid w:val="00050AA0"/>
    <w:rsid w:val="00057AC3"/>
    <w:rsid w:val="0008746A"/>
    <w:rsid w:val="000A42FC"/>
    <w:rsid w:val="001151C0"/>
    <w:rsid w:val="00124EF8"/>
    <w:rsid w:val="00130772"/>
    <w:rsid w:val="00131E3F"/>
    <w:rsid w:val="00132FD1"/>
    <w:rsid w:val="00133996"/>
    <w:rsid w:val="001414AF"/>
    <w:rsid w:val="00145425"/>
    <w:rsid w:val="0016134B"/>
    <w:rsid w:val="001804FA"/>
    <w:rsid w:val="00183A3C"/>
    <w:rsid w:val="0019122E"/>
    <w:rsid w:val="0019126E"/>
    <w:rsid w:val="001918DE"/>
    <w:rsid w:val="00195FE0"/>
    <w:rsid w:val="001B78A2"/>
    <w:rsid w:val="001E3A97"/>
    <w:rsid w:val="001E3B41"/>
    <w:rsid w:val="001E5844"/>
    <w:rsid w:val="001F58B2"/>
    <w:rsid w:val="00211BB2"/>
    <w:rsid w:val="00212674"/>
    <w:rsid w:val="002226C9"/>
    <w:rsid w:val="00236C0B"/>
    <w:rsid w:val="002404B3"/>
    <w:rsid w:val="00246988"/>
    <w:rsid w:val="0025122A"/>
    <w:rsid w:val="00252B0B"/>
    <w:rsid w:val="00263ABD"/>
    <w:rsid w:val="00264FB0"/>
    <w:rsid w:val="00294B96"/>
    <w:rsid w:val="002A614D"/>
    <w:rsid w:val="002B26A6"/>
    <w:rsid w:val="002B3556"/>
    <w:rsid w:val="002B6C37"/>
    <w:rsid w:val="002C4061"/>
    <w:rsid w:val="002C63F4"/>
    <w:rsid w:val="002E6B61"/>
    <w:rsid w:val="003101D5"/>
    <w:rsid w:val="00314B46"/>
    <w:rsid w:val="003152F1"/>
    <w:rsid w:val="0033050E"/>
    <w:rsid w:val="00337ED7"/>
    <w:rsid w:val="00363BD9"/>
    <w:rsid w:val="00363F51"/>
    <w:rsid w:val="003761BF"/>
    <w:rsid w:val="00385CD1"/>
    <w:rsid w:val="0039605C"/>
    <w:rsid w:val="00397019"/>
    <w:rsid w:val="003A54A5"/>
    <w:rsid w:val="003C1163"/>
    <w:rsid w:val="003C4C1A"/>
    <w:rsid w:val="003C4C6E"/>
    <w:rsid w:val="003C4F3B"/>
    <w:rsid w:val="003D50DF"/>
    <w:rsid w:val="003D79C4"/>
    <w:rsid w:val="003E6FF7"/>
    <w:rsid w:val="003F7FFE"/>
    <w:rsid w:val="00441A4F"/>
    <w:rsid w:val="0044519C"/>
    <w:rsid w:val="00453ABD"/>
    <w:rsid w:val="00461FF1"/>
    <w:rsid w:val="00462FF3"/>
    <w:rsid w:val="00467137"/>
    <w:rsid w:val="0047192B"/>
    <w:rsid w:val="00471D67"/>
    <w:rsid w:val="00474465"/>
    <w:rsid w:val="004747AC"/>
    <w:rsid w:val="00474EDE"/>
    <w:rsid w:val="00486498"/>
    <w:rsid w:val="004A0111"/>
    <w:rsid w:val="004A1D93"/>
    <w:rsid w:val="004B5721"/>
    <w:rsid w:val="00526E87"/>
    <w:rsid w:val="00527A13"/>
    <w:rsid w:val="00530E21"/>
    <w:rsid w:val="005669EC"/>
    <w:rsid w:val="00567AAA"/>
    <w:rsid w:val="00583464"/>
    <w:rsid w:val="00586A61"/>
    <w:rsid w:val="00592745"/>
    <w:rsid w:val="005A0B01"/>
    <w:rsid w:val="005A2FAF"/>
    <w:rsid w:val="005D1DF0"/>
    <w:rsid w:val="005D4258"/>
    <w:rsid w:val="005D6CED"/>
    <w:rsid w:val="005F47C9"/>
    <w:rsid w:val="00605167"/>
    <w:rsid w:val="006203D2"/>
    <w:rsid w:val="00620851"/>
    <w:rsid w:val="00627977"/>
    <w:rsid w:val="0063331E"/>
    <w:rsid w:val="00637AF3"/>
    <w:rsid w:val="006542E6"/>
    <w:rsid w:val="00655090"/>
    <w:rsid w:val="00675E27"/>
    <w:rsid w:val="00677CEB"/>
    <w:rsid w:val="006831E1"/>
    <w:rsid w:val="00684C1C"/>
    <w:rsid w:val="006A18A5"/>
    <w:rsid w:val="006A6713"/>
    <w:rsid w:val="006A7EA0"/>
    <w:rsid w:val="006D3AAA"/>
    <w:rsid w:val="006E0B02"/>
    <w:rsid w:val="006E5CCC"/>
    <w:rsid w:val="006F201C"/>
    <w:rsid w:val="006F4CFA"/>
    <w:rsid w:val="00715226"/>
    <w:rsid w:val="00715FEC"/>
    <w:rsid w:val="00726745"/>
    <w:rsid w:val="00726C83"/>
    <w:rsid w:val="007277CE"/>
    <w:rsid w:val="007538BC"/>
    <w:rsid w:val="00756356"/>
    <w:rsid w:val="00764545"/>
    <w:rsid w:val="007712FE"/>
    <w:rsid w:val="00772659"/>
    <w:rsid w:val="007739D8"/>
    <w:rsid w:val="007747E4"/>
    <w:rsid w:val="00796D57"/>
    <w:rsid w:val="00796F3E"/>
    <w:rsid w:val="007A2C82"/>
    <w:rsid w:val="007A2DFB"/>
    <w:rsid w:val="007B46D0"/>
    <w:rsid w:val="007C41A2"/>
    <w:rsid w:val="007D3239"/>
    <w:rsid w:val="007D53CD"/>
    <w:rsid w:val="007E3F77"/>
    <w:rsid w:val="007F7C75"/>
    <w:rsid w:val="00800F7B"/>
    <w:rsid w:val="00802E77"/>
    <w:rsid w:val="00806209"/>
    <w:rsid w:val="00816D1B"/>
    <w:rsid w:val="0082676E"/>
    <w:rsid w:val="00830B65"/>
    <w:rsid w:val="00832F43"/>
    <w:rsid w:val="00863E69"/>
    <w:rsid w:val="008739A3"/>
    <w:rsid w:val="008B1E1A"/>
    <w:rsid w:val="008B7E2B"/>
    <w:rsid w:val="008D03BA"/>
    <w:rsid w:val="008D5459"/>
    <w:rsid w:val="008E3D50"/>
    <w:rsid w:val="008F14F7"/>
    <w:rsid w:val="008F4077"/>
    <w:rsid w:val="00900199"/>
    <w:rsid w:val="00905480"/>
    <w:rsid w:val="0091755C"/>
    <w:rsid w:val="00923307"/>
    <w:rsid w:val="00930C04"/>
    <w:rsid w:val="00933CA2"/>
    <w:rsid w:val="009365FC"/>
    <w:rsid w:val="00937EE6"/>
    <w:rsid w:val="00940181"/>
    <w:rsid w:val="0095355A"/>
    <w:rsid w:val="00953804"/>
    <w:rsid w:val="00961DB5"/>
    <w:rsid w:val="009635C4"/>
    <w:rsid w:val="00965F6B"/>
    <w:rsid w:val="00991AC3"/>
    <w:rsid w:val="009A3C74"/>
    <w:rsid w:val="009B2994"/>
    <w:rsid w:val="009C02CD"/>
    <w:rsid w:val="009C2F25"/>
    <w:rsid w:val="009C443D"/>
    <w:rsid w:val="009C6B20"/>
    <w:rsid w:val="009C7956"/>
    <w:rsid w:val="009E331E"/>
    <w:rsid w:val="00A04C94"/>
    <w:rsid w:val="00A05778"/>
    <w:rsid w:val="00A07807"/>
    <w:rsid w:val="00A10954"/>
    <w:rsid w:val="00A10A20"/>
    <w:rsid w:val="00A22C35"/>
    <w:rsid w:val="00A4256B"/>
    <w:rsid w:val="00A50DDB"/>
    <w:rsid w:val="00A51643"/>
    <w:rsid w:val="00A53834"/>
    <w:rsid w:val="00A54CE1"/>
    <w:rsid w:val="00A57C13"/>
    <w:rsid w:val="00A605C4"/>
    <w:rsid w:val="00A6403F"/>
    <w:rsid w:val="00A700DC"/>
    <w:rsid w:val="00A771AF"/>
    <w:rsid w:val="00A96634"/>
    <w:rsid w:val="00A97796"/>
    <w:rsid w:val="00AB05C5"/>
    <w:rsid w:val="00AB2B22"/>
    <w:rsid w:val="00AC1946"/>
    <w:rsid w:val="00AC75FB"/>
    <w:rsid w:val="00AD47A6"/>
    <w:rsid w:val="00AE1AA1"/>
    <w:rsid w:val="00AE6A51"/>
    <w:rsid w:val="00AF330E"/>
    <w:rsid w:val="00AF6300"/>
    <w:rsid w:val="00B11657"/>
    <w:rsid w:val="00B13F65"/>
    <w:rsid w:val="00B17455"/>
    <w:rsid w:val="00B22B1C"/>
    <w:rsid w:val="00B4592B"/>
    <w:rsid w:val="00B7241F"/>
    <w:rsid w:val="00B734D0"/>
    <w:rsid w:val="00B7540D"/>
    <w:rsid w:val="00B777F0"/>
    <w:rsid w:val="00B80819"/>
    <w:rsid w:val="00B80957"/>
    <w:rsid w:val="00B82F3F"/>
    <w:rsid w:val="00B92134"/>
    <w:rsid w:val="00B96CF2"/>
    <w:rsid w:val="00BA307A"/>
    <w:rsid w:val="00BA4F66"/>
    <w:rsid w:val="00BB0DDB"/>
    <w:rsid w:val="00BC0478"/>
    <w:rsid w:val="00BC1750"/>
    <w:rsid w:val="00BC1FB2"/>
    <w:rsid w:val="00BD4D22"/>
    <w:rsid w:val="00BD77D1"/>
    <w:rsid w:val="00BE3174"/>
    <w:rsid w:val="00BE3C8A"/>
    <w:rsid w:val="00BF368C"/>
    <w:rsid w:val="00C1295B"/>
    <w:rsid w:val="00C12DFE"/>
    <w:rsid w:val="00C20121"/>
    <w:rsid w:val="00C201D3"/>
    <w:rsid w:val="00C21C9A"/>
    <w:rsid w:val="00C34B81"/>
    <w:rsid w:val="00C469B2"/>
    <w:rsid w:val="00C578B6"/>
    <w:rsid w:val="00C752D6"/>
    <w:rsid w:val="00C77928"/>
    <w:rsid w:val="00C81745"/>
    <w:rsid w:val="00C95FF2"/>
    <w:rsid w:val="00CA3B0D"/>
    <w:rsid w:val="00CA7C96"/>
    <w:rsid w:val="00CB1E82"/>
    <w:rsid w:val="00CC6FA2"/>
    <w:rsid w:val="00CD0CDB"/>
    <w:rsid w:val="00CE1456"/>
    <w:rsid w:val="00CE5169"/>
    <w:rsid w:val="00CE56B8"/>
    <w:rsid w:val="00CF339B"/>
    <w:rsid w:val="00D14C79"/>
    <w:rsid w:val="00D500FB"/>
    <w:rsid w:val="00D52E52"/>
    <w:rsid w:val="00D542C7"/>
    <w:rsid w:val="00D54DCC"/>
    <w:rsid w:val="00D73005"/>
    <w:rsid w:val="00D7497E"/>
    <w:rsid w:val="00D80BFA"/>
    <w:rsid w:val="00D829C1"/>
    <w:rsid w:val="00D86D6D"/>
    <w:rsid w:val="00DA7752"/>
    <w:rsid w:val="00DB0BAE"/>
    <w:rsid w:val="00DC0152"/>
    <w:rsid w:val="00DC05F9"/>
    <w:rsid w:val="00DC76D0"/>
    <w:rsid w:val="00DD089B"/>
    <w:rsid w:val="00DE766B"/>
    <w:rsid w:val="00DF09B5"/>
    <w:rsid w:val="00DF1005"/>
    <w:rsid w:val="00DF1A32"/>
    <w:rsid w:val="00DF63B6"/>
    <w:rsid w:val="00E05E47"/>
    <w:rsid w:val="00E427EB"/>
    <w:rsid w:val="00E46CC3"/>
    <w:rsid w:val="00E52CE3"/>
    <w:rsid w:val="00E7273B"/>
    <w:rsid w:val="00E82DAA"/>
    <w:rsid w:val="00EA50A6"/>
    <w:rsid w:val="00EB295B"/>
    <w:rsid w:val="00ED21B9"/>
    <w:rsid w:val="00ED5D0E"/>
    <w:rsid w:val="00ED7526"/>
    <w:rsid w:val="00ED76B8"/>
    <w:rsid w:val="00EE4C2C"/>
    <w:rsid w:val="00F0021B"/>
    <w:rsid w:val="00F07D47"/>
    <w:rsid w:val="00F11F96"/>
    <w:rsid w:val="00F217BD"/>
    <w:rsid w:val="00F26420"/>
    <w:rsid w:val="00F619F4"/>
    <w:rsid w:val="00F70BAA"/>
    <w:rsid w:val="00F83D4F"/>
    <w:rsid w:val="00F865F1"/>
    <w:rsid w:val="00FA2D97"/>
    <w:rsid w:val="00FB0EEC"/>
    <w:rsid w:val="00FC13B0"/>
    <w:rsid w:val="00FC5E1E"/>
    <w:rsid w:val="00FD5E7C"/>
    <w:rsid w:val="00FE2469"/>
    <w:rsid w:val="00FE7E3D"/>
    <w:rsid w:val="00FF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C0F0"/>
  <w15:chartTrackingRefBased/>
  <w15:docId w15:val="{8EC72645-EB88-044C-A66D-55A49B37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09"/>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806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2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2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2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2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209"/>
    <w:rPr>
      <w:rFonts w:eastAsiaTheme="majorEastAsia" w:cstheme="majorBidi"/>
      <w:color w:val="272727" w:themeColor="text1" w:themeTint="D8"/>
    </w:rPr>
  </w:style>
  <w:style w:type="paragraph" w:styleId="Title">
    <w:name w:val="Title"/>
    <w:basedOn w:val="Normal"/>
    <w:next w:val="Normal"/>
    <w:link w:val="TitleChar"/>
    <w:uiPriority w:val="10"/>
    <w:qFormat/>
    <w:rsid w:val="008062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209"/>
    <w:pPr>
      <w:spacing w:before="160"/>
      <w:jc w:val="center"/>
    </w:pPr>
    <w:rPr>
      <w:i/>
      <w:iCs/>
      <w:color w:val="404040" w:themeColor="text1" w:themeTint="BF"/>
    </w:rPr>
  </w:style>
  <w:style w:type="character" w:customStyle="1" w:styleId="QuoteChar">
    <w:name w:val="Quote Char"/>
    <w:basedOn w:val="DefaultParagraphFont"/>
    <w:link w:val="Quote"/>
    <w:uiPriority w:val="29"/>
    <w:rsid w:val="00806209"/>
    <w:rPr>
      <w:i/>
      <w:iCs/>
      <w:color w:val="404040" w:themeColor="text1" w:themeTint="BF"/>
    </w:rPr>
  </w:style>
  <w:style w:type="paragraph" w:styleId="ListParagraph">
    <w:name w:val="List Paragraph"/>
    <w:basedOn w:val="Normal"/>
    <w:uiPriority w:val="34"/>
    <w:qFormat/>
    <w:rsid w:val="00806209"/>
    <w:pPr>
      <w:ind w:left="720"/>
      <w:contextualSpacing/>
    </w:pPr>
  </w:style>
  <w:style w:type="character" w:styleId="IntenseEmphasis">
    <w:name w:val="Intense Emphasis"/>
    <w:basedOn w:val="DefaultParagraphFont"/>
    <w:uiPriority w:val="21"/>
    <w:qFormat/>
    <w:rsid w:val="00806209"/>
    <w:rPr>
      <w:i/>
      <w:iCs/>
      <w:color w:val="0F4761" w:themeColor="accent1" w:themeShade="BF"/>
    </w:rPr>
  </w:style>
  <w:style w:type="paragraph" w:styleId="IntenseQuote">
    <w:name w:val="Intense Quote"/>
    <w:basedOn w:val="Normal"/>
    <w:next w:val="Normal"/>
    <w:link w:val="IntenseQuoteChar"/>
    <w:uiPriority w:val="30"/>
    <w:qFormat/>
    <w:rsid w:val="00806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209"/>
    <w:rPr>
      <w:i/>
      <w:iCs/>
      <w:color w:val="0F4761" w:themeColor="accent1" w:themeShade="BF"/>
    </w:rPr>
  </w:style>
  <w:style w:type="character" w:styleId="IntenseReference">
    <w:name w:val="Intense Reference"/>
    <w:basedOn w:val="DefaultParagraphFont"/>
    <w:uiPriority w:val="32"/>
    <w:qFormat/>
    <w:rsid w:val="00806209"/>
    <w:rPr>
      <w:b/>
      <w:bCs/>
      <w:smallCaps/>
      <w:color w:val="0F4761" w:themeColor="accent1" w:themeShade="BF"/>
      <w:spacing w:val="5"/>
    </w:rPr>
  </w:style>
  <w:style w:type="character" w:styleId="Hyperlink">
    <w:name w:val="Hyperlink"/>
    <w:basedOn w:val="DefaultParagraphFont"/>
    <w:uiPriority w:val="99"/>
    <w:unhideWhenUsed/>
    <w:rsid w:val="00806209"/>
    <w:rPr>
      <w:color w:val="467886" w:themeColor="hyperlink"/>
      <w:u w:val="single"/>
    </w:rPr>
  </w:style>
  <w:style w:type="paragraph" w:styleId="Footer">
    <w:name w:val="footer"/>
    <w:basedOn w:val="Normal"/>
    <w:link w:val="FooterChar"/>
    <w:uiPriority w:val="99"/>
    <w:unhideWhenUsed/>
    <w:rsid w:val="00806209"/>
    <w:pPr>
      <w:tabs>
        <w:tab w:val="center" w:pos="4680"/>
        <w:tab w:val="right" w:pos="9360"/>
      </w:tabs>
    </w:pPr>
  </w:style>
  <w:style w:type="character" w:customStyle="1" w:styleId="FooterChar">
    <w:name w:val="Footer Char"/>
    <w:basedOn w:val="DefaultParagraphFont"/>
    <w:link w:val="Footer"/>
    <w:uiPriority w:val="99"/>
    <w:rsid w:val="00806209"/>
    <w:rPr>
      <w:kern w:val="0"/>
      <w:sz w:val="22"/>
      <w:szCs w:val="22"/>
      <w14:ligatures w14:val="none"/>
    </w:rPr>
  </w:style>
  <w:style w:type="paragraph" w:styleId="PlainText">
    <w:name w:val="Plain Text"/>
    <w:basedOn w:val="Normal"/>
    <w:link w:val="PlainTextChar"/>
    <w:uiPriority w:val="99"/>
    <w:unhideWhenUsed/>
    <w:rsid w:val="00806209"/>
    <w:rPr>
      <w:rFonts w:ascii="Calibri" w:hAnsi="Calibri"/>
      <w:szCs w:val="21"/>
    </w:rPr>
  </w:style>
  <w:style w:type="character" w:customStyle="1" w:styleId="PlainTextChar">
    <w:name w:val="Plain Text Char"/>
    <w:basedOn w:val="DefaultParagraphFont"/>
    <w:link w:val="PlainText"/>
    <w:uiPriority w:val="99"/>
    <w:rsid w:val="00806209"/>
    <w:rPr>
      <w:rFonts w:ascii="Calibri" w:hAnsi="Calibri"/>
      <w:kern w:val="0"/>
      <w:sz w:val="22"/>
      <w:szCs w:val="21"/>
      <w14:ligatures w14:val="none"/>
    </w:rPr>
  </w:style>
  <w:style w:type="paragraph" w:styleId="NormalWeb">
    <w:name w:val="Normal (Web)"/>
    <w:basedOn w:val="Normal"/>
    <w:uiPriority w:val="99"/>
    <w:semiHidden/>
    <w:unhideWhenUsed/>
    <w:rsid w:val="00806209"/>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06209"/>
    <w:rPr>
      <w:color w:val="96607D" w:themeColor="followedHyperlink"/>
      <w:u w:val="single"/>
    </w:rPr>
  </w:style>
  <w:style w:type="character" w:styleId="UnresolvedMention">
    <w:name w:val="Unresolved Mention"/>
    <w:basedOn w:val="DefaultParagraphFont"/>
    <w:uiPriority w:val="99"/>
    <w:semiHidden/>
    <w:unhideWhenUsed/>
    <w:rsid w:val="00806209"/>
    <w:rPr>
      <w:color w:val="605E5C"/>
      <w:shd w:val="clear" w:color="auto" w:fill="E1DFDD"/>
    </w:rPr>
  </w:style>
  <w:style w:type="character" w:customStyle="1" w:styleId="apple-converted-space">
    <w:name w:val="apple-converted-space"/>
    <w:basedOn w:val="DefaultParagraphFont"/>
    <w:rsid w:val="005D4258"/>
  </w:style>
  <w:style w:type="paragraph" w:styleId="NoSpacing">
    <w:name w:val="No Spacing"/>
    <w:uiPriority w:val="1"/>
    <w:qFormat/>
    <w:rsid w:val="00441A4F"/>
    <w:pPr>
      <w:spacing w:after="0" w:line="240" w:lineRule="auto"/>
    </w:pPr>
    <w:rPr>
      <w:rFonts w:ascii="Arial" w:eastAsia="Arial" w:hAnsi="Arial" w:cs="Arial"/>
      <w:kern w:val="0"/>
      <w:sz w:val="22"/>
      <w:szCs w:val="22"/>
      <w:lang w:val="en"/>
    </w:rPr>
  </w:style>
  <w:style w:type="paragraph" w:customStyle="1" w:styleId="yiv6541964233ydp4e8e8d41msonormal">
    <w:name w:val="yiv6541964233ydp4e8e8d41msonormal"/>
    <w:basedOn w:val="Normal"/>
    <w:rsid w:val="0021267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30C04"/>
    <w:pPr>
      <w:tabs>
        <w:tab w:val="center" w:pos="4680"/>
        <w:tab w:val="right" w:pos="9360"/>
      </w:tabs>
    </w:pPr>
  </w:style>
  <w:style w:type="character" w:customStyle="1" w:styleId="HeaderChar">
    <w:name w:val="Header Char"/>
    <w:basedOn w:val="DefaultParagraphFont"/>
    <w:link w:val="Header"/>
    <w:uiPriority w:val="99"/>
    <w:rsid w:val="00930C0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rive.google.com/file/d/1ALA-Jn5YNA85os29qPeGJubhKl1OR__6/view?usp=drive_link"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Hj1mxTAXfVCtEQrZ9ugDDWzjEVYtC4Wb/view?usp=drive_link" TargetMode="External"/><Relationship Id="rId17" Type="http://schemas.openxmlformats.org/officeDocument/2006/relationships/hyperlink" Target="https://docs.google.com/spreadsheets/d/1EgCaAtoc6IMCzqds1TVdPZuLIQLHEYeB/edit?gid=154421373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rive.google.com/file/d/1V7KwFjucEhQY-pQKCkIvcrpQhu2JE44A/view?usp=drive_li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AHMv0IkABR0hvWop4SWseYVXUo5ixJMC/view?usp=drive_lin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rive.google.com/file/d/1cd0oM9vzZgSJKiO513Bk1PG8XNzAxMZC/view?usp=drive_link" TargetMode="External"/><Relationship Id="rId23" Type="http://schemas.openxmlformats.org/officeDocument/2006/relationships/header" Target="header3.xml"/><Relationship Id="rId10" Type="http://schemas.openxmlformats.org/officeDocument/2006/relationships/hyperlink" Target="https://drive.google.com/file/d/1l6Li0ykIwRU_70w_xaHmoZBqWX1Ah8V4/view?usp=drive_lin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o4hOTDK5ZsA75yIn_cr_0qZeifxTWS42/view?usp=drive_link" TargetMode="External"/><Relationship Id="rId14" Type="http://schemas.openxmlformats.org/officeDocument/2006/relationships/hyperlink" Target="https://drive.google.com/file/d/1v1781owM6zEOKTiOqnCM_EPJdBir_HPT/view?usp=drive_lin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DF64-F1AE-4531-9CA3-79911CA8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14</Pages>
  <Words>3245</Words>
  <Characters>18207</Characters>
  <Application>Microsoft Office Word</Application>
  <DocSecurity>0</DocSecurity>
  <Lines>455</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Hunter</dc:creator>
  <cp:keywords/>
  <dc:description/>
  <cp:lastModifiedBy>Pat Rodgers</cp:lastModifiedBy>
  <cp:revision>282</cp:revision>
  <dcterms:created xsi:type="dcterms:W3CDTF">2025-09-25T22:58:00Z</dcterms:created>
  <dcterms:modified xsi:type="dcterms:W3CDTF">2025-11-12T15:40:00Z</dcterms:modified>
</cp:coreProperties>
</file>