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6B176" w14:textId="77777777" w:rsidR="004C75C4" w:rsidRPr="00601DE3" w:rsidRDefault="004C75C4" w:rsidP="004C75C4">
      <w:pPr>
        <w:widowControl w:val="0"/>
        <w:tabs>
          <w:tab w:val="left" w:pos="7020"/>
        </w:tabs>
        <w:autoSpaceDE w:val="0"/>
        <w:autoSpaceDN w:val="0"/>
        <w:adjustRightInd w:val="0"/>
        <w:jc w:val="center"/>
        <w:rPr>
          <w:rFonts w:ascii="Arial" w:hAnsi="Arial" w:cs="Arial"/>
          <w:b/>
          <w:bCs/>
          <w:sz w:val="28"/>
          <w:szCs w:val="28"/>
        </w:rPr>
      </w:pPr>
      <w:bookmarkStart w:id="0" w:name="_Hlk127205787"/>
      <w:bookmarkEnd w:id="0"/>
      <w:r w:rsidRPr="00601DE3">
        <w:rPr>
          <w:rFonts w:ascii="Arial" w:hAnsi="Arial" w:cs="Arial"/>
          <w:b/>
          <w:bCs/>
          <w:sz w:val="28"/>
          <w:szCs w:val="28"/>
        </w:rPr>
        <w:t>Quimper Unitarian Universalist Fellowship</w:t>
      </w:r>
    </w:p>
    <w:p w14:paraId="5D62BEC7" w14:textId="77777777" w:rsidR="004C75C4" w:rsidRPr="00601DE3" w:rsidRDefault="004C75C4" w:rsidP="004C75C4">
      <w:pPr>
        <w:widowControl w:val="0"/>
        <w:autoSpaceDE w:val="0"/>
        <w:autoSpaceDN w:val="0"/>
        <w:adjustRightInd w:val="0"/>
        <w:jc w:val="center"/>
        <w:rPr>
          <w:rFonts w:ascii="Arial" w:hAnsi="Arial" w:cs="Arial"/>
          <w:b/>
          <w:bCs/>
          <w:sz w:val="28"/>
          <w:szCs w:val="28"/>
        </w:rPr>
      </w:pPr>
      <w:r w:rsidRPr="00601DE3">
        <w:rPr>
          <w:rFonts w:ascii="Arial" w:hAnsi="Arial" w:cs="Arial"/>
          <w:b/>
          <w:bCs/>
          <w:sz w:val="28"/>
          <w:szCs w:val="28"/>
        </w:rPr>
        <w:t>Board of Trustees</w:t>
      </w:r>
    </w:p>
    <w:p w14:paraId="303DBA00" w14:textId="5BF4FF35" w:rsidR="004C75C4" w:rsidRPr="00601DE3" w:rsidRDefault="004C75C4" w:rsidP="004C75C4">
      <w:pPr>
        <w:widowControl w:val="0"/>
        <w:autoSpaceDE w:val="0"/>
        <w:autoSpaceDN w:val="0"/>
        <w:adjustRightInd w:val="0"/>
        <w:jc w:val="center"/>
        <w:rPr>
          <w:rFonts w:ascii="Arial" w:hAnsi="Arial" w:cs="Arial"/>
          <w:b/>
          <w:bCs/>
          <w:sz w:val="28"/>
          <w:szCs w:val="28"/>
        </w:rPr>
      </w:pPr>
      <w:r w:rsidRPr="00601DE3">
        <w:rPr>
          <w:rFonts w:ascii="Arial" w:hAnsi="Arial" w:cs="Arial"/>
          <w:b/>
          <w:bCs/>
          <w:sz w:val="28"/>
          <w:szCs w:val="28"/>
        </w:rPr>
        <w:t>Meeting Agenda</w:t>
      </w:r>
      <w:r>
        <w:rPr>
          <w:rFonts w:ascii="Arial" w:hAnsi="Arial" w:cs="Arial"/>
          <w:b/>
          <w:bCs/>
          <w:sz w:val="28"/>
          <w:szCs w:val="28"/>
        </w:rPr>
        <w:t xml:space="preserve"> </w:t>
      </w:r>
      <w:r w:rsidR="00A04A73">
        <w:rPr>
          <w:rFonts w:ascii="Arial" w:hAnsi="Arial" w:cs="Arial"/>
          <w:b/>
          <w:bCs/>
          <w:sz w:val="28"/>
          <w:szCs w:val="28"/>
        </w:rPr>
        <w:t>Sept</w:t>
      </w:r>
      <w:r>
        <w:rPr>
          <w:rFonts w:ascii="Arial" w:hAnsi="Arial" w:cs="Arial"/>
          <w:b/>
          <w:bCs/>
          <w:sz w:val="28"/>
          <w:szCs w:val="28"/>
        </w:rPr>
        <w:t xml:space="preserve"> </w:t>
      </w:r>
      <w:r w:rsidR="00A04A73">
        <w:rPr>
          <w:rFonts w:ascii="Arial" w:hAnsi="Arial" w:cs="Arial"/>
          <w:b/>
          <w:bCs/>
          <w:sz w:val="28"/>
          <w:szCs w:val="28"/>
        </w:rPr>
        <w:t>27</w:t>
      </w:r>
      <w:r>
        <w:rPr>
          <w:rFonts w:ascii="Arial" w:hAnsi="Arial" w:cs="Arial"/>
          <w:b/>
          <w:bCs/>
          <w:sz w:val="28"/>
          <w:szCs w:val="28"/>
        </w:rPr>
        <w:t>, 2023</w:t>
      </w:r>
      <w:r w:rsidRPr="00601DE3">
        <w:rPr>
          <w:rFonts w:ascii="Arial" w:hAnsi="Arial" w:cs="Arial"/>
          <w:b/>
          <w:bCs/>
          <w:sz w:val="28"/>
          <w:szCs w:val="28"/>
        </w:rPr>
        <w:t xml:space="preserve"> 6:</w:t>
      </w:r>
      <w:r>
        <w:rPr>
          <w:rFonts w:ascii="Arial" w:hAnsi="Arial" w:cs="Arial"/>
          <w:b/>
          <w:bCs/>
          <w:sz w:val="28"/>
          <w:szCs w:val="28"/>
        </w:rPr>
        <w:t>0</w:t>
      </w:r>
      <w:r w:rsidRPr="00601DE3">
        <w:rPr>
          <w:rFonts w:ascii="Arial" w:hAnsi="Arial" w:cs="Arial"/>
          <w:b/>
          <w:bCs/>
          <w:sz w:val="28"/>
          <w:szCs w:val="28"/>
        </w:rPr>
        <w:t>0 pm</w:t>
      </w:r>
    </w:p>
    <w:p w14:paraId="3EDF2B8E" w14:textId="0CD20D39" w:rsidR="004C75C4" w:rsidRDefault="004C75C4" w:rsidP="00A278E7">
      <w:pPr>
        <w:widowControl w:val="0"/>
        <w:autoSpaceDE w:val="0"/>
        <w:autoSpaceDN w:val="0"/>
        <w:adjustRightInd w:val="0"/>
        <w:jc w:val="center"/>
        <w:rPr>
          <w:rFonts w:ascii="Arial" w:hAnsi="Arial" w:cs="Arial"/>
          <w:b/>
          <w:bCs/>
          <w:sz w:val="28"/>
          <w:szCs w:val="28"/>
        </w:rPr>
      </w:pPr>
      <w:r>
        <w:rPr>
          <w:rFonts w:ascii="Arial" w:hAnsi="Arial" w:cs="Arial"/>
          <w:b/>
          <w:bCs/>
          <w:sz w:val="28"/>
          <w:szCs w:val="28"/>
        </w:rPr>
        <w:t>RE 2/3 and Via Zoom</w:t>
      </w:r>
    </w:p>
    <w:p w14:paraId="3C5847A8" w14:textId="77777777" w:rsidR="004C75C4" w:rsidRPr="00BA57B1" w:rsidRDefault="004C75C4" w:rsidP="0072092E">
      <w:pPr>
        <w:rPr>
          <w:rFonts w:ascii="Arial" w:hAnsi="Arial" w:cs="Arial"/>
          <w:color w:val="000000"/>
          <w:sz w:val="20"/>
          <w:szCs w:val="20"/>
        </w:rPr>
      </w:pPr>
    </w:p>
    <w:p w14:paraId="6444E570" w14:textId="233AEB3A" w:rsidR="00A44A4B" w:rsidRPr="00722D92" w:rsidRDefault="00A44A4B" w:rsidP="00A44A4B">
      <w:pPr>
        <w:pStyle w:val="Body"/>
        <w:widowControl w:val="0"/>
        <w:rPr>
          <w:rFonts w:ascii="Arial" w:hAnsi="Arial" w:cs="Arial"/>
          <w:sz w:val="24"/>
          <w:szCs w:val="20"/>
        </w:rPr>
      </w:pPr>
      <w:r w:rsidRPr="00722D92">
        <w:rPr>
          <w:rFonts w:ascii="Arial" w:hAnsi="Arial" w:cs="Arial"/>
          <w:sz w:val="24"/>
          <w:szCs w:val="20"/>
        </w:rPr>
        <w:t xml:space="preserve">Recording link: </w:t>
      </w:r>
      <w:hyperlink r:id="rId8" w:tgtFrame="_blank" w:history="1">
        <w:r w:rsidR="0086230A" w:rsidRPr="00722D92">
          <w:rPr>
            <w:rStyle w:val="Hyperlink"/>
            <w:rFonts w:ascii="Arial" w:hAnsi="Arial" w:cs="Arial"/>
            <w:color w:val="1155CC"/>
            <w:sz w:val="24"/>
          </w:rPr>
          <w:t>https://youtu.be/1AkIx5Bracg</w:t>
        </w:r>
      </w:hyperlink>
    </w:p>
    <w:p w14:paraId="4222DFF7" w14:textId="77777777" w:rsidR="00A44A4B" w:rsidRPr="00722D92" w:rsidRDefault="00A44A4B" w:rsidP="00A44A4B">
      <w:pPr>
        <w:pStyle w:val="Body"/>
        <w:widowControl w:val="0"/>
        <w:jc w:val="center"/>
        <w:rPr>
          <w:rFonts w:ascii="Arial" w:hAnsi="Arial" w:cs="Arial"/>
          <w:b/>
          <w:bCs/>
          <w:sz w:val="24"/>
          <w:szCs w:val="20"/>
        </w:rPr>
      </w:pPr>
    </w:p>
    <w:p w14:paraId="6FB8F6B8" w14:textId="5C193D39" w:rsidR="00A44A4B" w:rsidRPr="00722D92" w:rsidRDefault="00A44A4B" w:rsidP="00682636">
      <w:pPr>
        <w:pStyle w:val="Body"/>
        <w:widowControl w:val="0"/>
        <w:rPr>
          <w:rStyle w:val="None"/>
          <w:rFonts w:ascii="Arial" w:hAnsi="Arial" w:cs="Arial"/>
          <w:sz w:val="24"/>
          <w:szCs w:val="20"/>
        </w:rPr>
      </w:pPr>
      <w:r w:rsidRPr="00722D92">
        <w:rPr>
          <w:rFonts w:ascii="Arial" w:hAnsi="Arial" w:cs="Arial"/>
          <w:sz w:val="24"/>
          <w:szCs w:val="20"/>
        </w:rPr>
        <w:t xml:space="preserve">Board members attending: </w:t>
      </w:r>
      <w:r w:rsidRPr="00722D92">
        <w:rPr>
          <w:rStyle w:val="None"/>
          <w:rFonts w:ascii="Arial" w:eastAsia="Arial" w:hAnsi="Arial" w:cs="Arial"/>
          <w:sz w:val="24"/>
          <w:szCs w:val="20"/>
          <w14:textOutline w14:w="12700" w14:cap="flat" w14:cmpd="sng" w14:algn="ctr">
            <w14:noFill/>
            <w14:prstDash w14:val="solid"/>
            <w14:miter w14:lim="400000"/>
          </w14:textOutline>
        </w:rPr>
        <w:t xml:space="preserve">Roseanna Almaee, Rev. Linda Hart, Sarah Hull, Larry Morrell, Liesl </w:t>
      </w:r>
      <w:r w:rsidR="00675675" w:rsidRPr="00722D92">
        <w:rPr>
          <w:rStyle w:val="None"/>
          <w:rFonts w:ascii="Arial" w:eastAsia="Arial" w:hAnsi="Arial" w:cs="Arial"/>
          <w:sz w:val="24"/>
          <w:szCs w:val="20"/>
          <w14:textOutline w14:w="12700" w14:cap="flat" w14:cmpd="sng" w14:algn="ctr">
            <w14:noFill/>
            <w14:prstDash w14:val="solid"/>
            <w14:miter w14:lim="400000"/>
          </w14:textOutline>
        </w:rPr>
        <w:t>Slabaugh</w:t>
      </w:r>
      <w:r w:rsidRPr="00722D92">
        <w:rPr>
          <w:rStyle w:val="None"/>
          <w:rFonts w:ascii="Arial" w:eastAsia="Arial" w:hAnsi="Arial" w:cs="Arial"/>
          <w:sz w:val="24"/>
          <w:szCs w:val="20"/>
          <w14:textOutline w14:w="12700" w14:cap="flat" w14:cmpd="sng" w14:algn="ctr">
            <w14:noFill/>
            <w14:prstDash w14:val="solid"/>
            <w14:miter w14:lim="400000"/>
          </w14:textOutline>
        </w:rPr>
        <w:t>, Mary Tyburski, Elizabeth Walker, Sarah Walker, Bruce Zalneraitis</w:t>
      </w:r>
      <w:r w:rsidR="00682636" w:rsidRPr="00722D92">
        <w:rPr>
          <w:rStyle w:val="None"/>
          <w:rFonts w:ascii="Arial" w:eastAsia="Arial" w:hAnsi="Arial" w:cs="Arial"/>
          <w:sz w:val="24"/>
          <w:szCs w:val="20"/>
          <w14:textOutline w14:w="12700" w14:cap="flat" w14:cmpd="sng" w14:algn="ctr">
            <w14:noFill/>
            <w14:prstDash w14:val="solid"/>
            <w14:miter w14:lim="400000"/>
          </w14:textOutline>
        </w:rPr>
        <w:t xml:space="preserve">, </w:t>
      </w:r>
      <w:r w:rsidR="00974128" w:rsidRPr="00722D92">
        <w:rPr>
          <w:rStyle w:val="None"/>
          <w:rFonts w:ascii="Arial" w:eastAsia="Arial" w:hAnsi="Arial" w:cs="Arial"/>
          <w:sz w:val="24"/>
          <w:szCs w:val="20"/>
          <w14:textOutline w14:w="12700" w14:cap="flat" w14:cmpd="sng" w14:algn="ctr">
            <w14:noFill/>
            <w14:prstDash w14:val="solid"/>
            <w14:miter w14:lim="400000"/>
          </w14:textOutline>
        </w:rPr>
        <w:t>Jesse Wild</w:t>
      </w:r>
      <w:r w:rsidR="00682636" w:rsidRPr="00722D92">
        <w:rPr>
          <w:rStyle w:val="None"/>
          <w:rFonts w:ascii="Arial" w:eastAsia="Arial" w:hAnsi="Arial" w:cs="Arial"/>
          <w:sz w:val="24"/>
          <w:szCs w:val="20"/>
          <w14:textOutline w14:w="12700" w14:cap="flat" w14:cmpd="sng" w14:algn="ctr">
            <w14:noFill/>
            <w14:prstDash w14:val="solid"/>
            <w14:miter w14:lim="400000"/>
          </w14:textOutline>
        </w:rPr>
        <w:t xml:space="preserve"> (attending remotely)</w:t>
      </w:r>
    </w:p>
    <w:p w14:paraId="2835D6BB" w14:textId="7EC19A86" w:rsidR="00773D91" w:rsidRPr="00722D92" w:rsidRDefault="00773D91" w:rsidP="00773D91">
      <w:pPr>
        <w:pStyle w:val="Default"/>
        <w:spacing w:before="0" w:line="240" w:lineRule="auto"/>
        <w:rPr>
          <w:rStyle w:val="None"/>
          <w:rFonts w:ascii="Arial" w:hAnsi="Arial" w:cs="Arial"/>
          <w:sz w:val="24"/>
          <w:szCs w:val="20"/>
          <w:u w:color="000000"/>
          <w14:textOutline w14:w="12700" w14:cap="flat" w14:cmpd="sng" w14:algn="ctr">
            <w14:noFill/>
            <w14:prstDash w14:val="solid"/>
            <w14:miter w14:lim="400000"/>
          </w14:textOutline>
        </w:rPr>
      </w:pPr>
      <w:r w:rsidRPr="00722D92">
        <w:rPr>
          <w:rStyle w:val="None"/>
          <w:rFonts w:ascii="Arial" w:hAnsi="Arial" w:cs="Arial"/>
          <w:sz w:val="24"/>
          <w:szCs w:val="20"/>
          <w:u w:color="000000"/>
          <w14:textOutline w14:w="12700" w14:cap="flat" w14:cmpd="sng" w14:algn="ctr">
            <w14:noFill/>
            <w14:prstDash w14:val="solid"/>
            <w14:miter w14:lim="400000"/>
          </w14:textOutline>
        </w:rPr>
        <w:t>Tech specialist: Christina Tweed</w:t>
      </w:r>
      <w:r w:rsidR="00682636" w:rsidRPr="00722D92">
        <w:rPr>
          <w:rStyle w:val="None"/>
          <w:rFonts w:ascii="Arial" w:hAnsi="Arial" w:cs="Arial"/>
          <w:sz w:val="24"/>
          <w:szCs w:val="20"/>
          <w:u w:color="000000"/>
          <w14:textOutline w14:w="12700" w14:cap="flat" w14:cmpd="sng" w14:algn="ctr">
            <w14:noFill/>
            <w14:prstDash w14:val="solid"/>
            <w14:miter w14:lim="400000"/>
          </w14:textOutline>
        </w:rPr>
        <w:t xml:space="preserve"> (</w:t>
      </w:r>
      <w:r w:rsidRPr="00722D92">
        <w:rPr>
          <w:rStyle w:val="None"/>
          <w:rFonts w:ascii="Arial" w:hAnsi="Arial" w:cs="Arial"/>
          <w:sz w:val="24"/>
          <w:szCs w:val="20"/>
          <w:u w:color="000000"/>
          <w14:textOutline w14:w="12700" w14:cap="flat" w14:cmpd="sng" w14:algn="ctr">
            <w14:noFill/>
            <w14:prstDash w14:val="solid"/>
            <w14:miter w14:lim="400000"/>
          </w14:textOutline>
        </w:rPr>
        <w:t>attending remotely</w:t>
      </w:r>
      <w:r w:rsidR="00682636" w:rsidRPr="00722D92">
        <w:rPr>
          <w:rStyle w:val="None"/>
          <w:rFonts w:ascii="Arial" w:hAnsi="Arial" w:cs="Arial"/>
          <w:sz w:val="24"/>
          <w:szCs w:val="20"/>
          <w:u w:color="000000"/>
          <w14:textOutline w14:w="12700" w14:cap="flat" w14:cmpd="sng" w14:algn="ctr">
            <w14:noFill/>
            <w14:prstDash w14:val="solid"/>
            <w14:miter w14:lim="400000"/>
          </w14:textOutline>
        </w:rPr>
        <w:t>)</w:t>
      </w:r>
    </w:p>
    <w:p w14:paraId="78AA074E" w14:textId="37002EC3" w:rsidR="00682636" w:rsidRPr="00722D92" w:rsidRDefault="00A44A4B" w:rsidP="00A44A4B">
      <w:pPr>
        <w:pStyle w:val="Default"/>
        <w:spacing w:before="0" w:line="240" w:lineRule="auto"/>
        <w:rPr>
          <w:rStyle w:val="None"/>
          <w:rFonts w:ascii="Arial" w:eastAsia="Arial" w:hAnsi="Arial" w:cs="Arial"/>
          <w:sz w:val="24"/>
          <w:szCs w:val="20"/>
          <w:u w:color="000000"/>
          <w14:textOutline w14:w="12700" w14:cap="flat" w14:cmpd="sng" w14:algn="ctr">
            <w14:noFill/>
            <w14:prstDash w14:val="solid"/>
            <w14:miter w14:lim="400000"/>
          </w14:textOutline>
        </w:rPr>
      </w:pPr>
      <w:r w:rsidRPr="00722D92">
        <w:rPr>
          <w:rStyle w:val="None"/>
          <w:rFonts w:ascii="Arial" w:eastAsia="Arial" w:hAnsi="Arial" w:cs="Arial"/>
          <w:sz w:val="24"/>
          <w:szCs w:val="20"/>
          <w:u w:color="000000"/>
          <w14:textOutline w14:w="12700" w14:cap="flat" w14:cmpd="sng" w14:algn="ctr">
            <w14:noFill/>
            <w14:prstDash w14:val="solid"/>
            <w14:miter w14:lim="400000"/>
          </w14:textOutline>
        </w:rPr>
        <w:t xml:space="preserve">Visitor to give report: </w:t>
      </w:r>
      <w:r w:rsidR="000550D4" w:rsidRPr="00722D92">
        <w:rPr>
          <w:rStyle w:val="None"/>
          <w:rFonts w:ascii="Arial" w:eastAsia="Arial" w:hAnsi="Arial" w:cs="Arial"/>
          <w:sz w:val="24"/>
          <w:szCs w:val="20"/>
          <w:u w:color="000000"/>
          <w14:textOutline w14:w="12700" w14:cap="flat" w14:cmpd="sng" w14:algn="ctr">
            <w14:noFill/>
            <w14:prstDash w14:val="solid"/>
            <w14:miter w14:lim="400000"/>
          </w14:textOutline>
        </w:rPr>
        <w:t>David Covert</w:t>
      </w:r>
    </w:p>
    <w:p w14:paraId="14BC51B8" w14:textId="77777777" w:rsidR="00A44A4B" w:rsidRPr="00722D92" w:rsidRDefault="00A44A4B" w:rsidP="00A44A4B">
      <w:pPr>
        <w:pStyle w:val="Default"/>
        <w:spacing w:before="0" w:line="240" w:lineRule="auto"/>
        <w:ind w:left="1800" w:hanging="1800"/>
        <w:rPr>
          <w:rStyle w:val="None"/>
          <w:rFonts w:ascii="Arial" w:hAnsi="Arial" w:cs="Arial"/>
          <w:sz w:val="24"/>
          <w:szCs w:val="20"/>
          <w:u w:color="000000"/>
          <w14:textOutline w14:w="12700" w14:cap="flat" w14:cmpd="sng" w14:algn="ctr">
            <w14:noFill/>
            <w14:prstDash w14:val="solid"/>
            <w14:miter w14:lim="400000"/>
          </w14:textOutline>
        </w:rPr>
      </w:pPr>
    </w:p>
    <w:p w14:paraId="1797B6C5" w14:textId="2102DD9D" w:rsidR="00A44A4B" w:rsidRPr="00722D92" w:rsidRDefault="00A44A4B" w:rsidP="00722D92">
      <w:pPr>
        <w:pStyle w:val="Default"/>
        <w:spacing w:before="0" w:line="240" w:lineRule="auto"/>
        <w:rPr>
          <w:rStyle w:val="None"/>
          <w:rFonts w:ascii="Arial" w:hAnsi="Arial" w:cs="Arial"/>
          <w:sz w:val="24"/>
          <w:szCs w:val="20"/>
          <w:u w:color="000000"/>
          <w14:textOutline w14:w="12700" w14:cap="flat" w14:cmpd="sng" w14:algn="ctr">
            <w14:noFill/>
            <w14:prstDash w14:val="solid"/>
            <w14:miter w14:lim="400000"/>
          </w14:textOutline>
        </w:rPr>
      </w:pPr>
      <w:r w:rsidRPr="00722D92">
        <w:rPr>
          <w:rStyle w:val="None"/>
          <w:rFonts w:ascii="Arial" w:hAnsi="Arial" w:cs="Arial"/>
          <w:sz w:val="24"/>
          <w:szCs w:val="20"/>
          <w:u w:color="000000"/>
          <w14:textOutline w14:w="12700" w14:cap="flat" w14:cmpd="sng" w14:algn="ctr">
            <w14:noFill/>
            <w14:prstDash w14:val="solid"/>
            <w14:miter w14:lim="400000"/>
          </w14:textOutline>
        </w:rPr>
        <w:t xml:space="preserve">Observing </w:t>
      </w:r>
      <w:r w:rsidR="00331657" w:rsidRPr="00722D92">
        <w:rPr>
          <w:rStyle w:val="None"/>
          <w:rFonts w:ascii="Arial" w:hAnsi="Arial" w:cs="Arial"/>
          <w:sz w:val="24"/>
          <w:szCs w:val="20"/>
          <w:u w:color="000000"/>
          <w14:textOutline w14:w="12700" w14:cap="flat" w14:cmpd="sng" w14:algn="ctr">
            <w14:noFill/>
            <w14:prstDash w14:val="solid"/>
            <w14:miter w14:lim="400000"/>
          </w14:textOutline>
        </w:rPr>
        <w:t>remotely</w:t>
      </w:r>
      <w:r w:rsidRPr="00722D92">
        <w:rPr>
          <w:rStyle w:val="None"/>
          <w:rFonts w:ascii="Arial" w:hAnsi="Arial" w:cs="Arial"/>
          <w:sz w:val="24"/>
          <w:szCs w:val="20"/>
          <w:u w:color="000000"/>
          <w14:textOutline w14:w="12700" w14:cap="flat" w14:cmpd="sng" w14:algn="ctr">
            <w14:noFill/>
            <w14:prstDash w14:val="solid"/>
            <w14:miter w14:lim="400000"/>
          </w14:textOutline>
        </w:rPr>
        <w:t>:</w:t>
      </w:r>
      <w:r w:rsidR="00974128" w:rsidRPr="00722D92">
        <w:rPr>
          <w:rStyle w:val="None"/>
          <w:rFonts w:ascii="Arial" w:hAnsi="Arial" w:cs="Arial"/>
          <w:sz w:val="24"/>
          <w:szCs w:val="20"/>
          <w:u w:color="000000"/>
          <w14:textOutline w14:w="12700" w14:cap="flat" w14:cmpd="sng" w14:algn="ctr">
            <w14:noFill/>
            <w14:prstDash w14:val="solid"/>
            <w14:miter w14:lim="400000"/>
          </w14:textOutline>
        </w:rPr>
        <w:t xml:space="preserve"> </w:t>
      </w:r>
      <w:r w:rsidR="00722D92" w:rsidRPr="00722D92">
        <w:rPr>
          <w:rStyle w:val="None"/>
          <w:rFonts w:ascii="Arial" w:hAnsi="Arial" w:cs="Arial"/>
          <w:sz w:val="24"/>
          <w:szCs w:val="20"/>
          <w:u w:color="000000"/>
          <w14:textOutline w14:w="12700" w14:cap="flat" w14:cmpd="sng" w14:algn="ctr">
            <w14:noFill/>
            <w14:prstDash w14:val="solid"/>
            <w14:miter w14:lim="400000"/>
          </w14:textOutline>
        </w:rPr>
        <w:t>David</w:t>
      </w:r>
      <w:r w:rsidR="00722D92">
        <w:rPr>
          <w:rStyle w:val="None"/>
          <w:rFonts w:ascii="Arial" w:hAnsi="Arial" w:cs="Arial"/>
          <w:sz w:val="24"/>
          <w:szCs w:val="20"/>
          <w:u w:color="000000"/>
          <w14:textOutline w14:w="12700" w14:cap="flat" w14:cmpd="sng" w14:algn="ctr">
            <w14:noFill/>
            <w14:prstDash w14:val="solid"/>
            <w14:miter w14:lim="400000"/>
          </w14:textOutline>
        </w:rPr>
        <w:t xml:space="preserve"> </w:t>
      </w:r>
      <w:r w:rsidR="00722D92" w:rsidRPr="00722D92">
        <w:rPr>
          <w:rStyle w:val="None"/>
          <w:rFonts w:ascii="Arial" w:hAnsi="Arial" w:cs="Arial"/>
          <w:sz w:val="24"/>
          <w:szCs w:val="20"/>
          <w:u w:color="000000"/>
          <w14:textOutline w14:w="12700" w14:cap="flat" w14:cmpd="sng" w14:algn="ctr">
            <w14:noFill/>
            <w14:prstDash w14:val="solid"/>
            <w14:miter w14:lim="400000"/>
          </w14:textOutline>
        </w:rPr>
        <w:t>Alv</w:t>
      </w:r>
      <w:r w:rsidR="00722D92">
        <w:rPr>
          <w:rStyle w:val="None"/>
          <w:rFonts w:ascii="Arial" w:hAnsi="Arial" w:cs="Arial"/>
          <w:sz w:val="24"/>
          <w:szCs w:val="20"/>
          <w:u w:color="000000"/>
          <w14:textOutline w14:w="12700" w14:cap="flat" w14:cmpd="sng" w14:algn="ctr">
            <w14:noFill/>
            <w14:prstDash w14:val="solid"/>
            <w14:miter w14:lim="400000"/>
          </w14:textOutline>
        </w:rPr>
        <w:t>a</w:t>
      </w:r>
      <w:r w:rsidR="00722D92" w:rsidRPr="00722D92">
        <w:rPr>
          <w:rStyle w:val="None"/>
          <w:rFonts w:ascii="Arial" w:hAnsi="Arial" w:cs="Arial"/>
          <w:sz w:val="24"/>
          <w:szCs w:val="20"/>
          <w:u w:color="000000"/>
          <w14:textOutline w14:w="12700" w14:cap="flat" w14:cmpd="sng" w14:algn="ctr">
            <w14:noFill/>
            <w14:prstDash w14:val="solid"/>
            <w14:miter w14:lim="400000"/>
          </w14:textOutline>
        </w:rPr>
        <w:t xml:space="preserve">rez, John Collins, Jenell De Matteo, </w:t>
      </w:r>
      <w:r w:rsidR="00974128" w:rsidRPr="00722D92">
        <w:rPr>
          <w:rStyle w:val="None"/>
          <w:rFonts w:ascii="Arial" w:hAnsi="Arial" w:cs="Arial"/>
          <w:sz w:val="24"/>
          <w:szCs w:val="20"/>
          <w:u w:color="000000"/>
          <w14:textOutline w14:w="12700" w14:cap="flat" w14:cmpd="sng" w14:algn="ctr">
            <w14:noFill/>
            <w14:prstDash w14:val="solid"/>
            <w14:miter w14:lim="400000"/>
          </w14:textOutline>
        </w:rPr>
        <w:t xml:space="preserve">Share DeWees, </w:t>
      </w:r>
      <w:r w:rsidR="000F4E76" w:rsidRPr="00722D92">
        <w:rPr>
          <w:rStyle w:val="None"/>
          <w:rFonts w:ascii="Arial" w:hAnsi="Arial" w:cs="Arial"/>
          <w:sz w:val="24"/>
          <w:szCs w:val="20"/>
          <w:u w:color="000000"/>
          <w14:textOutline w14:w="12700" w14:cap="flat" w14:cmpd="sng" w14:algn="ctr">
            <w14:noFill/>
            <w14:prstDash w14:val="solid"/>
            <w14:miter w14:lim="400000"/>
          </w14:textOutline>
        </w:rPr>
        <w:t>Dian</w:t>
      </w:r>
      <w:r w:rsidR="00DB52BE" w:rsidRPr="00722D92">
        <w:rPr>
          <w:rStyle w:val="None"/>
          <w:rFonts w:ascii="Arial" w:hAnsi="Arial" w:cs="Arial"/>
          <w:sz w:val="24"/>
          <w:szCs w:val="20"/>
          <w:u w:color="000000"/>
          <w14:textOutline w14:w="12700" w14:cap="flat" w14:cmpd="sng" w14:algn="ctr">
            <w14:noFill/>
            <w14:prstDash w14:val="solid"/>
            <w14:miter w14:lim="400000"/>
          </w14:textOutline>
        </w:rPr>
        <w:t xml:space="preserve">e </w:t>
      </w:r>
      <w:r w:rsidR="000F4E76" w:rsidRPr="00722D92">
        <w:rPr>
          <w:rStyle w:val="None"/>
          <w:rFonts w:ascii="Arial" w:hAnsi="Arial" w:cs="Arial"/>
          <w:sz w:val="24"/>
          <w:szCs w:val="20"/>
          <w:u w:color="000000"/>
          <w14:textOutline w14:w="12700" w14:cap="flat" w14:cmpd="sng" w14:algn="ctr">
            <w14:noFill/>
            <w14:prstDash w14:val="solid"/>
            <w14:miter w14:lim="400000"/>
          </w14:textOutline>
        </w:rPr>
        <w:t>Haas</w:t>
      </w:r>
      <w:r w:rsidR="00F47814" w:rsidRPr="00722D92">
        <w:rPr>
          <w:rStyle w:val="None"/>
          <w:rFonts w:ascii="Arial" w:hAnsi="Arial" w:cs="Arial"/>
          <w:sz w:val="24"/>
          <w:szCs w:val="20"/>
          <w:u w:color="000000"/>
          <w14:textOutline w14:w="12700" w14:cap="flat" w14:cmpd="sng" w14:algn="ctr">
            <w14:noFill/>
            <w14:prstDash w14:val="solid"/>
            <w14:miter w14:lim="400000"/>
          </w14:textOutline>
        </w:rPr>
        <w:t>, Frances</w:t>
      </w:r>
      <w:r w:rsidR="0086230A" w:rsidRPr="00722D92">
        <w:rPr>
          <w:rStyle w:val="None"/>
          <w:rFonts w:ascii="Arial" w:hAnsi="Arial" w:cs="Arial"/>
          <w:sz w:val="24"/>
          <w:szCs w:val="20"/>
          <w:u w:color="000000"/>
          <w14:textOutline w14:w="12700" w14:cap="flat" w14:cmpd="sng" w14:algn="ctr">
            <w14:noFill/>
            <w14:prstDash w14:val="solid"/>
            <w14:miter w14:lim="400000"/>
          </w14:textOutline>
        </w:rPr>
        <w:t xml:space="preserve"> </w:t>
      </w:r>
      <w:r w:rsidR="00F47814" w:rsidRPr="00722D92">
        <w:rPr>
          <w:rStyle w:val="None"/>
          <w:rFonts w:ascii="Arial" w:hAnsi="Arial" w:cs="Arial"/>
          <w:sz w:val="24"/>
          <w:szCs w:val="20"/>
          <w:u w:color="000000"/>
          <w14:textOutline w14:w="12700" w14:cap="flat" w14:cmpd="sng" w14:algn="ctr">
            <w14:noFill/>
            <w14:prstDash w14:val="solid"/>
            <w14:miter w14:lim="400000"/>
          </w14:textOutline>
        </w:rPr>
        <w:t>Loubere</w:t>
      </w:r>
    </w:p>
    <w:p w14:paraId="6008AD42" w14:textId="77777777" w:rsidR="00A44A4B" w:rsidRPr="00722D92" w:rsidRDefault="00A44A4B" w:rsidP="004C75C4">
      <w:pPr>
        <w:tabs>
          <w:tab w:val="right" w:pos="9216"/>
        </w:tabs>
        <w:rPr>
          <w:rFonts w:ascii="Arial" w:hAnsi="Arial" w:cs="Arial"/>
          <w:b/>
          <w:color w:val="000000"/>
          <w:szCs w:val="20"/>
        </w:rPr>
      </w:pPr>
    </w:p>
    <w:p w14:paraId="5FF26C86" w14:textId="0032C6C5" w:rsidR="00682636" w:rsidRPr="00722D92" w:rsidRDefault="00682636" w:rsidP="00682636">
      <w:pPr>
        <w:pStyle w:val="Default"/>
        <w:spacing w:before="0" w:line="240" w:lineRule="auto"/>
        <w:rPr>
          <w:rStyle w:val="None"/>
          <w:rFonts w:ascii="Arial" w:eastAsia="Arial" w:hAnsi="Arial" w:cs="Arial"/>
          <w:sz w:val="24"/>
          <w:szCs w:val="20"/>
          <w:u w:color="000000"/>
          <w14:textOutline w14:w="12700" w14:cap="flat" w14:cmpd="sng" w14:algn="ctr">
            <w14:noFill/>
            <w14:prstDash w14:val="solid"/>
            <w14:miter w14:lim="400000"/>
          </w14:textOutline>
        </w:rPr>
      </w:pPr>
      <w:r w:rsidRPr="00722D92">
        <w:rPr>
          <w:rStyle w:val="None"/>
          <w:rFonts w:ascii="Arial" w:eastAsia="Arial" w:hAnsi="Arial" w:cs="Arial"/>
          <w:sz w:val="24"/>
          <w:szCs w:val="20"/>
          <w:u w:color="000000"/>
          <w14:textOutline w14:w="12700" w14:cap="flat" w14:cmpd="sng" w14:algn="ctr">
            <w14:noFill/>
            <w14:prstDash w14:val="solid"/>
            <w14:miter w14:lim="400000"/>
          </w14:textOutline>
        </w:rPr>
        <w:t>Timekeeper and process observer: Liesl</w:t>
      </w:r>
    </w:p>
    <w:p w14:paraId="584FFCA2" w14:textId="77777777" w:rsidR="00682636" w:rsidRPr="00722D92" w:rsidRDefault="00682636" w:rsidP="004C75C4">
      <w:pPr>
        <w:tabs>
          <w:tab w:val="right" w:pos="9216"/>
        </w:tabs>
        <w:rPr>
          <w:rFonts w:ascii="Arial" w:hAnsi="Arial" w:cs="Arial"/>
          <w:bCs/>
          <w:color w:val="000000"/>
          <w:szCs w:val="20"/>
        </w:rPr>
      </w:pPr>
    </w:p>
    <w:p w14:paraId="21C1DDC9" w14:textId="2924BD7F" w:rsidR="004C75C4" w:rsidRPr="00722D92" w:rsidRDefault="004C75C4" w:rsidP="004C75C4">
      <w:pPr>
        <w:tabs>
          <w:tab w:val="right" w:pos="9216"/>
        </w:tabs>
        <w:rPr>
          <w:rFonts w:ascii="Arial" w:hAnsi="Arial" w:cs="Arial"/>
          <w:bCs/>
          <w:color w:val="000000"/>
          <w:szCs w:val="20"/>
        </w:rPr>
      </w:pPr>
      <w:r w:rsidRPr="00722D92">
        <w:rPr>
          <w:rFonts w:ascii="Arial" w:hAnsi="Arial" w:cs="Arial"/>
          <w:bCs/>
          <w:color w:val="000000"/>
          <w:szCs w:val="20"/>
        </w:rPr>
        <w:t>Meeting Called to Order</w:t>
      </w:r>
      <w:r w:rsidR="00722D92">
        <w:rPr>
          <w:rFonts w:ascii="Arial" w:hAnsi="Arial" w:cs="Arial"/>
          <w:bCs/>
          <w:color w:val="000000"/>
          <w:szCs w:val="20"/>
        </w:rPr>
        <w:tab/>
      </w:r>
      <w:r w:rsidR="00311E19" w:rsidRPr="00722D92">
        <w:rPr>
          <w:rFonts w:ascii="Arial" w:hAnsi="Arial" w:cs="Arial"/>
          <w:bCs/>
          <w:color w:val="000000"/>
          <w:szCs w:val="20"/>
        </w:rPr>
        <w:t>6 pm</w:t>
      </w:r>
    </w:p>
    <w:p w14:paraId="3642F7FC" w14:textId="77777777" w:rsidR="0072092E" w:rsidRPr="00722D92" w:rsidRDefault="0072092E" w:rsidP="004C75C4">
      <w:pPr>
        <w:rPr>
          <w:rFonts w:ascii="Arial" w:hAnsi="Arial" w:cs="Arial"/>
          <w:bCs/>
          <w:color w:val="000000"/>
          <w:szCs w:val="20"/>
          <w:u w:val="single"/>
        </w:rPr>
      </w:pPr>
    </w:p>
    <w:p w14:paraId="661F5D32" w14:textId="7F04E3C1" w:rsidR="004C75C4" w:rsidRPr="00722D92" w:rsidRDefault="004C75C4" w:rsidP="00311E19">
      <w:pPr>
        <w:rPr>
          <w:rFonts w:ascii="Arial" w:hAnsi="Arial" w:cs="Arial"/>
          <w:b/>
          <w:color w:val="000000"/>
          <w:szCs w:val="20"/>
        </w:rPr>
      </w:pPr>
      <w:r w:rsidRPr="00722D92">
        <w:rPr>
          <w:rFonts w:ascii="Arial" w:hAnsi="Arial" w:cs="Arial"/>
          <w:color w:val="000000"/>
          <w:szCs w:val="20"/>
        </w:rPr>
        <w:t>Opening</w:t>
      </w:r>
      <w:r w:rsidR="00311E19" w:rsidRPr="00722D92">
        <w:rPr>
          <w:rFonts w:ascii="Arial" w:hAnsi="Arial" w:cs="Arial"/>
          <w:b/>
          <w:color w:val="000000"/>
          <w:szCs w:val="20"/>
        </w:rPr>
        <w:t xml:space="preserve">: </w:t>
      </w:r>
      <w:r w:rsidR="00974128" w:rsidRPr="00722D92">
        <w:rPr>
          <w:rFonts w:ascii="Arial" w:hAnsi="Arial" w:cs="Arial"/>
          <w:bCs/>
          <w:color w:val="000000"/>
          <w:szCs w:val="20"/>
        </w:rPr>
        <w:t>Land acknowledgement.</w:t>
      </w:r>
      <w:r w:rsidR="00C86EF8" w:rsidRPr="00722D92">
        <w:rPr>
          <w:rFonts w:ascii="Arial" w:hAnsi="Arial" w:cs="Arial"/>
          <w:bCs/>
          <w:color w:val="000000"/>
          <w:szCs w:val="20"/>
        </w:rPr>
        <w:t xml:space="preserve"> </w:t>
      </w:r>
      <w:r w:rsidR="0072092E" w:rsidRPr="00722D92">
        <w:rPr>
          <w:rFonts w:ascii="Arial" w:hAnsi="Arial" w:cs="Arial"/>
          <w:bCs/>
          <w:color w:val="000000"/>
          <w:szCs w:val="20"/>
        </w:rPr>
        <w:t xml:space="preserve">Reading and </w:t>
      </w:r>
      <w:r w:rsidRPr="00722D92">
        <w:rPr>
          <w:rFonts w:ascii="Arial" w:hAnsi="Arial" w:cs="Arial"/>
          <w:bCs/>
          <w:color w:val="000000"/>
          <w:szCs w:val="20"/>
        </w:rPr>
        <w:t>Chalice Lighting</w:t>
      </w:r>
    </w:p>
    <w:p w14:paraId="5C47226D" w14:textId="77777777" w:rsidR="004C75C4" w:rsidRPr="00722D92" w:rsidRDefault="004C75C4" w:rsidP="004C75C4">
      <w:pPr>
        <w:rPr>
          <w:rFonts w:ascii="Arial" w:hAnsi="Arial" w:cs="Arial"/>
          <w:bCs/>
          <w:color w:val="000000"/>
          <w:szCs w:val="20"/>
        </w:rPr>
      </w:pPr>
    </w:p>
    <w:p w14:paraId="30009294" w14:textId="1D7AF971" w:rsidR="004C75C4" w:rsidRPr="00722D92" w:rsidRDefault="004C75C4" w:rsidP="004C75C4">
      <w:pPr>
        <w:rPr>
          <w:rFonts w:ascii="Arial" w:hAnsi="Arial" w:cs="Arial"/>
          <w:bCs/>
          <w:color w:val="000000"/>
          <w:szCs w:val="20"/>
        </w:rPr>
      </w:pPr>
      <w:r w:rsidRPr="00722D92">
        <w:rPr>
          <w:rFonts w:ascii="Arial" w:hAnsi="Arial" w:cs="Arial"/>
          <w:bCs/>
          <w:color w:val="000000"/>
          <w:szCs w:val="20"/>
        </w:rPr>
        <w:t>Check-in</w:t>
      </w:r>
      <w:r w:rsidR="00A278E7" w:rsidRPr="00722D92">
        <w:rPr>
          <w:rFonts w:ascii="Arial" w:hAnsi="Arial" w:cs="Arial"/>
          <w:bCs/>
          <w:color w:val="000000"/>
          <w:szCs w:val="20"/>
        </w:rPr>
        <w:t>s</w:t>
      </w:r>
    </w:p>
    <w:p w14:paraId="21040F95" w14:textId="11C016DB" w:rsidR="00B948B5" w:rsidRPr="00722D92" w:rsidRDefault="00B948B5" w:rsidP="004C75C4">
      <w:pPr>
        <w:rPr>
          <w:rFonts w:ascii="Arial" w:hAnsi="Arial" w:cs="Arial"/>
          <w:bCs/>
          <w:color w:val="000000"/>
          <w:szCs w:val="20"/>
        </w:rPr>
      </w:pPr>
    </w:p>
    <w:p w14:paraId="7FB69E3D" w14:textId="10151A0E" w:rsidR="002A6001" w:rsidRPr="00722D92" w:rsidRDefault="00DB52BE" w:rsidP="0072092E">
      <w:pPr>
        <w:rPr>
          <w:rFonts w:ascii="Arial" w:hAnsi="Arial" w:cs="Arial"/>
          <w:color w:val="000000"/>
          <w:szCs w:val="20"/>
        </w:rPr>
      </w:pPr>
      <w:r w:rsidRPr="00722D92">
        <w:rPr>
          <w:rFonts w:ascii="Arial" w:hAnsi="Arial" w:cs="Arial"/>
          <w:color w:val="000000"/>
          <w:szCs w:val="20"/>
        </w:rPr>
        <w:t>Board members shared</w:t>
      </w:r>
      <w:r w:rsidR="00B948B5" w:rsidRPr="00722D92">
        <w:rPr>
          <w:rFonts w:ascii="Arial" w:hAnsi="Arial" w:cs="Arial"/>
          <w:color w:val="000000"/>
          <w:szCs w:val="20"/>
        </w:rPr>
        <w:t xml:space="preserve"> </w:t>
      </w:r>
      <w:r w:rsidR="003A2273" w:rsidRPr="00722D92">
        <w:rPr>
          <w:rFonts w:ascii="Arial" w:hAnsi="Arial" w:cs="Arial"/>
          <w:color w:val="000000"/>
          <w:szCs w:val="20"/>
        </w:rPr>
        <w:t>their reactions</w:t>
      </w:r>
      <w:r w:rsidRPr="00722D92">
        <w:rPr>
          <w:rFonts w:ascii="Arial" w:hAnsi="Arial" w:cs="Arial"/>
          <w:color w:val="000000"/>
          <w:szCs w:val="20"/>
        </w:rPr>
        <w:t xml:space="preserve"> </w:t>
      </w:r>
      <w:r w:rsidR="003A2273" w:rsidRPr="00722D92">
        <w:rPr>
          <w:rFonts w:ascii="Arial" w:hAnsi="Arial" w:cs="Arial"/>
          <w:color w:val="000000"/>
          <w:szCs w:val="20"/>
        </w:rPr>
        <w:t xml:space="preserve">from </w:t>
      </w:r>
      <w:r w:rsidR="00B948B5" w:rsidRPr="00722D92">
        <w:rPr>
          <w:rFonts w:ascii="Arial" w:hAnsi="Arial" w:cs="Arial"/>
          <w:color w:val="000000"/>
          <w:szCs w:val="20"/>
        </w:rPr>
        <w:t>the Forward, Introduction</w:t>
      </w:r>
      <w:r w:rsidR="00722D92">
        <w:rPr>
          <w:rFonts w:ascii="Arial" w:hAnsi="Arial" w:cs="Arial"/>
          <w:color w:val="000000"/>
          <w:szCs w:val="20"/>
        </w:rPr>
        <w:t>,</w:t>
      </w:r>
      <w:r w:rsidR="00B948B5" w:rsidRPr="00722D92">
        <w:rPr>
          <w:rFonts w:ascii="Arial" w:hAnsi="Arial" w:cs="Arial"/>
          <w:color w:val="000000"/>
          <w:szCs w:val="20"/>
        </w:rPr>
        <w:t xml:space="preserve"> and Chapter 1 of </w:t>
      </w:r>
      <w:r w:rsidR="00B948B5" w:rsidRPr="00722D92">
        <w:rPr>
          <w:rFonts w:ascii="Arial" w:hAnsi="Arial" w:cs="Arial"/>
          <w:i/>
          <w:iCs/>
          <w:color w:val="000000"/>
          <w:szCs w:val="20"/>
        </w:rPr>
        <w:t>Transforming Conflict</w:t>
      </w:r>
      <w:r w:rsidR="00B948B5" w:rsidRPr="00722D92">
        <w:rPr>
          <w:rFonts w:ascii="Arial" w:hAnsi="Arial" w:cs="Arial"/>
          <w:color w:val="000000"/>
          <w:szCs w:val="20"/>
        </w:rPr>
        <w:t xml:space="preserve"> by Tarasa Cooley</w:t>
      </w:r>
      <w:r w:rsidR="0072092E" w:rsidRPr="00722D92">
        <w:rPr>
          <w:rFonts w:ascii="Arial" w:hAnsi="Arial" w:cs="Arial"/>
          <w:color w:val="000000"/>
          <w:szCs w:val="20"/>
        </w:rPr>
        <w:t>.</w:t>
      </w:r>
      <w:r w:rsidR="00675675" w:rsidRPr="00722D92">
        <w:rPr>
          <w:rFonts w:ascii="Arial" w:hAnsi="Arial" w:cs="Arial"/>
          <w:color w:val="000000"/>
          <w:szCs w:val="20"/>
        </w:rPr>
        <w:t xml:space="preserve"> </w:t>
      </w:r>
      <w:r w:rsidR="0086230A" w:rsidRPr="00722D92">
        <w:rPr>
          <w:rFonts w:ascii="Arial" w:hAnsi="Arial" w:cs="Arial"/>
          <w:color w:val="000000"/>
          <w:szCs w:val="20"/>
        </w:rPr>
        <w:t xml:space="preserve">We plan to discuss a chapter at each study session and meeting. </w:t>
      </w:r>
      <w:r w:rsidR="002A6001" w:rsidRPr="00722D92">
        <w:rPr>
          <w:rFonts w:ascii="Arial" w:hAnsi="Arial" w:cs="Arial"/>
          <w:color w:val="000000"/>
          <w:szCs w:val="20"/>
        </w:rPr>
        <w:t xml:space="preserve">At </w:t>
      </w:r>
      <w:r w:rsidRPr="00722D92">
        <w:rPr>
          <w:rFonts w:ascii="Arial" w:hAnsi="Arial" w:cs="Arial"/>
          <w:color w:val="000000"/>
          <w:szCs w:val="20"/>
        </w:rPr>
        <w:t xml:space="preserve">our next </w:t>
      </w:r>
      <w:r w:rsidR="002A6001" w:rsidRPr="00722D92">
        <w:rPr>
          <w:rFonts w:ascii="Arial" w:hAnsi="Arial" w:cs="Arial"/>
          <w:color w:val="000000"/>
          <w:szCs w:val="20"/>
        </w:rPr>
        <w:t>study session</w:t>
      </w:r>
      <w:r w:rsidR="00722D92">
        <w:rPr>
          <w:rFonts w:ascii="Arial" w:hAnsi="Arial" w:cs="Arial"/>
          <w:color w:val="000000"/>
          <w:szCs w:val="20"/>
        </w:rPr>
        <w:t>:</w:t>
      </w:r>
      <w:r w:rsidR="0086230A" w:rsidRPr="00722D92">
        <w:rPr>
          <w:rFonts w:ascii="Arial" w:hAnsi="Arial" w:cs="Arial"/>
          <w:color w:val="000000"/>
          <w:szCs w:val="20"/>
        </w:rPr>
        <w:t xml:space="preserve"> </w:t>
      </w:r>
      <w:r w:rsidR="002A6001" w:rsidRPr="00722D92">
        <w:rPr>
          <w:rFonts w:ascii="Arial" w:hAnsi="Arial" w:cs="Arial"/>
          <w:color w:val="000000"/>
          <w:szCs w:val="20"/>
        </w:rPr>
        <w:t>chapter 2.</w:t>
      </w:r>
    </w:p>
    <w:p w14:paraId="0672ECA4" w14:textId="77777777" w:rsidR="006D6C4C" w:rsidRPr="00722D92" w:rsidRDefault="006D6C4C" w:rsidP="004C75C4">
      <w:pPr>
        <w:tabs>
          <w:tab w:val="right" w:pos="9216"/>
        </w:tabs>
        <w:rPr>
          <w:rFonts w:ascii="Arial" w:hAnsi="Arial" w:cs="Arial"/>
          <w:szCs w:val="20"/>
        </w:rPr>
      </w:pPr>
    </w:p>
    <w:p w14:paraId="068D3733" w14:textId="658FADB1" w:rsidR="004C75C4" w:rsidRPr="00722D92" w:rsidRDefault="00D146DA" w:rsidP="0072092E">
      <w:pPr>
        <w:tabs>
          <w:tab w:val="right" w:pos="9216"/>
        </w:tabs>
        <w:rPr>
          <w:rFonts w:ascii="Arial" w:hAnsi="Arial" w:cs="Arial"/>
          <w:bCs/>
          <w:color w:val="000000"/>
          <w:szCs w:val="20"/>
        </w:rPr>
      </w:pPr>
      <w:r w:rsidRPr="00722D92">
        <w:rPr>
          <w:rFonts w:ascii="Arial" w:hAnsi="Arial" w:cs="Arial"/>
          <w:bCs/>
          <w:color w:val="000000"/>
          <w:szCs w:val="20"/>
        </w:rPr>
        <w:t xml:space="preserve">Welcome to </w:t>
      </w:r>
      <w:r w:rsidR="0072092E" w:rsidRPr="00722D92">
        <w:rPr>
          <w:rFonts w:ascii="Arial" w:hAnsi="Arial" w:cs="Arial"/>
          <w:bCs/>
          <w:color w:val="000000"/>
          <w:szCs w:val="20"/>
        </w:rPr>
        <w:t xml:space="preserve">new </w:t>
      </w:r>
      <w:r w:rsidRPr="00722D92">
        <w:rPr>
          <w:rFonts w:ascii="Arial" w:hAnsi="Arial" w:cs="Arial"/>
          <w:bCs/>
          <w:color w:val="000000"/>
          <w:szCs w:val="20"/>
        </w:rPr>
        <w:t xml:space="preserve">Board </w:t>
      </w:r>
      <w:r w:rsidR="0072092E" w:rsidRPr="00722D92">
        <w:rPr>
          <w:rFonts w:ascii="Arial" w:hAnsi="Arial" w:cs="Arial"/>
          <w:bCs/>
          <w:color w:val="000000"/>
          <w:szCs w:val="20"/>
        </w:rPr>
        <w:t>member</w:t>
      </w:r>
      <w:r w:rsidRPr="00722D92">
        <w:rPr>
          <w:rFonts w:ascii="Arial" w:hAnsi="Arial" w:cs="Arial"/>
          <w:bCs/>
          <w:color w:val="000000"/>
          <w:szCs w:val="20"/>
        </w:rPr>
        <w:t xml:space="preserve"> Mary Tyburski</w:t>
      </w:r>
      <w:r w:rsidR="00682636" w:rsidRPr="00722D92">
        <w:rPr>
          <w:rFonts w:ascii="Arial" w:hAnsi="Arial" w:cs="Arial"/>
          <w:bCs/>
          <w:color w:val="000000"/>
          <w:szCs w:val="20"/>
        </w:rPr>
        <w:t>!</w:t>
      </w:r>
    </w:p>
    <w:p w14:paraId="728B625C" w14:textId="77777777" w:rsidR="004C75C4" w:rsidRPr="00722D92" w:rsidRDefault="004C75C4" w:rsidP="004C75C4">
      <w:pPr>
        <w:rPr>
          <w:rFonts w:ascii="Arial" w:hAnsi="Arial" w:cs="Arial"/>
          <w:color w:val="000000"/>
          <w:szCs w:val="20"/>
        </w:rPr>
      </w:pPr>
    </w:p>
    <w:p w14:paraId="7474243C" w14:textId="232D9FEF" w:rsidR="0086230A" w:rsidRPr="00722D92" w:rsidRDefault="004C75C4" w:rsidP="003A2273">
      <w:pPr>
        <w:tabs>
          <w:tab w:val="right" w:pos="9216"/>
        </w:tabs>
        <w:spacing w:after="120" w:line="264" w:lineRule="auto"/>
        <w:rPr>
          <w:rFonts w:ascii="Arial" w:hAnsi="Arial" w:cs="Arial"/>
          <w:b/>
          <w:bCs/>
          <w:color w:val="000000"/>
          <w:szCs w:val="20"/>
        </w:rPr>
      </w:pPr>
      <w:r w:rsidRPr="00722D92">
        <w:rPr>
          <w:rFonts w:ascii="Arial" w:hAnsi="Arial" w:cs="Arial"/>
          <w:b/>
          <w:bCs/>
          <w:color w:val="000000"/>
          <w:szCs w:val="20"/>
        </w:rPr>
        <w:t>Approv</w:t>
      </w:r>
      <w:r w:rsidR="00C86EF8" w:rsidRPr="00722D92">
        <w:rPr>
          <w:rFonts w:ascii="Arial" w:hAnsi="Arial" w:cs="Arial"/>
          <w:b/>
          <w:bCs/>
          <w:color w:val="000000"/>
          <w:szCs w:val="20"/>
        </w:rPr>
        <w:t>al of</w:t>
      </w:r>
      <w:r w:rsidRPr="00722D92">
        <w:rPr>
          <w:rFonts w:ascii="Arial" w:hAnsi="Arial" w:cs="Arial"/>
          <w:b/>
          <w:bCs/>
          <w:color w:val="000000"/>
          <w:szCs w:val="20"/>
        </w:rPr>
        <w:t xml:space="preserve"> Meeting Agenda</w:t>
      </w:r>
      <w:r w:rsidR="00A44A4B" w:rsidRPr="00722D92">
        <w:rPr>
          <w:rFonts w:ascii="Arial" w:hAnsi="Arial" w:cs="Arial"/>
          <w:b/>
          <w:bCs/>
          <w:color w:val="000000"/>
          <w:szCs w:val="20"/>
        </w:rPr>
        <w:t>.</w:t>
      </w:r>
      <w:r w:rsidR="006D6C4C" w:rsidRPr="00722D92">
        <w:rPr>
          <w:rFonts w:ascii="Arial" w:hAnsi="Arial" w:cs="Arial"/>
          <w:b/>
          <w:bCs/>
          <w:color w:val="000000"/>
          <w:szCs w:val="20"/>
        </w:rPr>
        <w:t xml:space="preserve"> </w:t>
      </w:r>
      <w:r w:rsidR="006D6C4C" w:rsidRPr="00722D92">
        <w:rPr>
          <w:rFonts w:ascii="Arial" w:hAnsi="Arial" w:cs="Arial"/>
          <w:color w:val="000000"/>
          <w:szCs w:val="20"/>
        </w:rPr>
        <w:t>Mo</w:t>
      </w:r>
      <w:r w:rsidR="00C86EF8" w:rsidRPr="00722D92">
        <w:rPr>
          <w:rFonts w:ascii="Arial" w:hAnsi="Arial" w:cs="Arial"/>
          <w:color w:val="000000"/>
          <w:szCs w:val="20"/>
        </w:rPr>
        <w:t xml:space="preserve">tion: </w:t>
      </w:r>
      <w:r w:rsidR="002A6001" w:rsidRPr="00722D92">
        <w:rPr>
          <w:rFonts w:ascii="Arial" w:hAnsi="Arial" w:cs="Arial"/>
          <w:color w:val="000000"/>
          <w:szCs w:val="20"/>
        </w:rPr>
        <w:t>R</w:t>
      </w:r>
      <w:r w:rsidR="00A278E7" w:rsidRPr="00722D92">
        <w:rPr>
          <w:rFonts w:ascii="Arial" w:hAnsi="Arial" w:cs="Arial"/>
          <w:color w:val="000000"/>
          <w:szCs w:val="20"/>
        </w:rPr>
        <w:t>oseanna</w:t>
      </w:r>
      <w:r w:rsidR="006D6C4C" w:rsidRPr="00722D92">
        <w:rPr>
          <w:rFonts w:ascii="Arial" w:hAnsi="Arial" w:cs="Arial"/>
          <w:color w:val="000000"/>
          <w:szCs w:val="20"/>
        </w:rPr>
        <w:t>. Approved.</w:t>
      </w:r>
    </w:p>
    <w:p w14:paraId="62A24151" w14:textId="215D2DD3" w:rsidR="004C75C4" w:rsidRPr="00722D92" w:rsidRDefault="004C75C4" w:rsidP="0086230A">
      <w:pPr>
        <w:spacing w:after="120" w:line="264" w:lineRule="auto"/>
        <w:rPr>
          <w:rFonts w:ascii="Arial" w:hAnsi="Arial" w:cs="Arial"/>
          <w:color w:val="000000"/>
          <w:szCs w:val="20"/>
        </w:rPr>
      </w:pPr>
      <w:r w:rsidRPr="00722D92">
        <w:rPr>
          <w:rFonts w:ascii="Arial" w:hAnsi="Arial" w:cs="Arial"/>
          <w:b/>
          <w:bCs/>
          <w:color w:val="000000"/>
          <w:szCs w:val="20"/>
        </w:rPr>
        <w:t>Consent Agenda</w:t>
      </w:r>
      <w:r w:rsidR="00A44A4B" w:rsidRPr="00722D92">
        <w:rPr>
          <w:rFonts w:ascii="Arial" w:hAnsi="Arial" w:cs="Arial"/>
          <w:b/>
          <w:bCs/>
          <w:color w:val="000000"/>
          <w:szCs w:val="20"/>
        </w:rPr>
        <w:t>.</w:t>
      </w:r>
      <w:r w:rsidRPr="00722D92">
        <w:rPr>
          <w:rFonts w:ascii="Arial" w:hAnsi="Arial" w:cs="Arial"/>
          <w:b/>
          <w:bCs/>
          <w:color w:val="000000"/>
          <w:szCs w:val="20"/>
        </w:rPr>
        <w:t xml:space="preserve"> </w:t>
      </w:r>
    </w:p>
    <w:p w14:paraId="188E20AB" w14:textId="218FF66F" w:rsidR="00311E19" w:rsidRPr="00722D92" w:rsidRDefault="004C75C4" w:rsidP="00311E19">
      <w:pPr>
        <w:spacing w:after="120" w:line="264" w:lineRule="auto"/>
        <w:ind w:firstLine="720"/>
        <w:rPr>
          <w:rFonts w:ascii="Arial" w:hAnsi="Arial" w:cs="Arial"/>
          <w:color w:val="000000"/>
          <w:szCs w:val="20"/>
        </w:rPr>
      </w:pPr>
      <w:r w:rsidRPr="00722D92">
        <w:rPr>
          <w:rFonts w:ascii="Arial" w:hAnsi="Arial" w:cs="Arial"/>
          <w:color w:val="000000"/>
          <w:szCs w:val="20"/>
        </w:rPr>
        <w:t xml:space="preserve">Approval of Minutes of </w:t>
      </w:r>
      <w:r w:rsidR="00B948B5" w:rsidRPr="00722D92">
        <w:rPr>
          <w:rFonts w:ascii="Arial" w:hAnsi="Arial" w:cs="Arial"/>
          <w:color w:val="000000"/>
          <w:szCs w:val="20"/>
        </w:rPr>
        <w:t>August 23, 2023</w:t>
      </w:r>
      <w:r w:rsidR="003A2273" w:rsidRPr="00722D92">
        <w:rPr>
          <w:rFonts w:ascii="Arial" w:hAnsi="Arial" w:cs="Arial"/>
          <w:color w:val="000000"/>
          <w:szCs w:val="20"/>
        </w:rPr>
        <w:t>,</w:t>
      </w:r>
      <w:r w:rsidRPr="00722D92">
        <w:rPr>
          <w:rFonts w:ascii="Arial" w:hAnsi="Arial" w:cs="Arial"/>
          <w:color w:val="000000"/>
          <w:szCs w:val="20"/>
        </w:rPr>
        <w:t xml:space="preserve"> meeting </w:t>
      </w:r>
    </w:p>
    <w:p w14:paraId="1E7B2F6E" w14:textId="2AEDBD64" w:rsidR="00DB52BE" w:rsidRPr="00722D92" w:rsidRDefault="00B948B5" w:rsidP="00311E19">
      <w:pPr>
        <w:spacing w:after="120" w:line="264" w:lineRule="auto"/>
        <w:ind w:firstLine="720"/>
        <w:rPr>
          <w:rFonts w:ascii="Arial" w:hAnsi="Arial" w:cs="Arial"/>
          <w:color w:val="000000"/>
          <w:szCs w:val="20"/>
        </w:rPr>
      </w:pPr>
      <w:r w:rsidRPr="00722D92">
        <w:rPr>
          <w:rFonts w:ascii="Arial" w:hAnsi="Arial" w:cs="Arial"/>
          <w:color w:val="000000"/>
          <w:szCs w:val="20"/>
        </w:rPr>
        <w:t>Approval of Minutes of September 7, 2023</w:t>
      </w:r>
      <w:r w:rsidR="003A2273" w:rsidRPr="00722D92">
        <w:rPr>
          <w:rFonts w:ascii="Arial" w:hAnsi="Arial" w:cs="Arial"/>
          <w:color w:val="000000"/>
          <w:szCs w:val="20"/>
        </w:rPr>
        <w:t>,</w:t>
      </w:r>
      <w:r w:rsidRPr="00722D92">
        <w:rPr>
          <w:rFonts w:ascii="Arial" w:hAnsi="Arial" w:cs="Arial"/>
          <w:color w:val="000000"/>
          <w:szCs w:val="20"/>
        </w:rPr>
        <w:t xml:space="preserve"> special meeting.</w:t>
      </w:r>
    </w:p>
    <w:p w14:paraId="47191759" w14:textId="77777777" w:rsidR="0086230A" w:rsidRPr="00722D92" w:rsidRDefault="00D03C72" w:rsidP="00311E19">
      <w:pPr>
        <w:spacing w:after="120" w:line="264" w:lineRule="auto"/>
        <w:ind w:firstLine="720"/>
        <w:rPr>
          <w:rFonts w:ascii="Arial" w:hAnsi="Arial" w:cs="Arial"/>
          <w:color w:val="000000"/>
          <w:szCs w:val="20"/>
        </w:rPr>
      </w:pPr>
      <w:r w:rsidRPr="00722D92">
        <w:rPr>
          <w:rFonts w:ascii="Arial" w:hAnsi="Arial" w:cs="Arial"/>
          <w:color w:val="000000"/>
          <w:szCs w:val="20"/>
        </w:rPr>
        <w:t xml:space="preserve">Appointment of Mary Tyburski to fill </w:t>
      </w:r>
      <w:r w:rsidR="00082215" w:rsidRPr="00722D92">
        <w:rPr>
          <w:rFonts w:ascii="Arial" w:hAnsi="Arial" w:cs="Arial"/>
          <w:color w:val="000000"/>
          <w:szCs w:val="20"/>
        </w:rPr>
        <w:t>the</w:t>
      </w:r>
      <w:r w:rsidRPr="00722D92">
        <w:rPr>
          <w:rFonts w:ascii="Arial" w:hAnsi="Arial" w:cs="Arial"/>
          <w:color w:val="000000"/>
          <w:szCs w:val="20"/>
        </w:rPr>
        <w:t xml:space="preserve"> </w:t>
      </w:r>
      <w:r w:rsidR="00082215" w:rsidRPr="00722D92">
        <w:rPr>
          <w:rFonts w:ascii="Arial" w:hAnsi="Arial" w:cs="Arial"/>
          <w:color w:val="000000"/>
          <w:szCs w:val="20"/>
        </w:rPr>
        <w:t>B</w:t>
      </w:r>
      <w:r w:rsidRPr="00722D92">
        <w:rPr>
          <w:rFonts w:ascii="Arial" w:hAnsi="Arial" w:cs="Arial"/>
          <w:color w:val="000000"/>
          <w:szCs w:val="20"/>
        </w:rPr>
        <w:t>oard Trustee position</w:t>
      </w:r>
      <w:r w:rsidR="009300DA" w:rsidRPr="00722D92">
        <w:rPr>
          <w:rFonts w:ascii="Arial" w:hAnsi="Arial" w:cs="Arial"/>
          <w:color w:val="000000"/>
          <w:szCs w:val="20"/>
        </w:rPr>
        <w:t xml:space="preserve"> vacated by the resignation of David Rymph. Term of the appointment is for the balance of the church fiscal year.</w:t>
      </w:r>
    </w:p>
    <w:p w14:paraId="0A63E808" w14:textId="285D637A" w:rsidR="00DB52BE" w:rsidRPr="00722D92" w:rsidRDefault="00D03C72" w:rsidP="00311E19">
      <w:pPr>
        <w:spacing w:after="120" w:line="264" w:lineRule="auto"/>
        <w:ind w:firstLine="720"/>
        <w:rPr>
          <w:rFonts w:ascii="Arial" w:hAnsi="Arial" w:cs="Arial"/>
          <w:color w:val="000000"/>
          <w:szCs w:val="20"/>
        </w:rPr>
      </w:pPr>
      <w:r w:rsidRPr="00722D92">
        <w:rPr>
          <w:rFonts w:ascii="Arial" w:hAnsi="Arial" w:cs="Arial"/>
          <w:color w:val="000000"/>
          <w:szCs w:val="20"/>
        </w:rPr>
        <w:t>Appointment of additional member to Bylaws Committee: Rosemary Adang</w:t>
      </w:r>
      <w:r w:rsidR="00311E19" w:rsidRPr="00722D92">
        <w:rPr>
          <w:rFonts w:ascii="Arial" w:hAnsi="Arial" w:cs="Arial"/>
          <w:color w:val="000000"/>
          <w:szCs w:val="20"/>
        </w:rPr>
        <w:t>,</w:t>
      </w:r>
      <w:r w:rsidRPr="00722D92">
        <w:rPr>
          <w:rFonts w:ascii="Arial" w:hAnsi="Arial" w:cs="Arial"/>
          <w:color w:val="000000"/>
          <w:szCs w:val="20"/>
        </w:rPr>
        <w:t xml:space="preserve"> joining existing members John Collins, David Alv</w:t>
      </w:r>
      <w:r w:rsidR="00D146DA" w:rsidRPr="00722D92">
        <w:rPr>
          <w:rFonts w:ascii="Arial" w:hAnsi="Arial" w:cs="Arial"/>
          <w:color w:val="000000"/>
          <w:szCs w:val="20"/>
        </w:rPr>
        <w:t>a</w:t>
      </w:r>
      <w:r w:rsidRPr="00722D92">
        <w:rPr>
          <w:rFonts w:ascii="Arial" w:hAnsi="Arial" w:cs="Arial"/>
          <w:color w:val="000000"/>
          <w:szCs w:val="20"/>
        </w:rPr>
        <w:t>rez and Larry Morrell</w:t>
      </w:r>
      <w:r w:rsidR="006D6C4C" w:rsidRPr="00722D92">
        <w:rPr>
          <w:rFonts w:ascii="Arial" w:hAnsi="Arial" w:cs="Arial"/>
          <w:color w:val="000000"/>
          <w:szCs w:val="20"/>
        </w:rPr>
        <w:t>.</w:t>
      </w:r>
    </w:p>
    <w:p w14:paraId="2401DE4C" w14:textId="35792440" w:rsidR="00DB52BE" w:rsidRPr="00722D92" w:rsidRDefault="00DB52BE" w:rsidP="0072092E">
      <w:pPr>
        <w:spacing w:after="120" w:line="264" w:lineRule="auto"/>
        <w:ind w:left="720"/>
        <w:rPr>
          <w:rFonts w:ascii="Arial" w:hAnsi="Arial" w:cs="Arial"/>
          <w:color w:val="000000"/>
          <w:szCs w:val="20"/>
        </w:rPr>
      </w:pPr>
      <w:r w:rsidRPr="00722D92">
        <w:rPr>
          <w:rFonts w:ascii="Arial" w:hAnsi="Arial" w:cs="Arial"/>
          <w:b/>
          <w:bCs/>
          <w:color w:val="000000"/>
          <w:szCs w:val="20"/>
        </w:rPr>
        <w:t>Motion to approve all of these</w:t>
      </w:r>
      <w:r w:rsidRPr="00722D92">
        <w:rPr>
          <w:rFonts w:ascii="Arial" w:hAnsi="Arial" w:cs="Arial"/>
          <w:color w:val="000000"/>
          <w:szCs w:val="20"/>
        </w:rPr>
        <w:t>: Roseanna. Approved.</w:t>
      </w:r>
    </w:p>
    <w:p w14:paraId="7B407F14" w14:textId="77777777" w:rsidR="0086230A" w:rsidRPr="00722D92" w:rsidRDefault="0086230A" w:rsidP="0086230A">
      <w:pPr>
        <w:spacing w:after="120" w:line="264" w:lineRule="auto"/>
        <w:rPr>
          <w:rFonts w:ascii="Arial" w:hAnsi="Arial" w:cs="Arial"/>
          <w:b/>
          <w:bCs/>
          <w:color w:val="000000"/>
          <w:szCs w:val="20"/>
        </w:rPr>
      </w:pPr>
    </w:p>
    <w:p w14:paraId="622A6CF4" w14:textId="415BD67E" w:rsidR="004C75C4" w:rsidRPr="00722D92" w:rsidRDefault="004C75C4" w:rsidP="0086230A">
      <w:pPr>
        <w:spacing w:after="120" w:line="264" w:lineRule="auto"/>
        <w:rPr>
          <w:rFonts w:ascii="Arial" w:hAnsi="Arial" w:cs="Arial"/>
          <w:b/>
          <w:bCs/>
          <w:color w:val="000000"/>
          <w:szCs w:val="20"/>
        </w:rPr>
      </w:pPr>
      <w:r w:rsidRPr="00722D92">
        <w:rPr>
          <w:rFonts w:ascii="Arial" w:hAnsi="Arial" w:cs="Arial"/>
          <w:b/>
          <w:bCs/>
          <w:color w:val="000000"/>
          <w:szCs w:val="20"/>
        </w:rPr>
        <w:lastRenderedPageBreak/>
        <w:t>Standing R</w:t>
      </w:r>
      <w:bookmarkStart w:id="1" w:name="Agenda"/>
      <w:bookmarkEnd w:id="1"/>
      <w:r w:rsidRPr="00722D92">
        <w:rPr>
          <w:rFonts w:ascii="Arial" w:hAnsi="Arial" w:cs="Arial"/>
          <w:b/>
          <w:bCs/>
          <w:color w:val="000000"/>
          <w:szCs w:val="20"/>
        </w:rPr>
        <w:t>eports</w:t>
      </w:r>
    </w:p>
    <w:p w14:paraId="28FBA4ED" w14:textId="21BDF605" w:rsidR="0086230A" w:rsidRPr="00722D92" w:rsidRDefault="004C75C4" w:rsidP="00644F69">
      <w:pPr>
        <w:spacing w:after="120" w:line="264" w:lineRule="auto"/>
        <w:rPr>
          <w:rStyle w:val="Hyperlink"/>
          <w:rFonts w:ascii="Arial" w:hAnsi="Arial" w:cs="Arial"/>
          <w:b/>
          <w:bCs/>
          <w:color w:val="000000"/>
          <w:szCs w:val="20"/>
        </w:rPr>
      </w:pPr>
      <w:r w:rsidRPr="00722D92">
        <w:rPr>
          <w:rFonts w:ascii="Arial" w:hAnsi="Arial" w:cs="Arial"/>
          <w:b/>
          <w:bCs/>
          <w:color w:val="000000"/>
          <w:szCs w:val="20"/>
        </w:rPr>
        <w:t xml:space="preserve">President’s Report – See </w:t>
      </w:r>
      <w:hyperlink w:anchor="AttachmentA" w:history="1">
        <w:r w:rsidRPr="00722D92">
          <w:rPr>
            <w:rStyle w:val="Hyperlink"/>
            <w:rFonts w:ascii="Arial" w:hAnsi="Arial" w:cs="Arial"/>
            <w:b/>
            <w:bCs/>
            <w:szCs w:val="20"/>
          </w:rPr>
          <w:t>Attachment A</w:t>
        </w:r>
      </w:hyperlink>
      <w:r w:rsidR="002A6001" w:rsidRPr="00722D92">
        <w:rPr>
          <w:rStyle w:val="Hyperlink"/>
          <w:rFonts w:ascii="Arial" w:hAnsi="Arial" w:cs="Arial"/>
          <w:b/>
          <w:bCs/>
          <w:szCs w:val="20"/>
        </w:rPr>
        <w:t>.</w:t>
      </w:r>
    </w:p>
    <w:p w14:paraId="4B6F07A1" w14:textId="281E2EF1" w:rsidR="004C75C4" w:rsidRPr="00722D92" w:rsidRDefault="004C75C4" w:rsidP="00644F69">
      <w:pPr>
        <w:spacing w:after="120" w:line="264" w:lineRule="auto"/>
        <w:rPr>
          <w:rStyle w:val="Hyperlink"/>
          <w:rFonts w:ascii="Arial" w:hAnsi="Arial" w:cs="Arial"/>
          <w:b/>
          <w:bCs/>
          <w:color w:val="000000"/>
          <w:szCs w:val="20"/>
        </w:rPr>
      </w:pPr>
      <w:r w:rsidRPr="00722D92">
        <w:rPr>
          <w:rFonts w:ascii="Arial" w:hAnsi="Arial" w:cs="Arial"/>
          <w:b/>
          <w:bCs/>
          <w:color w:val="000000"/>
          <w:szCs w:val="20"/>
        </w:rPr>
        <w:t xml:space="preserve">Minister’s Report – See </w:t>
      </w:r>
      <w:hyperlink w:anchor="AttachmentB" w:history="1">
        <w:r w:rsidRPr="00722D92">
          <w:rPr>
            <w:rStyle w:val="Hyperlink"/>
            <w:rFonts w:ascii="Arial" w:hAnsi="Arial" w:cs="Arial"/>
            <w:b/>
            <w:bCs/>
            <w:szCs w:val="20"/>
          </w:rPr>
          <w:t>Attachment B</w:t>
        </w:r>
      </w:hyperlink>
      <w:r w:rsidR="002A6001" w:rsidRPr="00722D92">
        <w:rPr>
          <w:rStyle w:val="Hyperlink"/>
          <w:rFonts w:ascii="Arial" w:hAnsi="Arial" w:cs="Arial"/>
          <w:b/>
          <w:bCs/>
          <w:szCs w:val="20"/>
        </w:rPr>
        <w:t>.</w:t>
      </w:r>
    </w:p>
    <w:p w14:paraId="48C5EC5E" w14:textId="29A37127" w:rsidR="00DB52BE" w:rsidRPr="00722D92" w:rsidRDefault="002A6001" w:rsidP="002A6001">
      <w:pPr>
        <w:spacing w:after="120" w:line="264" w:lineRule="auto"/>
        <w:rPr>
          <w:rStyle w:val="Hyperlink"/>
          <w:rFonts w:ascii="Arial" w:hAnsi="Arial" w:cs="Arial"/>
          <w:color w:val="000000"/>
          <w:szCs w:val="20"/>
          <w:u w:val="none"/>
        </w:rPr>
      </w:pPr>
      <w:r w:rsidRPr="00722D92">
        <w:rPr>
          <w:rStyle w:val="Hyperlink"/>
          <w:rFonts w:ascii="Arial" w:hAnsi="Arial" w:cs="Arial"/>
          <w:color w:val="000000"/>
          <w:szCs w:val="20"/>
          <w:u w:val="none"/>
        </w:rPr>
        <w:t xml:space="preserve">Linda </w:t>
      </w:r>
      <w:r w:rsidR="00311E19" w:rsidRPr="00722D92">
        <w:rPr>
          <w:rStyle w:val="Hyperlink"/>
          <w:rFonts w:ascii="Arial" w:hAnsi="Arial" w:cs="Arial"/>
          <w:color w:val="000000"/>
          <w:szCs w:val="20"/>
          <w:u w:val="none"/>
        </w:rPr>
        <w:t>asked for</w:t>
      </w:r>
      <w:r w:rsidRPr="00722D92">
        <w:rPr>
          <w:rStyle w:val="Hyperlink"/>
          <w:rFonts w:ascii="Arial" w:hAnsi="Arial" w:cs="Arial"/>
          <w:color w:val="000000"/>
          <w:szCs w:val="20"/>
          <w:u w:val="none"/>
        </w:rPr>
        <w:t xml:space="preserve"> approval for changing her vacation time</w:t>
      </w:r>
      <w:r w:rsidR="00DB52BE" w:rsidRPr="00722D92">
        <w:rPr>
          <w:rStyle w:val="Hyperlink"/>
          <w:rFonts w:ascii="Arial" w:hAnsi="Arial" w:cs="Arial"/>
          <w:color w:val="000000"/>
          <w:szCs w:val="20"/>
          <w:u w:val="none"/>
        </w:rPr>
        <w:t xml:space="preserve">, taking </w:t>
      </w:r>
      <w:r w:rsidR="009D1A41" w:rsidRPr="00722D92">
        <w:rPr>
          <w:rStyle w:val="Hyperlink"/>
          <w:rFonts w:ascii="Arial" w:hAnsi="Arial" w:cs="Arial"/>
          <w:color w:val="000000"/>
          <w:szCs w:val="20"/>
          <w:u w:val="none"/>
        </w:rPr>
        <w:t>short times away</w:t>
      </w:r>
      <w:r w:rsidR="00DB52BE" w:rsidRPr="00722D92">
        <w:rPr>
          <w:rStyle w:val="Hyperlink"/>
          <w:rFonts w:ascii="Arial" w:hAnsi="Arial" w:cs="Arial"/>
          <w:color w:val="000000"/>
          <w:szCs w:val="20"/>
          <w:u w:val="none"/>
        </w:rPr>
        <w:t xml:space="preserve"> in January a</w:t>
      </w:r>
      <w:r w:rsidR="009D1A41" w:rsidRPr="00722D92">
        <w:rPr>
          <w:rStyle w:val="Hyperlink"/>
          <w:rFonts w:ascii="Arial" w:hAnsi="Arial" w:cs="Arial"/>
          <w:color w:val="000000"/>
          <w:szCs w:val="20"/>
          <w:u w:val="none"/>
        </w:rPr>
        <w:t xml:space="preserve">nd </w:t>
      </w:r>
      <w:r w:rsidR="00DB52BE" w:rsidRPr="00722D92">
        <w:rPr>
          <w:rStyle w:val="Hyperlink"/>
          <w:rFonts w:ascii="Arial" w:hAnsi="Arial" w:cs="Arial"/>
          <w:color w:val="000000"/>
          <w:szCs w:val="20"/>
          <w:u w:val="none"/>
        </w:rPr>
        <w:t>February</w:t>
      </w:r>
      <w:r w:rsidR="009D1A41" w:rsidRPr="00722D92">
        <w:rPr>
          <w:rStyle w:val="Hyperlink"/>
          <w:rFonts w:ascii="Arial" w:hAnsi="Arial" w:cs="Arial"/>
          <w:color w:val="000000"/>
          <w:szCs w:val="20"/>
          <w:u w:val="none"/>
        </w:rPr>
        <w:t xml:space="preserve"> </w:t>
      </w:r>
      <w:r w:rsidR="0072092E" w:rsidRPr="00722D92">
        <w:rPr>
          <w:rStyle w:val="Hyperlink"/>
          <w:rFonts w:ascii="Arial" w:hAnsi="Arial" w:cs="Arial"/>
          <w:color w:val="000000"/>
          <w:szCs w:val="20"/>
          <w:u w:val="none"/>
        </w:rPr>
        <w:t>2024</w:t>
      </w:r>
      <w:r w:rsidR="00722D92">
        <w:rPr>
          <w:rStyle w:val="Hyperlink"/>
          <w:rFonts w:ascii="Arial" w:hAnsi="Arial" w:cs="Arial"/>
          <w:color w:val="000000"/>
          <w:szCs w:val="20"/>
          <w:u w:val="none"/>
        </w:rPr>
        <w:t xml:space="preserve"> (</w:t>
      </w:r>
      <w:r w:rsidR="009D1A41" w:rsidRPr="00722D92">
        <w:rPr>
          <w:rStyle w:val="Hyperlink"/>
          <w:rFonts w:ascii="Arial" w:hAnsi="Arial" w:cs="Arial"/>
          <w:color w:val="000000"/>
          <w:szCs w:val="20"/>
          <w:u w:val="none"/>
        </w:rPr>
        <w:t>approximately Jan. 14-17 and Feb. 9-19</w:t>
      </w:r>
      <w:r w:rsidR="00722D92">
        <w:rPr>
          <w:rStyle w:val="Hyperlink"/>
          <w:rFonts w:ascii="Arial" w:hAnsi="Arial" w:cs="Arial"/>
          <w:color w:val="000000"/>
          <w:szCs w:val="20"/>
          <w:u w:val="none"/>
        </w:rPr>
        <w:t>)</w:t>
      </w:r>
      <w:r w:rsidR="0072092E" w:rsidRPr="00722D92">
        <w:rPr>
          <w:rStyle w:val="Hyperlink"/>
          <w:rFonts w:ascii="Arial" w:hAnsi="Arial" w:cs="Arial"/>
          <w:color w:val="000000"/>
          <w:szCs w:val="20"/>
          <w:u w:val="none"/>
        </w:rPr>
        <w:t xml:space="preserve"> instead of a longer time away in January</w:t>
      </w:r>
      <w:r w:rsidR="009D1A41" w:rsidRPr="00722D92">
        <w:rPr>
          <w:rStyle w:val="Hyperlink"/>
          <w:rFonts w:ascii="Arial" w:hAnsi="Arial" w:cs="Arial"/>
          <w:color w:val="000000"/>
          <w:szCs w:val="20"/>
          <w:u w:val="none"/>
        </w:rPr>
        <w:t xml:space="preserve">. </w:t>
      </w:r>
      <w:r w:rsidR="00DB52BE" w:rsidRPr="00722D92">
        <w:rPr>
          <w:rStyle w:val="Hyperlink"/>
          <w:rFonts w:ascii="Arial" w:hAnsi="Arial" w:cs="Arial"/>
          <w:color w:val="000000"/>
          <w:szCs w:val="20"/>
          <w:u w:val="none"/>
        </w:rPr>
        <w:t xml:space="preserve">She </w:t>
      </w:r>
      <w:r w:rsidR="009D1A41" w:rsidRPr="00722D92">
        <w:rPr>
          <w:rStyle w:val="Hyperlink"/>
          <w:rFonts w:ascii="Arial" w:hAnsi="Arial" w:cs="Arial"/>
          <w:color w:val="000000"/>
          <w:szCs w:val="20"/>
          <w:u w:val="none"/>
        </w:rPr>
        <w:t>plans to</w:t>
      </w:r>
      <w:r w:rsidR="00DB52BE" w:rsidRPr="00722D92">
        <w:rPr>
          <w:rStyle w:val="Hyperlink"/>
          <w:rFonts w:ascii="Arial" w:hAnsi="Arial" w:cs="Arial"/>
          <w:color w:val="000000"/>
          <w:szCs w:val="20"/>
          <w:u w:val="none"/>
        </w:rPr>
        <w:t xml:space="preserve"> be here for the scheduled congregational </w:t>
      </w:r>
      <w:r w:rsidR="00675675" w:rsidRPr="00722D92">
        <w:rPr>
          <w:rStyle w:val="Hyperlink"/>
          <w:rFonts w:ascii="Arial" w:hAnsi="Arial" w:cs="Arial"/>
          <w:color w:val="000000"/>
          <w:szCs w:val="20"/>
          <w:u w:val="none"/>
        </w:rPr>
        <w:t>meeting</w:t>
      </w:r>
      <w:r w:rsidR="00DB52BE" w:rsidRPr="00722D92">
        <w:rPr>
          <w:rStyle w:val="Hyperlink"/>
          <w:rFonts w:ascii="Arial" w:hAnsi="Arial" w:cs="Arial"/>
          <w:color w:val="000000"/>
          <w:szCs w:val="20"/>
          <w:u w:val="none"/>
        </w:rPr>
        <w:t xml:space="preserve"> Feb</w:t>
      </w:r>
      <w:r w:rsidR="00722D92">
        <w:rPr>
          <w:rStyle w:val="Hyperlink"/>
          <w:rFonts w:ascii="Arial" w:hAnsi="Arial" w:cs="Arial"/>
          <w:color w:val="000000"/>
          <w:szCs w:val="20"/>
          <w:u w:val="none"/>
        </w:rPr>
        <w:t>ruary</w:t>
      </w:r>
      <w:r w:rsidR="00DB52BE" w:rsidRPr="00722D92">
        <w:rPr>
          <w:rStyle w:val="Hyperlink"/>
          <w:rFonts w:ascii="Arial" w:hAnsi="Arial" w:cs="Arial"/>
          <w:color w:val="000000"/>
          <w:szCs w:val="20"/>
          <w:u w:val="none"/>
        </w:rPr>
        <w:t xml:space="preserve"> 6. </w:t>
      </w:r>
      <w:r w:rsidRPr="00722D92">
        <w:rPr>
          <w:rStyle w:val="Hyperlink"/>
          <w:rFonts w:ascii="Arial" w:hAnsi="Arial" w:cs="Arial"/>
          <w:b/>
          <w:bCs/>
          <w:color w:val="000000"/>
          <w:szCs w:val="20"/>
          <w:u w:val="none"/>
        </w:rPr>
        <w:t>Mo</w:t>
      </w:r>
      <w:r w:rsidR="0086230A" w:rsidRPr="00722D92">
        <w:rPr>
          <w:rStyle w:val="Hyperlink"/>
          <w:rFonts w:ascii="Arial" w:hAnsi="Arial" w:cs="Arial"/>
          <w:b/>
          <w:bCs/>
          <w:color w:val="000000"/>
          <w:szCs w:val="20"/>
          <w:u w:val="none"/>
        </w:rPr>
        <w:t>tion</w:t>
      </w:r>
      <w:r w:rsidRPr="00722D92">
        <w:rPr>
          <w:rStyle w:val="Hyperlink"/>
          <w:rFonts w:ascii="Arial" w:hAnsi="Arial" w:cs="Arial"/>
          <w:b/>
          <w:bCs/>
          <w:color w:val="000000"/>
          <w:szCs w:val="20"/>
          <w:u w:val="none"/>
        </w:rPr>
        <w:t xml:space="preserve"> to approve</w:t>
      </w:r>
      <w:r w:rsidR="00B129DF" w:rsidRPr="00722D92">
        <w:rPr>
          <w:rStyle w:val="Hyperlink"/>
          <w:rFonts w:ascii="Arial" w:hAnsi="Arial" w:cs="Arial"/>
          <w:b/>
          <w:bCs/>
          <w:color w:val="000000"/>
          <w:szCs w:val="20"/>
          <w:u w:val="none"/>
        </w:rPr>
        <w:t xml:space="preserve">: </w:t>
      </w:r>
      <w:r w:rsidRPr="00722D92">
        <w:rPr>
          <w:rStyle w:val="Hyperlink"/>
          <w:rFonts w:ascii="Arial" w:hAnsi="Arial" w:cs="Arial"/>
          <w:color w:val="000000"/>
          <w:szCs w:val="20"/>
          <w:u w:val="none"/>
        </w:rPr>
        <w:t>R</w:t>
      </w:r>
      <w:r w:rsidR="00B129DF" w:rsidRPr="00722D92">
        <w:rPr>
          <w:rStyle w:val="Hyperlink"/>
          <w:rFonts w:ascii="Arial" w:hAnsi="Arial" w:cs="Arial"/>
          <w:color w:val="000000"/>
          <w:szCs w:val="20"/>
          <w:u w:val="none"/>
        </w:rPr>
        <w:t>oseanna</w:t>
      </w:r>
      <w:r w:rsidRPr="00722D92">
        <w:rPr>
          <w:rStyle w:val="Hyperlink"/>
          <w:rFonts w:ascii="Arial" w:hAnsi="Arial" w:cs="Arial"/>
          <w:color w:val="000000"/>
          <w:szCs w:val="20"/>
          <w:u w:val="none"/>
        </w:rPr>
        <w:t>. Approved.</w:t>
      </w:r>
    </w:p>
    <w:p w14:paraId="3C6BD221" w14:textId="77777777" w:rsidR="00722D92" w:rsidRPr="00722D92" w:rsidRDefault="004C75C4" w:rsidP="00644F69">
      <w:pPr>
        <w:spacing w:after="120" w:line="264" w:lineRule="auto"/>
        <w:rPr>
          <w:rStyle w:val="Hyperlink"/>
          <w:rFonts w:ascii="Arial" w:hAnsi="Arial" w:cs="Arial"/>
          <w:b/>
          <w:bCs/>
          <w:color w:val="000000"/>
          <w:szCs w:val="20"/>
        </w:rPr>
      </w:pPr>
      <w:r w:rsidRPr="00722D92">
        <w:rPr>
          <w:rFonts w:ascii="Arial" w:hAnsi="Arial" w:cs="Arial"/>
          <w:b/>
          <w:bCs/>
          <w:color w:val="000000"/>
          <w:szCs w:val="20"/>
        </w:rPr>
        <w:t xml:space="preserve">Treasurer’s Report – </w:t>
      </w:r>
      <w:r w:rsidRPr="00722D92">
        <w:rPr>
          <w:rFonts w:ascii="Arial" w:hAnsi="Arial" w:cs="Arial"/>
          <w:color w:val="000000"/>
          <w:szCs w:val="20"/>
        </w:rPr>
        <w:t xml:space="preserve">See </w:t>
      </w:r>
      <w:bookmarkStart w:id="2" w:name="_Hlk121840242"/>
      <w:r w:rsidRPr="00722D92">
        <w:fldChar w:fldCharType="begin"/>
      </w:r>
      <w:r w:rsidRPr="00722D92">
        <w:rPr>
          <w:rFonts w:ascii="Arial" w:hAnsi="Arial" w:cs="Arial"/>
          <w:szCs w:val="20"/>
        </w:rPr>
        <w:instrText>HYPERLINK \l "AttachmentC"</w:instrText>
      </w:r>
      <w:r w:rsidRPr="00722D92">
        <w:fldChar w:fldCharType="separate"/>
      </w:r>
      <w:r w:rsidRPr="00722D92">
        <w:rPr>
          <w:rStyle w:val="Hyperlink"/>
          <w:rFonts w:ascii="Arial" w:hAnsi="Arial" w:cs="Arial"/>
          <w:b/>
          <w:bCs/>
          <w:szCs w:val="20"/>
        </w:rPr>
        <w:t>Attachment C</w:t>
      </w:r>
      <w:r w:rsidRPr="00722D92">
        <w:rPr>
          <w:rStyle w:val="Hyperlink"/>
          <w:rFonts w:ascii="Arial" w:hAnsi="Arial" w:cs="Arial"/>
          <w:b/>
          <w:bCs/>
          <w:szCs w:val="20"/>
        </w:rPr>
        <w:fldChar w:fldCharType="end"/>
      </w:r>
      <w:bookmarkEnd w:id="2"/>
      <w:r w:rsidR="002A6001" w:rsidRPr="00722D92">
        <w:rPr>
          <w:rStyle w:val="Hyperlink"/>
          <w:rFonts w:ascii="Arial" w:hAnsi="Arial" w:cs="Arial"/>
          <w:b/>
          <w:bCs/>
          <w:szCs w:val="20"/>
        </w:rPr>
        <w:t>.</w:t>
      </w:r>
    </w:p>
    <w:p w14:paraId="525CD25C" w14:textId="4E828BA9" w:rsidR="00A278E7" w:rsidRPr="00722D92" w:rsidRDefault="00B129DF" w:rsidP="00722D92">
      <w:pPr>
        <w:spacing w:after="120" w:line="264" w:lineRule="auto"/>
        <w:rPr>
          <w:rFonts w:ascii="Arial" w:hAnsi="Arial" w:cs="Arial"/>
          <w:color w:val="000000"/>
          <w:szCs w:val="20"/>
        </w:rPr>
      </w:pPr>
      <w:r w:rsidRPr="00722D92">
        <w:rPr>
          <w:rFonts w:ascii="Arial" w:hAnsi="Arial" w:cs="Arial"/>
          <w:color w:val="000000"/>
          <w:szCs w:val="20"/>
        </w:rPr>
        <w:t xml:space="preserve">Bruce: On </w:t>
      </w:r>
      <w:r w:rsidR="002A6001" w:rsidRPr="00722D92">
        <w:rPr>
          <w:rFonts w:ascii="Arial" w:hAnsi="Arial" w:cs="Arial"/>
          <w:color w:val="000000"/>
          <w:szCs w:val="20"/>
        </w:rPr>
        <w:t xml:space="preserve">November </w:t>
      </w:r>
      <w:r w:rsidRPr="00722D92">
        <w:rPr>
          <w:rFonts w:ascii="Arial" w:hAnsi="Arial" w:cs="Arial"/>
          <w:color w:val="000000"/>
          <w:szCs w:val="20"/>
        </w:rPr>
        <w:t>8, the Board</w:t>
      </w:r>
      <w:r w:rsidR="002A6001" w:rsidRPr="00722D92">
        <w:rPr>
          <w:rFonts w:ascii="Arial" w:hAnsi="Arial" w:cs="Arial"/>
          <w:color w:val="000000"/>
          <w:szCs w:val="20"/>
        </w:rPr>
        <w:t xml:space="preserve"> will have a study session</w:t>
      </w:r>
      <w:r w:rsidR="00F929C7" w:rsidRPr="00722D92">
        <w:rPr>
          <w:rFonts w:ascii="Arial" w:hAnsi="Arial" w:cs="Arial"/>
          <w:color w:val="000000"/>
          <w:szCs w:val="20"/>
        </w:rPr>
        <w:t xml:space="preserve"> </w:t>
      </w:r>
      <w:r w:rsidR="002A6001" w:rsidRPr="00722D92">
        <w:rPr>
          <w:rFonts w:ascii="Arial" w:hAnsi="Arial" w:cs="Arial"/>
          <w:color w:val="000000"/>
          <w:szCs w:val="20"/>
        </w:rPr>
        <w:t xml:space="preserve">for learning </w:t>
      </w:r>
      <w:r w:rsidRPr="00722D92">
        <w:rPr>
          <w:rFonts w:ascii="Arial" w:hAnsi="Arial" w:cs="Arial"/>
          <w:color w:val="000000"/>
          <w:szCs w:val="20"/>
        </w:rPr>
        <w:t>how</w:t>
      </w:r>
      <w:r w:rsidR="0072092E" w:rsidRPr="00722D92">
        <w:rPr>
          <w:rFonts w:ascii="Arial" w:hAnsi="Arial" w:cs="Arial"/>
          <w:color w:val="000000"/>
          <w:szCs w:val="20"/>
        </w:rPr>
        <w:t xml:space="preserve"> </w:t>
      </w:r>
      <w:r w:rsidRPr="00722D92">
        <w:rPr>
          <w:rFonts w:ascii="Arial" w:hAnsi="Arial" w:cs="Arial"/>
          <w:color w:val="000000"/>
          <w:szCs w:val="20"/>
        </w:rPr>
        <w:t>to read</w:t>
      </w:r>
      <w:r w:rsidR="002A6001" w:rsidRPr="00722D92">
        <w:rPr>
          <w:rFonts w:ascii="Arial" w:hAnsi="Arial" w:cs="Arial"/>
          <w:color w:val="000000"/>
          <w:szCs w:val="20"/>
        </w:rPr>
        <w:t xml:space="preserve"> financial reports. Deb Carroll will help. </w:t>
      </w:r>
      <w:r w:rsidR="003A2273" w:rsidRPr="00722D92">
        <w:rPr>
          <w:rFonts w:ascii="Arial" w:hAnsi="Arial" w:cs="Arial"/>
          <w:color w:val="000000"/>
          <w:szCs w:val="20"/>
        </w:rPr>
        <w:t xml:space="preserve">The goal is for the </w:t>
      </w:r>
      <w:r w:rsidR="002A6001" w:rsidRPr="00722D92">
        <w:rPr>
          <w:rFonts w:ascii="Arial" w:hAnsi="Arial" w:cs="Arial"/>
          <w:color w:val="000000"/>
          <w:szCs w:val="20"/>
        </w:rPr>
        <w:t xml:space="preserve">Board to </w:t>
      </w:r>
      <w:r w:rsidR="0072092E" w:rsidRPr="00722D92">
        <w:rPr>
          <w:rFonts w:ascii="Arial" w:hAnsi="Arial" w:cs="Arial"/>
          <w:color w:val="000000"/>
          <w:szCs w:val="20"/>
        </w:rPr>
        <w:t xml:space="preserve">be better able to </w:t>
      </w:r>
      <w:r w:rsidR="002A6001" w:rsidRPr="00722D92">
        <w:rPr>
          <w:rFonts w:ascii="Arial" w:hAnsi="Arial" w:cs="Arial"/>
          <w:color w:val="000000"/>
          <w:szCs w:val="20"/>
        </w:rPr>
        <w:t>extract what is critical to the Fellowship</w:t>
      </w:r>
      <w:r w:rsidRPr="00722D92">
        <w:rPr>
          <w:rFonts w:ascii="Arial" w:hAnsi="Arial" w:cs="Arial"/>
          <w:color w:val="000000"/>
          <w:szCs w:val="20"/>
        </w:rPr>
        <w:t xml:space="preserve"> and </w:t>
      </w:r>
      <w:r w:rsidR="008B3E3D" w:rsidRPr="00722D92">
        <w:rPr>
          <w:rFonts w:ascii="Arial" w:hAnsi="Arial" w:cs="Arial"/>
          <w:color w:val="000000"/>
          <w:szCs w:val="20"/>
        </w:rPr>
        <w:t xml:space="preserve">to communicate </w:t>
      </w:r>
      <w:r w:rsidRPr="00722D92">
        <w:rPr>
          <w:rFonts w:ascii="Arial" w:hAnsi="Arial" w:cs="Arial"/>
          <w:color w:val="000000"/>
          <w:szCs w:val="20"/>
        </w:rPr>
        <w:t xml:space="preserve">our </w:t>
      </w:r>
      <w:r w:rsidR="008B3E3D" w:rsidRPr="00722D92">
        <w:rPr>
          <w:rFonts w:ascii="Arial" w:hAnsi="Arial" w:cs="Arial"/>
          <w:color w:val="000000"/>
          <w:szCs w:val="20"/>
        </w:rPr>
        <w:t>financial state to the fellowship.</w:t>
      </w:r>
    </w:p>
    <w:p w14:paraId="77956A39" w14:textId="16127EEB" w:rsidR="00B129DF" w:rsidRPr="00722D92" w:rsidRDefault="003A2273" w:rsidP="00722D92">
      <w:pPr>
        <w:spacing w:before="120" w:after="120" w:line="264" w:lineRule="auto"/>
        <w:rPr>
          <w:rFonts w:ascii="Arial" w:hAnsi="Arial" w:cs="Arial"/>
          <w:color w:val="000000"/>
          <w:szCs w:val="20"/>
        </w:rPr>
      </w:pPr>
      <w:r w:rsidRPr="00722D92">
        <w:rPr>
          <w:rFonts w:ascii="Arial" w:hAnsi="Arial" w:cs="Arial"/>
          <w:color w:val="000000"/>
          <w:szCs w:val="20"/>
        </w:rPr>
        <w:t xml:space="preserve">The </w:t>
      </w:r>
      <w:r w:rsidR="008B3E3D" w:rsidRPr="00722D92">
        <w:rPr>
          <w:rFonts w:ascii="Arial" w:hAnsi="Arial" w:cs="Arial"/>
          <w:color w:val="000000"/>
          <w:szCs w:val="20"/>
        </w:rPr>
        <w:t xml:space="preserve">Finance Committee </w:t>
      </w:r>
      <w:r w:rsidR="0072092E" w:rsidRPr="00722D92">
        <w:rPr>
          <w:rFonts w:ascii="Arial" w:hAnsi="Arial" w:cs="Arial"/>
          <w:color w:val="000000"/>
          <w:szCs w:val="20"/>
        </w:rPr>
        <w:t>has decided that</w:t>
      </w:r>
      <w:r w:rsidR="008B3E3D" w:rsidRPr="00722D92">
        <w:rPr>
          <w:rFonts w:ascii="Arial" w:hAnsi="Arial" w:cs="Arial"/>
          <w:color w:val="000000"/>
          <w:szCs w:val="20"/>
        </w:rPr>
        <w:t xml:space="preserve"> we should go ahead and </w:t>
      </w:r>
      <w:r w:rsidR="00682636" w:rsidRPr="00722D92">
        <w:rPr>
          <w:rFonts w:ascii="Arial" w:hAnsi="Arial" w:cs="Arial"/>
          <w:color w:val="000000"/>
          <w:szCs w:val="20"/>
        </w:rPr>
        <w:t>set up</w:t>
      </w:r>
      <w:r w:rsidR="008B3E3D" w:rsidRPr="00722D92">
        <w:rPr>
          <w:rFonts w:ascii="Arial" w:hAnsi="Arial" w:cs="Arial"/>
          <w:color w:val="000000"/>
          <w:szCs w:val="20"/>
        </w:rPr>
        <w:t xml:space="preserve"> the line of credit soon</w:t>
      </w:r>
      <w:r w:rsidR="00B129DF" w:rsidRPr="00722D92">
        <w:rPr>
          <w:rFonts w:ascii="Arial" w:hAnsi="Arial" w:cs="Arial"/>
          <w:color w:val="000000"/>
          <w:szCs w:val="20"/>
        </w:rPr>
        <w:t>, in case of need</w:t>
      </w:r>
      <w:r w:rsidR="008B3E3D" w:rsidRPr="00722D92">
        <w:rPr>
          <w:rFonts w:ascii="Arial" w:hAnsi="Arial" w:cs="Arial"/>
          <w:color w:val="000000"/>
          <w:szCs w:val="20"/>
        </w:rPr>
        <w:t xml:space="preserve">. </w:t>
      </w:r>
      <w:r w:rsidR="00B129DF" w:rsidRPr="00722D92">
        <w:rPr>
          <w:rFonts w:ascii="Arial" w:hAnsi="Arial" w:cs="Arial"/>
          <w:color w:val="000000"/>
          <w:szCs w:val="20"/>
        </w:rPr>
        <w:t>The Board has already approved this.</w:t>
      </w:r>
    </w:p>
    <w:p w14:paraId="0A0CACCD" w14:textId="2681F184" w:rsidR="0086230A" w:rsidRPr="00722D92" w:rsidRDefault="0086230A" w:rsidP="00722D92">
      <w:pPr>
        <w:spacing w:before="120" w:after="120" w:line="264" w:lineRule="auto"/>
        <w:rPr>
          <w:rFonts w:ascii="Arial" w:hAnsi="Arial" w:cs="Arial"/>
          <w:color w:val="000000"/>
          <w:szCs w:val="20"/>
        </w:rPr>
      </w:pPr>
      <w:r w:rsidRPr="00722D92">
        <w:rPr>
          <w:rFonts w:ascii="Arial" w:hAnsi="Arial" w:cs="Arial"/>
          <w:b/>
          <w:bCs/>
          <w:color w:val="000000"/>
          <w:szCs w:val="20"/>
        </w:rPr>
        <w:t>Motion to approve Treasurer’s Report</w:t>
      </w:r>
      <w:r w:rsidRPr="00722D92">
        <w:rPr>
          <w:rFonts w:ascii="Arial" w:hAnsi="Arial" w:cs="Arial"/>
          <w:color w:val="000000"/>
          <w:szCs w:val="20"/>
        </w:rPr>
        <w:t>: Larry. Approved.</w:t>
      </w:r>
    </w:p>
    <w:p w14:paraId="20D4A2D9" w14:textId="50C00FB8" w:rsidR="00907873" w:rsidRPr="00722D92" w:rsidRDefault="00E16004" w:rsidP="00722D92">
      <w:pPr>
        <w:spacing w:before="120" w:after="120" w:line="264" w:lineRule="auto"/>
        <w:rPr>
          <w:rFonts w:ascii="Arial" w:hAnsi="Arial" w:cs="Arial"/>
          <w:color w:val="000000"/>
          <w:szCs w:val="20"/>
        </w:rPr>
      </w:pPr>
      <w:r w:rsidRPr="00722D92">
        <w:rPr>
          <w:rFonts w:ascii="Arial" w:hAnsi="Arial" w:cs="Arial"/>
          <w:color w:val="000000"/>
          <w:szCs w:val="20"/>
        </w:rPr>
        <w:t xml:space="preserve">We now have 241 households who have pledged for 2023-24. </w:t>
      </w:r>
      <w:r w:rsidR="0086230A" w:rsidRPr="00722D92">
        <w:rPr>
          <w:rFonts w:ascii="Arial" w:hAnsi="Arial" w:cs="Arial"/>
          <w:color w:val="000000"/>
          <w:szCs w:val="20"/>
        </w:rPr>
        <w:t>We still have 40 memberships outstanding.</w:t>
      </w:r>
      <w:r w:rsidR="00F929C7" w:rsidRPr="00722D92">
        <w:rPr>
          <w:rFonts w:ascii="Arial" w:hAnsi="Arial" w:cs="Arial"/>
          <w:color w:val="000000"/>
          <w:szCs w:val="20"/>
        </w:rPr>
        <w:t xml:space="preserve"> </w:t>
      </w:r>
      <w:r w:rsidRPr="00722D92">
        <w:rPr>
          <w:rFonts w:ascii="Arial" w:hAnsi="Arial" w:cs="Arial"/>
          <w:color w:val="000000"/>
          <w:szCs w:val="20"/>
        </w:rPr>
        <w:t xml:space="preserve">Membership numbers are lower this year. </w:t>
      </w:r>
      <w:r w:rsidR="003E5646" w:rsidRPr="00722D92">
        <w:rPr>
          <w:rFonts w:ascii="Arial" w:hAnsi="Arial" w:cs="Arial"/>
          <w:color w:val="000000"/>
          <w:szCs w:val="20"/>
        </w:rPr>
        <w:t xml:space="preserve">But the </w:t>
      </w:r>
      <w:r w:rsidR="00A52C93" w:rsidRPr="00722D92">
        <w:rPr>
          <w:rFonts w:ascii="Arial" w:hAnsi="Arial" w:cs="Arial"/>
          <w:color w:val="000000"/>
          <w:szCs w:val="20"/>
        </w:rPr>
        <w:t>percentage</w:t>
      </w:r>
      <w:r w:rsidR="003E5646" w:rsidRPr="00722D92">
        <w:rPr>
          <w:rFonts w:ascii="Arial" w:hAnsi="Arial" w:cs="Arial"/>
          <w:color w:val="000000"/>
          <w:szCs w:val="20"/>
        </w:rPr>
        <w:t xml:space="preserve"> of members who </w:t>
      </w:r>
      <w:r w:rsidRPr="00722D92">
        <w:rPr>
          <w:rFonts w:ascii="Arial" w:hAnsi="Arial" w:cs="Arial"/>
          <w:color w:val="000000"/>
          <w:szCs w:val="20"/>
        </w:rPr>
        <w:t>have not</w:t>
      </w:r>
      <w:r w:rsidR="003E5646" w:rsidRPr="00722D92">
        <w:rPr>
          <w:rFonts w:ascii="Arial" w:hAnsi="Arial" w:cs="Arial"/>
          <w:color w:val="000000"/>
          <w:szCs w:val="20"/>
        </w:rPr>
        <w:t xml:space="preserve"> pledge</w:t>
      </w:r>
      <w:r w:rsidRPr="00722D92">
        <w:rPr>
          <w:rFonts w:ascii="Arial" w:hAnsi="Arial" w:cs="Arial"/>
          <w:color w:val="000000"/>
          <w:szCs w:val="20"/>
        </w:rPr>
        <w:t>d</w:t>
      </w:r>
      <w:r w:rsidR="003E5646" w:rsidRPr="00722D92">
        <w:rPr>
          <w:rFonts w:ascii="Arial" w:hAnsi="Arial" w:cs="Arial"/>
          <w:color w:val="000000"/>
          <w:szCs w:val="20"/>
        </w:rPr>
        <w:t xml:space="preserve"> has dropped</w:t>
      </w:r>
      <w:r w:rsidR="00A52C93" w:rsidRPr="00722D92">
        <w:rPr>
          <w:rFonts w:ascii="Arial" w:hAnsi="Arial" w:cs="Arial"/>
          <w:color w:val="000000"/>
          <w:szCs w:val="20"/>
        </w:rPr>
        <w:t xml:space="preserve"> (compared to previous years, which </w:t>
      </w:r>
      <w:r w:rsidRPr="00722D92">
        <w:rPr>
          <w:rFonts w:ascii="Arial" w:hAnsi="Arial" w:cs="Arial"/>
          <w:color w:val="000000"/>
          <w:szCs w:val="20"/>
        </w:rPr>
        <w:t>was</w:t>
      </w:r>
      <w:r w:rsidR="00A52C93" w:rsidRPr="00722D92">
        <w:rPr>
          <w:rFonts w:ascii="Arial" w:hAnsi="Arial" w:cs="Arial"/>
          <w:color w:val="000000"/>
          <w:szCs w:val="20"/>
        </w:rPr>
        <w:t xml:space="preserve"> about 30%)</w:t>
      </w:r>
      <w:r w:rsidR="003E5646" w:rsidRPr="00722D92">
        <w:rPr>
          <w:rFonts w:ascii="Arial" w:hAnsi="Arial" w:cs="Arial"/>
          <w:color w:val="000000"/>
          <w:szCs w:val="20"/>
        </w:rPr>
        <w:t xml:space="preserve">, since some of those who did not pledge </w:t>
      </w:r>
      <w:r w:rsidRPr="00722D92">
        <w:rPr>
          <w:rFonts w:ascii="Arial" w:hAnsi="Arial" w:cs="Arial"/>
          <w:color w:val="000000"/>
          <w:szCs w:val="20"/>
        </w:rPr>
        <w:t xml:space="preserve">in the past </w:t>
      </w:r>
      <w:r w:rsidR="003E5646" w:rsidRPr="00722D92">
        <w:rPr>
          <w:rFonts w:ascii="Arial" w:hAnsi="Arial" w:cs="Arial"/>
          <w:color w:val="000000"/>
          <w:szCs w:val="20"/>
        </w:rPr>
        <w:t xml:space="preserve">have dropped their membership. </w:t>
      </w:r>
      <w:r w:rsidR="00907873" w:rsidRPr="00722D92">
        <w:rPr>
          <w:rFonts w:ascii="Arial" w:hAnsi="Arial" w:cs="Arial"/>
          <w:color w:val="000000"/>
          <w:szCs w:val="20"/>
        </w:rPr>
        <w:t xml:space="preserve">Linda: </w:t>
      </w:r>
      <w:r w:rsidR="00B129DF" w:rsidRPr="00722D92">
        <w:rPr>
          <w:rFonts w:ascii="Arial" w:hAnsi="Arial" w:cs="Arial"/>
          <w:color w:val="000000"/>
          <w:szCs w:val="20"/>
        </w:rPr>
        <w:t>In m</w:t>
      </w:r>
      <w:r w:rsidR="00907873" w:rsidRPr="00722D92">
        <w:rPr>
          <w:rFonts w:ascii="Arial" w:hAnsi="Arial" w:cs="Arial"/>
          <w:color w:val="000000"/>
          <w:szCs w:val="20"/>
        </w:rPr>
        <w:t xml:space="preserve">ost congregations, 7% do not fill their pledges. Our percentage </w:t>
      </w:r>
      <w:r w:rsidR="00B129DF" w:rsidRPr="00722D92">
        <w:rPr>
          <w:rFonts w:ascii="Arial" w:hAnsi="Arial" w:cs="Arial"/>
          <w:color w:val="000000"/>
          <w:szCs w:val="20"/>
        </w:rPr>
        <w:t xml:space="preserve">has been </w:t>
      </w:r>
      <w:r w:rsidR="00907873" w:rsidRPr="00722D92">
        <w:rPr>
          <w:rFonts w:ascii="Arial" w:hAnsi="Arial" w:cs="Arial"/>
          <w:color w:val="000000"/>
          <w:szCs w:val="20"/>
        </w:rPr>
        <w:t>5%.</w:t>
      </w:r>
    </w:p>
    <w:p w14:paraId="0F912F76" w14:textId="5810F90A" w:rsidR="00AA3328" w:rsidRPr="00722D92" w:rsidRDefault="00725570" w:rsidP="00725570">
      <w:pPr>
        <w:spacing w:after="120" w:line="264" w:lineRule="auto"/>
        <w:rPr>
          <w:rFonts w:ascii="Arial" w:hAnsi="Arial" w:cs="Arial"/>
          <w:b/>
          <w:bCs/>
          <w:color w:val="000000"/>
          <w:szCs w:val="20"/>
        </w:rPr>
      </w:pPr>
      <w:r w:rsidRPr="00722D92">
        <w:rPr>
          <w:rFonts w:ascii="Arial" w:hAnsi="Arial" w:cs="Arial"/>
          <w:b/>
          <w:bCs/>
          <w:color w:val="000000"/>
          <w:szCs w:val="20"/>
        </w:rPr>
        <w:t>Other Reports:</w:t>
      </w:r>
    </w:p>
    <w:p w14:paraId="40F2096C" w14:textId="77777777" w:rsidR="00722D92" w:rsidRDefault="00AA3328" w:rsidP="0086230A">
      <w:pPr>
        <w:spacing w:after="120" w:line="264" w:lineRule="auto"/>
        <w:rPr>
          <w:rStyle w:val="Hyperlink"/>
          <w:rFonts w:ascii="Arial" w:eastAsiaTheme="majorEastAsia" w:hAnsi="Arial" w:cs="Arial"/>
          <w:b/>
          <w:bCs/>
          <w:szCs w:val="20"/>
          <w:u w:val="none"/>
        </w:rPr>
      </w:pPr>
      <w:r w:rsidRPr="00722D92">
        <w:rPr>
          <w:rFonts w:ascii="Arial" w:hAnsi="Arial" w:cs="Arial"/>
          <w:b/>
          <w:color w:val="000000"/>
          <w:szCs w:val="20"/>
        </w:rPr>
        <w:t xml:space="preserve">Facilities and Safety Emergency Exit Proposal </w:t>
      </w:r>
      <w:hyperlink w:anchor="AttachmentM" w:history="1">
        <w:r w:rsidRPr="00722D92">
          <w:rPr>
            <w:rStyle w:val="Hyperlink"/>
            <w:rFonts w:ascii="Arial" w:eastAsiaTheme="majorEastAsia" w:hAnsi="Arial" w:cs="Arial"/>
            <w:b/>
            <w:bCs/>
            <w:szCs w:val="20"/>
            <w:u w:val="none"/>
          </w:rPr>
          <w:t>Attachment M</w:t>
        </w:r>
      </w:hyperlink>
      <w:r w:rsidR="00F47814" w:rsidRPr="00722D92">
        <w:rPr>
          <w:rStyle w:val="Hyperlink"/>
          <w:rFonts w:ascii="Arial" w:eastAsiaTheme="majorEastAsia" w:hAnsi="Arial" w:cs="Arial"/>
          <w:b/>
          <w:bCs/>
          <w:szCs w:val="20"/>
          <w:u w:val="none"/>
        </w:rPr>
        <w:t>.</w:t>
      </w:r>
    </w:p>
    <w:p w14:paraId="2AF32615" w14:textId="77777777" w:rsidR="00722D92" w:rsidRDefault="00F47814" w:rsidP="0086230A">
      <w:pPr>
        <w:spacing w:after="120" w:line="264" w:lineRule="auto"/>
        <w:rPr>
          <w:rStyle w:val="Hyperlink"/>
          <w:rFonts w:ascii="Arial" w:eastAsiaTheme="majorEastAsia" w:hAnsi="Arial" w:cs="Arial"/>
          <w:color w:val="000000" w:themeColor="text1"/>
          <w:szCs w:val="20"/>
          <w:u w:val="none"/>
        </w:rPr>
      </w:pPr>
      <w:r w:rsidRPr="00722D92">
        <w:rPr>
          <w:rStyle w:val="Hyperlink"/>
          <w:rFonts w:ascii="Arial" w:eastAsiaTheme="majorEastAsia" w:hAnsi="Arial" w:cs="Arial"/>
          <w:color w:val="000000" w:themeColor="text1"/>
          <w:szCs w:val="20"/>
          <w:u w:val="none"/>
        </w:rPr>
        <w:t xml:space="preserve">David Covert </w:t>
      </w:r>
      <w:r w:rsidR="0072092E" w:rsidRPr="00722D92">
        <w:rPr>
          <w:rStyle w:val="Hyperlink"/>
          <w:rFonts w:ascii="Arial" w:eastAsiaTheme="majorEastAsia" w:hAnsi="Arial" w:cs="Arial"/>
          <w:color w:val="000000" w:themeColor="text1"/>
          <w:szCs w:val="20"/>
          <w:u w:val="none"/>
        </w:rPr>
        <w:t>cam</w:t>
      </w:r>
      <w:r w:rsidR="0086230A" w:rsidRPr="00722D92">
        <w:rPr>
          <w:rStyle w:val="Hyperlink"/>
          <w:rFonts w:ascii="Arial" w:eastAsiaTheme="majorEastAsia" w:hAnsi="Arial" w:cs="Arial"/>
          <w:color w:val="000000" w:themeColor="text1"/>
          <w:szCs w:val="20"/>
          <w:u w:val="none"/>
        </w:rPr>
        <w:t>e</w:t>
      </w:r>
      <w:r w:rsidR="0072092E" w:rsidRPr="00722D92">
        <w:rPr>
          <w:rStyle w:val="Hyperlink"/>
          <w:rFonts w:ascii="Arial" w:eastAsiaTheme="majorEastAsia" w:hAnsi="Arial" w:cs="Arial"/>
          <w:color w:val="000000" w:themeColor="text1"/>
          <w:szCs w:val="20"/>
          <w:u w:val="none"/>
        </w:rPr>
        <w:t xml:space="preserve"> to the meeting</w:t>
      </w:r>
      <w:r w:rsidR="00CA37AA" w:rsidRPr="00722D92">
        <w:rPr>
          <w:rStyle w:val="Hyperlink"/>
          <w:rFonts w:ascii="Arial" w:eastAsiaTheme="majorEastAsia" w:hAnsi="Arial" w:cs="Arial"/>
          <w:color w:val="000000" w:themeColor="text1"/>
          <w:szCs w:val="20"/>
          <w:u w:val="none"/>
        </w:rPr>
        <w:t xml:space="preserve"> to explain</w:t>
      </w:r>
      <w:r w:rsidR="0086230A" w:rsidRPr="00722D92">
        <w:rPr>
          <w:rStyle w:val="Hyperlink"/>
          <w:rFonts w:ascii="Arial" w:eastAsiaTheme="majorEastAsia" w:hAnsi="Arial" w:cs="Arial"/>
          <w:color w:val="000000" w:themeColor="text1"/>
          <w:szCs w:val="20"/>
          <w:u w:val="none"/>
        </w:rPr>
        <w:t xml:space="preserve"> this p</w:t>
      </w:r>
      <w:r w:rsidRPr="00722D92">
        <w:rPr>
          <w:rStyle w:val="Hyperlink"/>
          <w:rFonts w:ascii="Arial" w:eastAsiaTheme="majorEastAsia" w:hAnsi="Arial" w:cs="Arial"/>
          <w:color w:val="000000" w:themeColor="text1"/>
          <w:szCs w:val="20"/>
          <w:u w:val="none"/>
        </w:rPr>
        <w:t xml:space="preserve">roposal </w:t>
      </w:r>
      <w:r w:rsidR="0086230A" w:rsidRPr="00722D92">
        <w:rPr>
          <w:rStyle w:val="Hyperlink"/>
          <w:rFonts w:ascii="Arial" w:eastAsiaTheme="majorEastAsia" w:hAnsi="Arial" w:cs="Arial"/>
          <w:color w:val="000000" w:themeColor="text1"/>
          <w:szCs w:val="20"/>
          <w:u w:val="none"/>
        </w:rPr>
        <w:t xml:space="preserve">to </w:t>
      </w:r>
      <w:r w:rsidRPr="00722D92">
        <w:rPr>
          <w:rStyle w:val="Hyperlink"/>
          <w:rFonts w:ascii="Arial" w:eastAsiaTheme="majorEastAsia" w:hAnsi="Arial" w:cs="Arial"/>
          <w:color w:val="000000" w:themeColor="text1"/>
          <w:szCs w:val="20"/>
          <w:u w:val="none"/>
        </w:rPr>
        <w:t>install an emergency exit through the skylight in the loft</w:t>
      </w:r>
      <w:r w:rsidR="00E16004" w:rsidRPr="00722D92">
        <w:rPr>
          <w:rStyle w:val="Hyperlink"/>
          <w:rFonts w:ascii="Arial" w:eastAsiaTheme="majorEastAsia" w:hAnsi="Arial" w:cs="Arial"/>
          <w:color w:val="000000" w:themeColor="text1"/>
          <w:szCs w:val="20"/>
          <w:u w:val="none"/>
        </w:rPr>
        <w:t>, with a l</w:t>
      </w:r>
      <w:r w:rsidR="00CA37AA" w:rsidRPr="00722D92">
        <w:rPr>
          <w:rStyle w:val="Hyperlink"/>
          <w:rFonts w:ascii="Arial" w:eastAsiaTheme="majorEastAsia" w:hAnsi="Arial" w:cs="Arial"/>
          <w:color w:val="000000" w:themeColor="text1"/>
          <w:szCs w:val="20"/>
          <w:u w:val="none"/>
        </w:rPr>
        <w:t>adde</w:t>
      </w:r>
      <w:r w:rsidR="0086230A" w:rsidRPr="00722D92">
        <w:rPr>
          <w:rStyle w:val="Hyperlink"/>
          <w:rFonts w:ascii="Arial" w:eastAsiaTheme="majorEastAsia" w:hAnsi="Arial" w:cs="Arial"/>
          <w:color w:val="000000" w:themeColor="text1"/>
          <w:szCs w:val="20"/>
          <w:u w:val="none"/>
        </w:rPr>
        <w:t>r</w:t>
      </w:r>
      <w:r w:rsidR="00CA37AA" w:rsidRPr="00722D92">
        <w:rPr>
          <w:rStyle w:val="Hyperlink"/>
          <w:rFonts w:ascii="Arial" w:eastAsiaTheme="majorEastAsia" w:hAnsi="Arial" w:cs="Arial"/>
          <w:color w:val="000000" w:themeColor="text1"/>
          <w:szCs w:val="20"/>
          <w:u w:val="none"/>
        </w:rPr>
        <w:t xml:space="preserve">. </w:t>
      </w:r>
      <w:r w:rsidR="001805E1" w:rsidRPr="00722D92">
        <w:rPr>
          <w:rStyle w:val="Hyperlink"/>
          <w:rFonts w:ascii="Arial" w:eastAsiaTheme="majorEastAsia" w:hAnsi="Arial" w:cs="Arial"/>
          <w:color w:val="000000" w:themeColor="text1"/>
          <w:szCs w:val="20"/>
          <w:u w:val="none"/>
        </w:rPr>
        <w:t>Esti</w:t>
      </w:r>
      <w:r w:rsidR="0086230A" w:rsidRPr="00722D92">
        <w:rPr>
          <w:rStyle w:val="Hyperlink"/>
          <w:rFonts w:ascii="Arial" w:eastAsiaTheme="majorEastAsia" w:hAnsi="Arial" w:cs="Arial"/>
          <w:color w:val="000000" w:themeColor="text1"/>
          <w:szCs w:val="20"/>
          <w:u w:val="none"/>
        </w:rPr>
        <w:t>m</w:t>
      </w:r>
      <w:r w:rsidR="001805E1" w:rsidRPr="00722D92">
        <w:rPr>
          <w:rStyle w:val="Hyperlink"/>
          <w:rFonts w:ascii="Arial" w:eastAsiaTheme="majorEastAsia" w:hAnsi="Arial" w:cs="Arial"/>
          <w:color w:val="000000" w:themeColor="text1"/>
          <w:szCs w:val="20"/>
          <w:u w:val="none"/>
        </w:rPr>
        <w:t xml:space="preserve">ated cost </w:t>
      </w:r>
      <w:r w:rsidR="0072092E" w:rsidRPr="00722D92">
        <w:rPr>
          <w:rStyle w:val="Hyperlink"/>
          <w:rFonts w:ascii="Arial" w:eastAsiaTheme="majorEastAsia" w:hAnsi="Arial" w:cs="Arial"/>
          <w:color w:val="000000" w:themeColor="text1"/>
          <w:szCs w:val="20"/>
          <w:u w:val="none"/>
        </w:rPr>
        <w:t>$3</w:t>
      </w:r>
      <w:r w:rsidR="00722D92">
        <w:rPr>
          <w:rStyle w:val="Hyperlink"/>
          <w:rFonts w:ascii="Arial" w:eastAsiaTheme="majorEastAsia" w:hAnsi="Arial" w:cs="Arial"/>
          <w:color w:val="000000" w:themeColor="text1"/>
          <w:szCs w:val="20"/>
          <w:u w:val="none"/>
        </w:rPr>
        <w:t>,</w:t>
      </w:r>
      <w:r w:rsidR="0072092E" w:rsidRPr="00722D92">
        <w:rPr>
          <w:rStyle w:val="Hyperlink"/>
          <w:rFonts w:ascii="Arial" w:eastAsiaTheme="majorEastAsia" w:hAnsi="Arial" w:cs="Arial"/>
          <w:color w:val="000000" w:themeColor="text1"/>
          <w:szCs w:val="20"/>
          <w:u w:val="none"/>
        </w:rPr>
        <w:t xml:space="preserve">283. </w:t>
      </w:r>
      <w:r w:rsidR="00CA37AA" w:rsidRPr="00722D92">
        <w:rPr>
          <w:rStyle w:val="Hyperlink"/>
          <w:rFonts w:ascii="Arial" w:eastAsiaTheme="majorEastAsia" w:hAnsi="Arial" w:cs="Arial"/>
          <w:color w:val="000000" w:themeColor="text1"/>
          <w:szCs w:val="20"/>
          <w:u w:val="none"/>
        </w:rPr>
        <w:t xml:space="preserve">Finance committee has approved the cost, out of </w:t>
      </w:r>
      <w:r w:rsidR="00E16004" w:rsidRPr="00722D92">
        <w:rPr>
          <w:rStyle w:val="Hyperlink"/>
          <w:rFonts w:ascii="Arial" w:eastAsiaTheme="majorEastAsia" w:hAnsi="Arial" w:cs="Arial"/>
          <w:color w:val="000000" w:themeColor="text1"/>
          <w:szCs w:val="20"/>
          <w:u w:val="none"/>
        </w:rPr>
        <w:t xml:space="preserve">our </w:t>
      </w:r>
      <w:r w:rsidR="00CA37AA" w:rsidRPr="00722D92">
        <w:rPr>
          <w:rStyle w:val="Hyperlink"/>
          <w:rFonts w:ascii="Arial" w:eastAsiaTheme="majorEastAsia" w:hAnsi="Arial" w:cs="Arial"/>
          <w:color w:val="000000" w:themeColor="text1"/>
          <w:szCs w:val="20"/>
          <w:u w:val="none"/>
        </w:rPr>
        <w:t xml:space="preserve">maintenance reserve. </w:t>
      </w:r>
    </w:p>
    <w:p w14:paraId="4C1A3E67" w14:textId="4D08C8E6" w:rsidR="00E16004" w:rsidRPr="00722D92" w:rsidRDefault="00CA37AA" w:rsidP="0086230A">
      <w:pPr>
        <w:spacing w:after="120" w:line="264" w:lineRule="auto"/>
        <w:rPr>
          <w:rStyle w:val="Hyperlink"/>
          <w:rFonts w:ascii="Arial" w:hAnsi="Arial" w:cs="Arial"/>
          <w:b/>
          <w:color w:val="000000"/>
          <w:szCs w:val="20"/>
          <w:u w:val="none"/>
        </w:rPr>
      </w:pPr>
      <w:r w:rsidRPr="00722D92">
        <w:rPr>
          <w:rStyle w:val="Hyperlink"/>
          <w:rFonts w:ascii="Arial" w:eastAsiaTheme="majorEastAsia" w:hAnsi="Arial" w:cs="Arial"/>
          <w:b/>
          <w:bCs/>
          <w:color w:val="000000" w:themeColor="text1"/>
          <w:szCs w:val="20"/>
          <w:u w:val="none"/>
        </w:rPr>
        <w:t>Motion to approve</w:t>
      </w:r>
      <w:r w:rsidRPr="00722D92">
        <w:rPr>
          <w:rStyle w:val="Hyperlink"/>
          <w:rFonts w:ascii="Arial" w:eastAsiaTheme="majorEastAsia" w:hAnsi="Arial" w:cs="Arial"/>
          <w:color w:val="000000" w:themeColor="text1"/>
          <w:szCs w:val="20"/>
          <w:u w:val="none"/>
        </w:rPr>
        <w:t>: Liesl. Approved.</w:t>
      </w:r>
    </w:p>
    <w:p w14:paraId="73D99703" w14:textId="7BB7B07B" w:rsidR="00310E37" w:rsidRPr="00722D92" w:rsidRDefault="000A52F3" w:rsidP="0086230A">
      <w:pPr>
        <w:spacing w:after="120" w:line="264" w:lineRule="auto"/>
        <w:rPr>
          <w:rFonts w:ascii="Arial" w:hAnsi="Arial" w:cs="Arial"/>
          <w:color w:val="000000"/>
          <w:szCs w:val="20"/>
        </w:rPr>
      </w:pPr>
      <w:r w:rsidRPr="00722D92">
        <w:rPr>
          <w:rFonts w:ascii="Arial" w:hAnsi="Arial" w:cs="Arial"/>
          <w:b/>
          <w:bCs/>
          <w:color w:val="000000"/>
          <w:szCs w:val="20"/>
        </w:rPr>
        <w:t>Bylaws Committee</w:t>
      </w:r>
      <w:r w:rsidR="00644F69">
        <w:rPr>
          <w:rFonts w:ascii="Arial" w:hAnsi="Arial" w:cs="Arial"/>
          <w:b/>
          <w:bCs/>
          <w:color w:val="000000"/>
          <w:szCs w:val="20"/>
        </w:rPr>
        <w:t xml:space="preserve"> – </w:t>
      </w:r>
      <w:r w:rsidR="00D146DA" w:rsidRPr="00722D92">
        <w:rPr>
          <w:rFonts w:ascii="Arial" w:hAnsi="Arial" w:cs="Arial"/>
          <w:b/>
          <w:bCs/>
          <w:color w:val="000000"/>
          <w:szCs w:val="20"/>
        </w:rPr>
        <w:t xml:space="preserve">see </w:t>
      </w:r>
      <w:hyperlink w:anchor="AttachmentI" w:history="1">
        <w:r w:rsidR="00D146DA" w:rsidRPr="00722D92">
          <w:rPr>
            <w:rStyle w:val="Hyperlink"/>
            <w:rFonts w:ascii="Arial" w:hAnsi="Arial" w:cs="Arial"/>
            <w:b/>
            <w:bCs/>
            <w:szCs w:val="20"/>
          </w:rPr>
          <w:t>Attachment I</w:t>
        </w:r>
      </w:hyperlink>
      <w:r w:rsidR="00722D92">
        <w:rPr>
          <w:rStyle w:val="Hyperlink"/>
          <w:rFonts w:ascii="Arial" w:hAnsi="Arial" w:cs="Arial"/>
          <w:b/>
          <w:bCs/>
          <w:szCs w:val="20"/>
        </w:rPr>
        <w:t xml:space="preserve"> </w:t>
      </w:r>
      <w:r w:rsidRPr="00722D92">
        <w:rPr>
          <w:rFonts w:ascii="Arial" w:hAnsi="Arial" w:cs="Arial"/>
          <w:b/>
          <w:bCs/>
          <w:color w:val="000000"/>
          <w:szCs w:val="20"/>
        </w:rPr>
        <w:t xml:space="preserve">– </w:t>
      </w:r>
      <w:r w:rsidRPr="00722D92">
        <w:rPr>
          <w:rFonts w:ascii="Arial" w:hAnsi="Arial" w:cs="Arial"/>
          <w:color w:val="000000"/>
          <w:szCs w:val="20"/>
        </w:rPr>
        <w:t>Larry</w:t>
      </w:r>
      <w:r w:rsidR="00E16004" w:rsidRPr="00722D92">
        <w:rPr>
          <w:rFonts w:ascii="Arial" w:hAnsi="Arial" w:cs="Arial"/>
          <w:color w:val="000000"/>
          <w:szCs w:val="20"/>
        </w:rPr>
        <w:t xml:space="preserve"> is</w:t>
      </w:r>
      <w:r w:rsidR="00907873" w:rsidRPr="00722D92">
        <w:rPr>
          <w:rFonts w:ascii="Arial" w:hAnsi="Arial" w:cs="Arial"/>
          <w:color w:val="000000"/>
          <w:szCs w:val="20"/>
        </w:rPr>
        <w:t xml:space="preserve"> in process of collecting things that need to be addressed.</w:t>
      </w:r>
    </w:p>
    <w:p w14:paraId="63BE558E" w14:textId="6897E293" w:rsidR="000A52F3" w:rsidRPr="00722D92" w:rsidRDefault="000A52F3" w:rsidP="0086230A">
      <w:pPr>
        <w:spacing w:after="120" w:line="264" w:lineRule="auto"/>
        <w:rPr>
          <w:rFonts w:ascii="Arial" w:hAnsi="Arial" w:cs="Arial"/>
          <w:color w:val="000000"/>
          <w:szCs w:val="20"/>
        </w:rPr>
      </w:pPr>
      <w:r w:rsidRPr="00722D92">
        <w:rPr>
          <w:rFonts w:ascii="Arial" w:hAnsi="Arial" w:cs="Arial"/>
          <w:color w:val="000000"/>
          <w:szCs w:val="20"/>
        </w:rPr>
        <w:t>A</w:t>
      </w:r>
      <w:r w:rsidR="00CE6226" w:rsidRPr="00722D92">
        <w:rPr>
          <w:rFonts w:ascii="Arial" w:hAnsi="Arial" w:cs="Arial"/>
          <w:color w:val="000000"/>
          <w:szCs w:val="20"/>
        </w:rPr>
        <w:t xml:space="preserve">dditional </w:t>
      </w:r>
      <w:r w:rsidRPr="00722D92">
        <w:rPr>
          <w:rFonts w:ascii="Arial" w:hAnsi="Arial" w:cs="Arial"/>
          <w:color w:val="000000"/>
          <w:szCs w:val="20"/>
        </w:rPr>
        <w:t>member</w:t>
      </w:r>
      <w:r w:rsidR="003A2273" w:rsidRPr="00722D92">
        <w:rPr>
          <w:rFonts w:ascii="Arial" w:hAnsi="Arial" w:cs="Arial"/>
          <w:color w:val="000000"/>
          <w:szCs w:val="20"/>
        </w:rPr>
        <w:t xml:space="preserve"> of the Bylaws Committee is</w:t>
      </w:r>
      <w:r w:rsidR="00CE6226" w:rsidRPr="00722D92">
        <w:rPr>
          <w:rFonts w:ascii="Arial" w:hAnsi="Arial" w:cs="Arial"/>
          <w:color w:val="000000"/>
          <w:szCs w:val="20"/>
        </w:rPr>
        <w:t xml:space="preserve"> Rosemary Adang</w:t>
      </w:r>
      <w:r w:rsidR="00907873" w:rsidRPr="00722D92">
        <w:rPr>
          <w:rFonts w:ascii="Arial" w:hAnsi="Arial" w:cs="Arial"/>
          <w:color w:val="000000"/>
          <w:szCs w:val="20"/>
        </w:rPr>
        <w:t xml:space="preserve">. </w:t>
      </w:r>
      <w:r w:rsidR="0086230A" w:rsidRPr="00722D92">
        <w:rPr>
          <w:rFonts w:ascii="Arial" w:hAnsi="Arial" w:cs="Arial"/>
          <w:color w:val="000000"/>
          <w:szCs w:val="20"/>
        </w:rPr>
        <w:t>Motion approved, above.</w:t>
      </w:r>
    </w:p>
    <w:p w14:paraId="3D9C3A5A" w14:textId="6CCA820A" w:rsidR="00E16004" w:rsidRPr="00722D92" w:rsidRDefault="004C75C4" w:rsidP="00725570">
      <w:pPr>
        <w:spacing w:after="120" w:line="264" w:lineRule="auto"/>
        <w:rPr>
          <w:rFonts w:ascii="Arial" w:hAnsi="Arial" w:cs="Arial"/>
          <w:b/>
          <w:bCs/>
          <w:color w:val="000000"/>
          <w:szCs w:val="20"/>
        </w:rPr>
      </w:pPr>
      <w:r w:rsidRPr="00722D92">
        <w:rPr>
          <w:rFonts w:ascii="Arial" w:hAnsi="Arial" w:cs="Arial"/>
          <w:b/>
          <w:bCs/>
          <w:color w:val="000000"/>
          <w:szCs w:val="20"/>
        </w:rPr>
        <w:t>Communications committee</w:t>
      </w:r>
      <w:r w:rsidR="00644F69">
        <w:rPr>
          <w:rFonts w:ascii="Arial" w:hAnsi="Arial" w:cs="Arial"/>
          <w:b/>
          <w:bCs/>
          <w:color w:val="000000"/>
          <w:szCs w:val="20"/>
        </w:rPr>
        <w:t xml:space="preserve"> – </w:t>
      </w:r>
      <w:r w:rsidR="005668E7" w:rsidRPr="00722D92">
        <w:rPr>
          <w:rFonts w:ascii="Arial" w:hAnsi="Arial" w:cs="Arial"/>
          <w:b/>
          <w:bCs/>
          <w:color w:val="000000"/>
          <w:szCs w:val="20"/>
        </w:rPr>
        <w:t>See</w:t>
      </w:r>
      <w:r w:rsidR="005668E7" w:rsidRPr="00722D92">
        <w:rPr>
          <w:rStyle w:val="Heading3Char"/>
          <w:rFonts w:ascii="Arial" w:hAnsi="Arial" w:cs="Arial"/>
          <w:szCs w:val="20"/>
          <w:u w:val="single"/>
        </w:rPr>
        <w:t xml:space="preserve"> </w:t>
      </w:r>
      <w:hyperlink w:anchor="AttachmentL" w:history="1">
        <w:r w:rsidR="00DF5119" w:rsidRPr="00722D92">
          <w:rPr>
            <w:rStyle w:val="Hyperlink"/>
            <w:rFonts w:ascii="Arial" w:eastAsiaTheme="majorEastAsia" w:hAnsi="Arial" w:cs="Arial"/>
            <w:b/>
            <w:bCs/>
            <w:szCs w:val="20"/>
          </w:rPr>
          <w:t>Attachment L</w:t>
        </w:r>
      </w:hyperlink>
      <w:r w:rsidR="00DF5119" w:rsidRPr="00722D92">
        <w:rPr>
          <w:rFonts w:ascii="Arial" w:hAnsi="Arial" w:cs="Arial"/>
          <w:b/>
          <w:bCs/>
          <w:color w:val="000000"/>
          <w:szCs w:val="20"/>
        </w:rPr>
        <w:t xml:space="preserve"> </w:t>
      </w:r>
      <w:r w:rsidRPr="00722D92">
        <w:rPr>
          <w:rFonts w:ascii="Arial" w:hAnsi="Arial" w:cs="Arial"/>
          <w:b/>
          <w:bCs/>
          <w:color w:val="000000"/>
          <w:szCs w:val="20"/>
        </w:rPr>
        <w:t>– Elizabeth W</w:t>
      </w:r>
      <w:r w:rsidR="00722D92">
        <w:rPr>
          <w:rFonts w:ascii="Arial" w:hAnsi="Arial" w:cs="Arial"/>
          <w:b/>
          <w:bCs/>
          <w:color w:val="000000"/>
          <w:szCs w:val="20"/>
        </w:rPr>
        <w:t>alker</w:t>
      </w:r>
    </w:p>
    <w:p w14:paraId="6114EC4E" w14:textId="5EEEE857" w:rsidR="003A2273" w:rsidRPr="00722D92" w:rsidRDefault="004C75C4" w:rsidP="00725570">
      <w:pPr>
        <w:spacing w:after="120" w:line="264" w:lineRule="auto"/>
        <w:rPr>
          <w:rFonts w:ascii="Arial" w:hAnsi="Arial" w:cs="Arial"/>
          <w:b/>
          <w:bCs/>
          <w:color w:val="000000"/>
          <w:szCs w:val="20"/>
        </w:rPr>
      </w:pPr>
      <w:r w:rsidRPr="00722D92">
        <w:rPr>
          <w:rFonts w:ascii="Arial" w:hAnsi="Arial" w:cs="Arial"/>
          <w:b/>
          <w:bCs/>
          <w:color w:val="000000"/>
          <w:szCs w:val="20"/>
        </w:rPr>
        <w:t>Governance Task Force</w:t>
      </w:r>
      <w:r w:rsidR="00644F69">
        <w:rPr>
          <w:rFonts w:ascii="Arial" w:hAnsi="Arial" w:cs="Arial"/>
          <w:b/>
          <w:bCs/>
          <w:color w:val="000000"/>
          <w:szCs w:val="20"/>
        </w:rPr>
        <w:t xml:space="preserve"> –</w:t>
      </w:r>
      <w:r w:rsidRPr="00722D92">
        <w:rPr>
          <w:rFonts w:ascii="Arial" w:hAnsi="Arial" w:cs="Arial"/>
          <w:b/>
          <w:bCs/>
          <w:color w:val="000000"/>
          <w:szCs w:val="20"/>
        </w:rPr>
        <w:t xml:space="preserve"> See </w:t>
      </w:r>
      <w:hyperlink w:anchor="AttachmentD" w:history="1">
        <w:r w:rsidRPr="00722D92">
          <w:rPr>
            <w:rStyle w:val="Hyperlink"/>
            <w:rFonts w:ascii="Arial" w:hAnsi="Arial" w:cs="Arial"/>
            <w:b/>
            <w:bCs/>
            <w:szCs w:val="20"/>
          </w:rPr>
          <w:t>Attachment D</w:t>
        </w:r>
      </w:hyperlink>
      <w:r w:rsidR="00722D92">
        <w:rPr>
          <w:rStyle w:val="Hyperlink"/>
          <w:rFonts w:ascii="Arial" w:hAnsi="Arial" w:cs="Arial"/>
          <w:b/>
          <w:bCs/>
          <w:szCs w:val="20"/>
        </w:rPr>
        <w:t xml:space="preserve"> </w:t>
      </w:r>
      <w:r w:rsidRPr="00722D92">
        <w:rPr>
          <w:rFonts w:ascii="Arial" w:hAnsi="Arial" w:cs="Arial"/>
          <w:b/>
          <w:bCs/>
          <w:color w:val="000000"/>
          <w:szCs w:val="20"/>
        </w:rPr>
        <w:t>– Sarah H</w:t>
      </w:r>
      <w:r w:rsidR="00722D92">
        <w:rPr>
          <w:rFonts w:ascii="Arial" w:hAnsi="Arial" w:cs="Arial"/>
          <w:b/>
          <w:bCs/>
          <w:color w:val="000000"/>
          <w:szCs w:val="20"/>
        </w:rPr>
        <w:t>ull</w:t>
      </w:r>
    </w:p>
    <w:p w14:paraId="5E9826F9" w14:textId="6355ACFF" w:rsidR="00825E94" w:rsidRPr="00722D92" w:rsidRDefault="00310E37" w:rsidP="00BA4C96">
      <w:pPr>
        <w:keepNext/>
        <w:spacing w:before="240" w:after="120" w:line="264" w:lineRule="auto"/>
        <w:rPr>
          <w:rStyle w:val="Hyperlink"/>
          <w:rFonts w:ascii="Arial" w:hAnsi="Arial" w:cs="Arial"/>
          <w:b/>
          <w:bCs/>
          <w:color w:val="000000"/>
          <w:szCs w:val="20"/>
        </w:rPr>
      </w:pPr>
      <w:r w:rsidRPr="00722D92">
        <w:rPr>
          <w:rFonts w:ascii="Arial" w:hAnsi="Arial" w:cs="Arial"/>
          <w:b/>
          <w:bCs/>
          <w:color w:val="000000"/>
          <w:szCs w:val="20"/>
          <w:u w:val="single"/>
        </w:rPr>
        <w:lastRenderedPageBreak/>
        <w:t>P</w:t>
      </w:r>
      <w:r w:rsidR="003A2273" w:rsidRPr="00722D92">
        <w:rPr>
          <w:rFonts w:ascii="Arial" w:hAnsi="Arial" w:cs="Arial"/>
          <w:b/>
          <w:bCs/>
          <w:color w:val="000000"/>
          <w:szCs w:val="20"/>
          <w:u w:val="single"/>
        </w:rPr>
        <w:t xml:space="preserve">roposed </w:t>
      </w:r>
      <w:r w:rsidR="008D0325" w:rsidRPr="00722D92">
        <w:rPr>
          <w:rFonts w:ascii="Arial" w:hAnsi="Arial" w:cs="Arial"/>
          <w:b/>
          <w:bCs/>
          <w:color w:val="000000"/>
          <w:szCs w:val="20"/>
          <w:u w:val="single"/>
        </w:rPr>
        <w:t>Policy on Membership</w:t>
      </w:r>
      <w:r w:rsidR="008D0325" w:rsidRPr="00722D92">
        <w:rPr>
          <w:rFonts w:ascii="Arial" w:hAnsi="Arial" w:cs="Arial"/>
          <w:color w:val="000000"/>
          <w:szCs w:val="20"/>
        </w:rPr>
        <w:t xml:space="preserve"> </w:t>
      </w:r>
      <w:r w:rsidR="00644F69">
        <w:rPr>
          <w:rFonts w:ascii="Arial" w:hAnsi="Arial" w:cs="Arial"/>
          <w:color w:val="000000"/>
          <w:szCs w:val="20"/>
        </w:rPr>
        <w:t xml:space="preserve">– </w:t>
      </w:r>
      <w:hyperlink w:anchor="AttachmentD1" w:history="1">
        <w:r w:rsidR="008D0325" w:rsidRPr="00722D92">
          <w:rPr>
            <w:rStyle w:val="Hyperlink"/>
            <w:rFonts w:ascii="Arial" w:hAnsi="Arial" w:cs="Arial"/>
            <w:b/>
            <w:bCs/>
            <w:szCs w:val="20"/>
          </w:rPr>
          <w:t>Attachment D.1</w:t>
        </w:r>
      </w:hyperlink>
    </w:p>
    <w:p w14:paraId="194CA9D7" w14:textId="29F8FBDE" w:rsidR="00825E94" w:rsidRPr="00722D92" w:rsidRDefault="00825E94" w:rsidP="00722D92">
      <w:pPr>
        <w:spacing w:before="240" w:after="120" w:line="264" w:lineRule="auto"/>
        <w:rPr>
          <w:rFonts w:ascii="Arial" w:hAnsi="Arial" w:cs="Arial"/>
          <w:b/>
          <w:bCs/>
          <w:color w:val="000000"/>
          <w:szCs w:val="20"/>
          <w:u w:val="single"/>
        </w:rPr>
      </w:pPr>
      <w:r w:rsidRPr="00722D92">
        <w:rPr>
          <w:rFonts w:ascii="Arial" w:hAnsi="Arial" w:cs="Arial"/>
          <w:b/>
          <w:bCs/>
          <w:color w:val="000000"/>
          <w:szCs w:val="20"/>
        </w:rPr>
        <w:t>Motion to approve the posting of this pending policy</w:t>
      </w:r>
      <w:r w:rsidRPr="00722D92">
        <w:rPr>
          <w:rFonts w:ascii="Arial" w:hAnsi="Arial" w:cs="Arial"/>
          <w:color w:val="000000"/>
          <w:szCs w:val="20"/>
        </w:rPr>
        <w:t>: Larry. Approved.</w:t>
      </w:r>
    </w:p>
    <w:p w14:paraId="5136FAB4" w14:textId="77777777" w:rsidR="00644F69" w:rsidRDefault="00825E94" w:rsidP="00722D92">
      <w:pPr>
        <w:spacing w:before="240" w:after="120" w:line="264" w:lineRule="auto"/>
        <w:rPr>
          <w:rFonts w:ascii="Arial" w:hAnsi="Arial" w:cs="Arial"/>
          <w:color w:val="000000"/>
          <w:szCs w:val="20"/>
        </w:rPr>
      </w:pPr>
      <w:r w:rsidRPr="00722D92">
        <w:rPr>
          <w:rFonts w:ascii="Arial" w:hAnsi="Arial" w:cs="Arial"/>
          <w:color w:val="000000"/>
          <w:szCs w:val="20"/>
        </w:rPr>
        <w:t>Discussion of how to introduce this policy to the congregation:</w:t>
      </w:r>
      <w:r w:rsidR="00273DB7" w:rsidRPr="00722D92">
        <w:rPr>
          <w:rFonts w:ascii="Arial" w:hAnsi="Arial" w:cs="Arial"/>
          <w:b/>
          <w:bCs/>
          <w:color w:val="000000"/>
          <w:szCs w:val="20"/>
        </w:rPr>
        <w:t xml:space="preserve"> </w:t>
      </w:r>
      <w:r w:rsidR="00D1616D" w:rsidRPr="00722D92">
        <w:rPr>
          <w:rFonts w:ascii="Arial" w:hAnsi="Arial" w:cs="Arial"/>
          <w:color w:val="000000"/>
          <w:szCs w:val="20"/>
        </w:rPr>
        <w:t xml:space="preserve">Put announcements in the </w:t>
      </w:r>
      <w:r w:rsidR="00CB1296" w:rsidRPr="00722D92">
        <w:rPr>
          <w:rFonts w:ascii="Arial" w:hAnsi="Arial" w:cs="Arial"/>
          <w:color w:val="000000"/>
          <w:szCs w:val="20"/>
        </w:rPr>
        <w:t>M</w:t>
      </w:r>
      <w:r w:rsidR="00722D92">
        <w:rPr>
          <w:rFonts w:ascii="Arial" w:hAnsi="Arial" w:cs="Arial"/>
          <w:color w:val="000000"/>
          <w:szCs w:val="20"/>
        </w:rPr>
        <w:t>onday Board Rep</w:t>
      </w:r>
    </w:p>
    <w:p w14:paraId="138212CF" w14:textId="74CC005E" w:rsidR="00D1616D" w:rsidRPr="00722D92" w:rsidRDefault="00722D92" w:rsidP="00722D92">
      <w:pPr>
        <w:spacing w:before="240" w:after="120" w:line="264" w:lineRule="auto"/>
        <w:rPr>
          <w:rFonts w:ascii="Arial" w:hAnsi="Arial" w:cs="Arial"/>
          <w:b/>
          <w:bCs/>
          <w:color w:val="000000"/>
          <w:szCs w:val="20"/>
          <w:u w:val="single"/>
        </w:rPr>
      </w:pPr>
      <w:r>
        <w:rPr>
          <w:rFonts w:ascii="Arial" w:hAnsi="Arial" w:cs="Arial"/>
          <w:color w:val="000000"/>
          <w:szCs w:val="20"/>
        </w:rPr>
        <w:t>ort</w:t>
      </w:r>
      <w:r w:rsidR="00CB1296" w:rsidRPr="00722D92">
        <w:rPr>
          <w:rFonts w:ascii="Arial" w:hAnsi="Arial" w:cs="Arial"/>
          <w:color w:val="000000"/>
          <w:szCs w:val="20"/>
        </w:rPr>
        <w:t xml:space="preserve"> and Friday </w:t>
      </w:r>
      <w:r>
        <w:rPr>
          <w:rFonts w:ascii="Arial" w:hAnsi="Arial" w:cs="Arial"/>
          <w:color w:val="000000"/>
          <w:szCs w:val="20"/>
        </w:rPr>
        <w:t>U</w:t>
      </w:r>
      <w:r w:rsidR="00CB1296" w:rsidRPr="00722D92">
        <w:rPr>
          <w:rFonts w:ascii="Arial" w:hAnsi="Arial" w:cs="Arial"/>
          <w:color w:val="000000"/>
          <w:szCs w:val="20"/>
        </w:rPr>
        <w:t xml:space="preserve">pdate for the next few weeks. </w:t>
      </w:r>
      <w:r w:rsidR="003A2273" w:rsidRPr="00722D92">
        <w:rPr>
          <w:rFonts w:ascii="Arial" w:hAnsi="Arial" w:cs="Arial"/>
          <w:color w:val="000000"/>
          <w:szCs w:val="20"/>
        </w:rPr>
        <w:t xml:space="preserve">If needed, have Board members available to answer questions after Sunday service. </w:t>
      </w:r>
      <w:r w:rsidR="00CB1296" w:rsidRPr="00722D92">
        <w:rPr>
          <w:rFonts w:ascii="Arial" w:hAnsi="Arial" w:cs="Arial"/>
          <w:color w:val="000000"/>
          <w:szCs w:val="20"/>
        </w:rPr>
        <w:t xml:space="preserve">Mary </w:t>
      </w:r>
      <w:r w:rsidR="003A2273" w:rsidRPr="00722D92">
        <w:rPr>
          <w:rFonts w:ascii="Arial" w:hAnsi="Arial" w:cs="Arial"/>
          <w:color w:val="000000"/>
          <w:szCs w:val="20"/>
        </w:rPr>
        <w:t>will organize this as needed.</w:t>
      </w:r>
    </w:p>
    <w:p w14:paraId="4D1BECED" w14:textId="4FE491F5" w:rsidR="00311E19" w:rsidRPr="00722D92" w:rsidRDefault="00273DB7" w:rsidP="00722D92">
      <w:pPr>
        <w:spacing w:before="240" w:after="120" w:line="264" w:lineRule="auto"/>
        <w:rPr>
          <w:rStyle w:val="Hyperlink"/>
          <w:rFonts w:ascii="Arial" w:hAnsi="Arial" w:cs="Arial"/>
          <w:b/>
          <w:bCs/>
          <w:szCs w:val="20"/>
        </w:rPr>
      </w:pPr>
      <w:r w:rsidRPr="00722D92">
        <w:rPr>
          <w:rFonts w:ascii="Arial" w:hAnsi="Arial" w:cs="Arial"/>
          <w:b/>
          <w:bCs/>
          <w:color w:val="000000"/>
          <w:szCs w:val="20"/>
          <w:u w:val="single"/>
        </w:rPr>
        <w:t>P</w:t>
      </w:r>
      <w:r w:rsidR="0076593D" w:rsidRPr="00722D92">
        <w:rPr>
          <w:rFonts w:ascii="Arial" w:hAnsi="Arial" w:cs="Arial"/>
          <w:b/>
          <w:bCs/>
          <w:color w:val="000000"/>
          <w:szCs w:val="20"/>
          <w:u w:val="single"/>
        </w:rPr>
        <w:t>r</w:t>
      </w:r>
      <w:r w:rsidRPr="00722D92">
        <w:rPr>
          <w:rFonts w:ascii="Arial" w:hAnsi="Arial" w:cs="Arial"/>
          <w:b/>
          <w:bCs/>
          <w:color w:val="000000"/>
          <w:szCs w:val="20"/>
          <w:u w:val="single"/>
        </w:rPr>
        <w:t xml:space="preserve">oposed Policies from </w:t>
      </w:r>
      <w:r w:rsidR="00B971E5" w:rsidRPr="00722D92">
        <w:rPr>
          <w:rFonts w:ascii="Arial" w:hAnsi="Arial" w:cs="Arial"/>
          <w:b/>
          <w:bCs/>
          <w:color w:val="000000"/>
          <w:szCs w:val="20"/>
          <w:u w:val="single"/>
        </w:rPr>
        <w:t xml:space="preserve">Facilities </w:t>
      </w:r>
      <w:r w:rsidR="00EA2549" w:rsidRPr="00722D92">
        <w:rPr>
          <w:rFonts w:ascii="Arial" w:hAnsi="Arial" w:cs="Arial"/>
          <w:b/>
          <w:bCs/>
          <w:color w:val="000000"/>
          <w:szCs w:val="20"/>
          <w:u w:val="single"/>
        </w:rPr>
        <w:t xml:space="preserve">and Oversight </w:t>
      </w:r>
      <w:r w:rsidR="00B971E5" w:rsidRPr="00722D92">
        <w:rPr>
          <w:rFonts w:ascii="Arial" w:hAnsi="Arial" w:cs="Arial"/>
          <w:b/>
          <w:bCs/>
          <w:color w:val="000000"/>
          <w:szCs w:val="20"/>
          <w:u w:val="single"/>
        </w:rPr>
        <w:t xml:space="preserve">and Safety </w:t>
      </w:r>
      <w:r w:rsidR="00EA2549" w:rsidRPr="00722D92">
        <w:rPr>
          <w:rFonts w:ascii="Arial" w:hAnsi="Arial" w:cs="Arial"/>
          <w:b/>
          <w:bCs/>
          <w:color w:val="000000"/>
          <w:szCs w:val="20"/>
          <w:u w:val="single"/>
        </w:rPr>
        <w:t>Team (FOST)</w:t>
      </w:r>
      <w:r w:rsidR="00707B7B" w:rsidRPr="00722D92">
        <w:rPr>
          <w:rFonts w:ascii="Arial" w:hAnsi="Arial" w:cs="Arial"/>
          <w:color w:val="000000"/>
          <w:szCs w:val="20"/>
        </w:rPr>
        <w:t xml:space="preserve"> </w:t>
      </w:r>
      <w:r w:rsidR="00722D92">
        <w:rPr>
          <w:rFonts w:ascii="Arial" w:hAnsi="Arial" w:cs="Arial"/>
          <w:color w:val="000000"/>
          <w:szCs w:val="20"/>
        </w:rPr>
        <w:t xml:space="preserve">– </w:t>
      </w:r>
      <w:hyperlink w:anchor="AttachmentD2" w:history="1">
        <w:r w:rsidR="00B971E5" w:rsidRPr="00722D92">
          <w:rPr>
            <w:rStyle w:val="Hyperlink"/>
            <w:rFonts w:ascii="Arial" w:hAnsi="Arial" w:cs="Arial"/>
            <w:b/>
            <w:bCs/>
            <w:szCs w:val="20"/>
          </w:rPr>
          <w:t>Attachment D.2</w:t>
        </w:r>
      </w:hyperlink>
    </w:p>
    <w:p w14:paraId="59605820" w14:textId="0EC03441" w:rsidR="00EA2549" w:rsidRPr="00722D92" w:rsidRDefault="00D06F5F" w:rsidP="00722D92">
      <w:pPr>
        <w:spacing w:before="240" w:after="120" w:line="264" w:lineRule="auto"/>
        <w:rPr>
          <w:rStyle w:val="Hyperlink"/>
          <w:rFonts w:ascii="Arial" w:hAnsi="Arial" w:cs="Arial"/>
          <w:color w:val="000000" w:themeColor="text1"/>
          <w:szCs w:val="20"/>
          <w:u w:val="none"/>
        </w:rPr>
      </w:pPr>
      <w:r w:rsidRPr="00722D92">
        <w:rPr>
          <w:rStyle w:val="Hyperlink"/>
          <w:rFonts w:ascii="Arial" w:hAnsi="Arial" w:cs="Arial"/>
          <w:color w:val="000000" w:themeColor="text1"/>
          <w:szCs w:val="20"/>
          <w:u w:val="none"/>
        </w:rPr>
        <w:t>Th</w:t>
      </w:r>
      <w:r w:rsidR="00EA2549" w:rsidRPr="00722D92">
        <w:rPr>
          <w:rStyle w:val="Hyperlink"/>
          <w:rFonts w:ascii="Arial" w:hAnsi="Arial" w:cs="Arial"/>
          <w:color w:val="000000" w:themeColor="text1"/>
          <w:szCs w:val="20"/>
          <w:u w:val="none"/>
        </w:rPr>
        <w:t>e proposed FOST</w:t>
      </w:r>
      <w:r w:rsidRPr="00722D92">
        <w:rPr>
          <w:rStyle w:val="Hyperlink"/>
          <w:rFonts w:ascii="Arial" w:hAnsi="Arial" w:cs="Arial"/>
          <w:color w:val="000000" w:themeColor="text1"/>
          <w:szCs w:val="20"/>
          <w:u w:val="none"/>
        </w:rPr>
        <w:t xml:space="preserve"> </w:t>
      </w:r>
      <w:r w:rsidR="00682636" w:rsidRPr="00722D92">
        <w:rPr>
          <w:rStyle w:val="Hyperlink"/>
          <w:rFonts w:ascii="Arial" w:hAnsi="Arial" w:cs="Arial"/>
          <w:color w:val="000000" w:themeColor="text1"/>
          <w:szCs w:val="20"/>
          <w:u w:val="none"/>
        </w:rPr>
        <w:t xml:space="preserve">policy </w:t>
      </w:r>
      <w:r w:rsidR="00EA2549" w:rsidRPr="00722D92">
        <w:rPr>
          <w:rStyle w:val="Hyperlink"/>
          <w:rFonts w:ascii="Arial" w:hAnsi="Arial" w:cs="Arial"/>
          <w:color w:val="000000" w:themeColor="text1"/>
          <w:szCs w:val="20"/>
          <w:u w:val="none"/>
        </w:rPr>
        <w:t>has several components. After discussion, the Board thinks the following ones are ready to be posted as Pending</w:t>
      </w:r>
      <w:r w:rsidR="00725570" w:rsidRPr="00722D92">
        <w:rPr>
          <w:rStyle w:val="Hyperlink"/>
          <w:rFonts w:ascii="Arial" w:hAnsi="Arial" w:cs="Arial"/>
          <w:color w:val="000000" w:themeColor="text1"/>
          <w:szCs w:val="20"/>
          <w:u w:val="none"/>
        </w:rPr>
        <w:t xml:space="preserve"> Policies</w:t>
      </w:r>
      <w:r w:rsidR="00EA2549" w:rsidRPr="00722D92">
        <w:rPr>
          <w:rStyle w:val="Hyperlink"/>
          <w:rFonts w:ascii="Arial" w:hAnsi="Arial" w:cs="Arial"/>
          <w:color w:val="000000" w:themeColor="text1"/>
          <w:szCs w:val="20"/>
          <w:u w:val="none"/>
        </w:rPr>
        <w:t>:</w:t>
      </w:r>
    </w:p>
    <w:p w14:paraId="4FCFCE25" w14:textId="75BC7C4D" w:rsidR="00EA2549" w:rsidRPr="00722D92" w:rsidRDefault="00EA2549" w:rsidP="00722D92">
      <w:pPr>
        <w:spacing w:before="240" w:after="120" w:line="264" w:lineRule="auto"/>
        <w:rPr>
          <w:rStyle w:val="Hyperlink"/>
          <w:rFonts w:ascii="Arial" w:hAnsi="Arial" w:cs="Arial"/>
          <w:color w:val="000000" w:themeColor="text1"/>
          <w:szCs w:val="20"/>
          <w:u w:val="none"/>
        </w:rPr>
      </w:pPr>
      <w:r w:rsidRPr="00722D92">
        <w:rPr>
          <w:rStyle w:val="Hyperlink"/>
          <w:rFonts w:ascii="Arial" w:hAnsi="Arial" w:cs="Arial"/>
          <w:color w:val="000000" w:themeColor="text1"/>
          <w:szCs w:val="20"/>
          <w:u w:val="none"/>
        </w:rPr>
        <w:t>a.</w:t>
      </w:r>
      <w:r w:rsidR="00722D92">
        <w:rPr>
          <w:rStyle w:val="Hyperlink"/>
          <w:rFonts w:ascii="Arial" w:hAnsi="Arial" w:cs="Arial"/>
          <w:color w:val="000000" w:themeColor="text1"/>
          <w:szCs w:val="20"/>
          <w:u w:val="none"/>
        </w:rPr>
        <w:t xml:space="preserve">  </w:t>
      </w:r>
      <w:r w:rsidRPr="00722D92">
        <w:rPr>
          <w:rStyle w:val="Hyperlink"/>
          <w:rFonts w:ascii="Arial" w:hAnsi="Arial" w:cs="Arial"/>
          <w:color w:val="000000" w:themeColor="text1"/>
          <w:szCs w:val="20"/>
          <w:u w:val="none"/>
        </w:rPr>
        <w:t>Physical Environment Policy</w:t>
      </w:r>
      <w:r w:rsidR="00722D92">
        <w:rPr>
          <w:rStyle w:val="Hyperlink"/>
          <w:rFonts w:ascii="Arial" w:hAnsi="Arial" w:cs="Arial"/>
          <w:color w:val="000000" w:themeColor="text1"/>
          <w:szCs w:val="20"/>
          <w:u w:val="none"/>
        </w:rPr>
        <w:br/>
      </w:r>
      <w:r w:rsidRPr="00722D92">
        <w:rPr>
          <w:rStyle w:val="Hyperlink"/>
          <w:rFonts w:ascii="Arial" w:hAnsi="Arial" w:cs="Arial"/>
          <w:color w:val="000000" w:themeColor="text1"/>
          <w:szCs w:val="20"/>
          <w:u w:val="none"/>
        </w:rPr>
        <w:t>b.</w:t>
      </w:r>
      <w:r w:rsidR="00722D92">
        <w:rPr>
          <w:rStyle w:val="Hyperlink"/>
          <w:rFonts w:ascii="Arial" w:hAnsi="Arial" w:cs="Arial"/>
          <w:color w:val="000000" w:themeColor="text1"/>
          <w:szCs w:val="20"/>
          <w:u w:val="none"/>
        </w:rPr>
        <w:t xml:space="preserve">  </w:t>
      </w:r>
      <w:r w:rsidRPr="00722D92">
        <w:rPr>
          <w:rStyle w:val="Hyperlink"/>
          <w:rFonts w:ascii="Arial" w:hAnsi="Arial" w:cs="Arial"/>
          <w:color w:val="000000" w:themeColor="text1"/>
          <w:szCs w:val="20"/>
          <w:u w:val="none"/>
        </w:rPr>
        <w:t>Emergency and Crisis Management Policy</w:t>
      </w:r>
      <w:r w:rsidR="00722D92">
        <w:rPr>
          <w:rStyle w:val="Hyperlink"/>
          <w:rFonts w:ascii="Arial" w:hAnsi="Arial" w:cs="Arial"/>
          <w:color w:val="000000" w:themeColor="text1"/>
          <w:szCs w:val="20"/>
          <w:u w:val="none"/>
        </w:rPr>
        <w:br/>
      </w:r>
      <w:r w:rsidRPr="00722D92">
        <w:rPr>
          <w:rStyle w:val="Hyperlink"/>
          <w:rFonts w:ascii="Arial" w:hAnsi="Arial" w:cs="Arial"/>
          <w:color w:val="000000" w:themeColor="text1"/>
          <w:szCs w:val="20"/>
          <w:u w:val="none"/>
        </w:rPr>
        <w:t>c.</w:t>
      </w:r>
      <w:r w:rsidR="00722D92">
        <w:rPr>
          <w:rStyle w:val="Hyperlink"/>
          <w:rFonts w:ascii="Arial" w:hAnsi="Arial" w:cs="Arial"/>
          <w:color w:val="000000" w:themeColor="text1"/>
          <w:szCs w:val="20"/>
          <w:u w:val="none"/>
        </w:rPr>
        <w:t xml:space="preserve">  </w:t>
      </w:r>
      <w:r w:rsidRPr="00722D92">
        <w:rPr>
          <w:rStyle w:val="Hyperlink"/>
          <w:rFonts w:ascii="Arial" w:hAnsi="Arial" w:cs="Arial"/>
          <w:color w:val="000000" w:themeColor="text1"/>
          <w:szCs w:val="20"/>
          <w:u w:val="none"/>
        </w:rPr>
        <w:t>Child and Youth Protection Policy</w:t>
      </w:r>
      <w:r w:rsidR="00722D92">
        <w:rPr>
          <w:rStyle w:val="Hyperlink"/>
          <w:rFonts w:ascii="Arial" w:hAnsi="Arial" w:cs="Arial"/>
          <w:color w:val="000000" w:themeColor="text1"/>
          <w:szCs w:val="20"/>
          <w:u w:val="none"/>
        </w:rPr>
        <w:br/>
      </w:r>
      <w:r w:rsidRPr="00722D92">
        <w:rPr>
          <w:rStyle w:val="Hyperlink"/>
          <w:rFonts w:ascii="Arial" w:hAnsi="Arial" w:cs="Arial"/>
          <w:color w:val="000000" w:themeColor="text1"/>
          <w:szCs w:val="20"/>
          <w:u w:val="none"/>
        </w:rPr>
        <w:t>d.</w:t>
      </w:r>
      <w:r w:rsidR="00722D92">
        <w:rPr>
          <w:rStyle w:val="Hyperlink"/>
          <w:rFonts w:ascii="Arial" w:hAnsi="Arial" w:cs="Arial"/>
          <w:color w:val="000000" w:themeColor="text1"/>
          <w:szCs w:val="20"/>
          <w:u w:val="none"/>
        </w:rPr>
        <w:t xml:space="preserve">  </w:t>
      </w:r>
      <w:r w:rsidRPr="00722D92">
        <w:rPr>
          <w:rStyle w:val="Hyperlink"/>
          <w:rFonts w:ascii="Arial" w:hAnsi="Arial" w:cs="Arial"/>
          <w:color w:val="000000" w:themeColor="text1"/>
          <w:szCs w:val="20"/>
          <w:u w:val="none"/>
        </w:rPr>
        <w:t>Certain Behaviors are Discouraged Policy</w:t>
      </w:r>
      <w:r w:rsidR="00722D92">
        <w:rPr>
          <w:rStyle w:val="Hyperlink"/>
          <w:rFonts w:ascii="Arial" w:hAnsi="Arial" w:cs="Arial"/>
          <w:color w:val="000000" w:themeColor="text1"/>
          <w:szCs w:val="20"/>
          <w:u w:val="none"/>
        </w:rPr>
        <w:br/>
      </w:r>
      <w:r w:rsidRPr="00722D92">
        <w:rPr>
          <w:rStyle w:val="Hyperlink"/>
          <w:rFonts w:ascii="Arial" w:hAnsi="Arial" w:cs="Arial"/>
          <w:color w:val="000000" w:themeColor="text1"/>
          <w:szCs w:val="20"/>
          <w:u w:val="none"/>
        </w:rPr>
        <w:t>e.</w:t>
      </w:r>
      <w:r w:rsidR="00722D92">
        <w:rPr>
          <w:rStyle w:val="Hyperlink"/>
          <w:rFonts w:ascii="Arial" w:hAnsi="Arial" w:cs="Arial"/>
          <w:color w:val="000000" w:themeColor="text1"/>
          <w:szCs w:val="20"/>
          <w:u w:val="none"/>
        </w:rPr>
        <w:t xml:space="preserve">  </w:t>
      </w:r>
      <w:r w:rsidRPr="00722D92">
        <w:rPr>
          <w:rStyle w:val="Hyperlink"/>
          <w:rFonts w:ascii="Arial" w:hAnsi="Arial" w:cs="Arial"/>
          <w:color w:val="000000" w:themeColor="text1"/>
          <w:szCs w:val="20"/>
          <w:u w:val="none"/>
        </w:rPr>
        <w:t>Firearms, Illegal Drugs, Intoxication and Smoking/Vaping Policy</w:t>
      </w:r>
    </w:p>
    <w:p w14:paraId="66CE55A6" w14:textId="14B8BC91" w:rsidR="00722D92" w:rsidRDefault="00DC632E" w:rsidP="00722D92">
      <w:pPr>
        <w:spacing w:before="240" w:after="120" w:line="264" w:lineRule="auto"/>
        <w:rPr>
          <w:rStyle w:val="Hyperlink"/>
          <w:rFonts w:ascii="Arial" w:hAnsi="Arial" w:cs="Arial"/>
          <w:color w:val="000000" w:themeColor="text1"/>
          <w:szCs w:val="20"/>
          <w:u w:val="none"/>
        </w:rPr>
      </w:pPr>
      <w:r w:rsidRPr="00722D92">
        <w:rPr>
          <w:rStyle w:val="Hyperlink"/>
          <w:rFonts w:ascii="Arial" w:hAnsi="Arial" w:cs="Arial"/>
          <w:b/>
          <w:bCs/>
          <w:color w:val="000000" w:themeColor="text1"/>
          <w:szCs w:val="20"/>
          <w:u w:val="none"/>
        </w:rPr>
        <w:t xml:space="preserve">Motion to </w:t>
      </w:r>
      <w:r w:rsidR="00725570" w:rsidRPr="00722D92">
        <w:rPr>
          <w:rStyle w:val="Hyperlink"/>
          <w:rFonts w:ascii="Arial" w:hAnsi="Arial" w:cs="Arial"/>
          <w:b/>
          <w:bCs/>
          <w:color w:val="000000" w:themeColor="text1"/>
          <w:szCs w:val="20"/>
          <w:u w:val="none"/>
        </w:rPr>
        <w:t xml:space="preserve">post the above five to the website as Pending Policies: </w:t>
      </w:r>
      <w:r w:rsidRPr="00722D92">
        <w:rPr>
          <w:rStyle w:val="Hyperlink"/>
          <w:rFonts w:ascii="Arial" w:hAnsi="Arial" w:cs="Arial"/>
          <w:color w:val="000000" w:themeColor="text1"/>
          <w:szCs w:val="20"/>
          <w:u w:val="none"/>
        </w:rPr>
        <w:t>Jesse. Approve</w:t>
      </w:r>
      <w:r w:rsidR="00722D92">
        <w:rPr>
          <w:rStyle w:val="Hyperlink"/>
          <w:rFonts w:ascii="Arial" w:hAnsi="Arial" w:cs="Arial"/>
          <w:color w:val="000000" w:themeColor="text1"/>
          <w:szCs w:val="20"/>
          <w:u w:val="none"/>
        </w:rPr>
        <w:t>d</w:t>
      </w:r>
      <w:r w:rsidRPr="00722D92">
        <w:rPr>
          <w:rStyle w:val="Hyperlink"/>
          <w:rFonts w:ascii="Arial" w:hAnsi="Arial" w:cs="Arial"/>
          <w:color w:val="000000" w:themeColor="text1"/>
          <w:szCs w:val="20"/>
          <w:u w:val="none"/>
        </w:rPr>
        <w:t>.</w:t>
      </w:r>
    </w:p>
    <w:p w14:paraId="284BA889" w14:textId="31E98634" w:rsidR="00DC632E" w:rsidRPr="00722D92" w:rsidRDefault="00DC632E" w:rsidP="00722D92">
      <w:pPr>
        <w:spacing w:before="240" w:after="120" w:line="264" w:lineRule="auto"/>
        <w:rPr>
          <w:rStyle w:val="Hyperlink"/>
          <w:rFonts w:ascii="Arial" w:hAnsi="Arial" w:cs="Arial"/>
          <w:color w:val="000000" w:themeColor="text1"/>
          <w:szCs w:val="20"/>
          <w:u w:val="none"/>
        </w:rPr>
      </w:pPr>
      <w:r w:rsidRPr="00722D92">
        <w:rPr>
          <w:rStyle w:val="Hyperlink"/>
          <w:rFonts w:ascii="Arial" w:hAnsi="Arial" w:cs="Arial"/>
          <w:color w:val="000000" w:themeColor="text1"/>
          <w:szCs w:val="20"/>
          <w:u w:val="none"/>
        </w:rPr>
        <w:t xml:space="preserve">We ask Frances and the GTF </w:t>
      </w:r>
      <w:r w:rsidR="008D2098" w:rsidRPr="00722D92">
        <w:rPr>
          <w:rStyle w:val="Hyperlink"/>
          <w:rFonts w:ascii="Arial" w:hAnsi="Arial" w:cs="Arial"/>
          <w:color w:val="000000" w:themeColor="text1"/>
          <w:szCs w:val="20"/>
          <w:u w:val="none"/>
        </w:rPr>
        <w:t>m</w:t>
      </w:r>
      <w:r w:rsidRPr="00722D92">
        <w:rPr>
          <w:rStyle w:val="Hyperlink"/>
          <w:rFonts w:ascii="Arial" w:hAnsi="Arial" w:cs="Arial"/>
          <w:color w:val="000000" w:themeColor="text1"/>
          <w:szCs w:val="20"/>
          <w:u w:val="none"/>
        </w:rPr>
        <w:t>ember</w:t>
      </w:r>
      <w:r w:rsidR="008D2098" w:rsidRPr="00722D92">
        <w:rPr>
          <w:rStyle w:val="Hyperlink"/>
          <w:rFonts w:ascii="Arial" w:hAnsi="Arial" w:cs="Arial"/>
          <w:color w:val="000000" w:themeColor="text1"/>
          <w:szCs w:val="20"/>
          <w:u w:val="none"/>
        </w:rPr>
        <w:t xml:space="preserve">s </w:t>
      </w:r>
      <w:r w:rsidRPr="00722D92">
        <w:rPr>
          <w:rStyle w:val="Hyperlink"/>
          <w:rFonts w:ascii="Arial" w:hAnsi="Arial" w:cs="Arial"/>
          <w:color w:val="000000" w:themeColor="text1"/>
          <w:szCs w:val="20"/>
          <w:u w:val="none"/>
        </w:rPr>
        <w:t>of the Board to post these to the website for comments</w:t>
      </w:r>
      <w:r w:rsidR="007E7E03" w:rsidRPr="00722D92">
        <w:rPr>
          <w:rStyle w:val="Hyperlink"/>
          <w:rFonts w:ascii="Arial" w:hAnsi="Arial" w:cs="Arial"/>
          <w:color w:val="000000" w:themeColor="text1"/>
          <w:szCs w:val="20"/>
          <w:u w:val="none"/>
        </w:rPr>
        <w:t xml:space="preserve"> from the congregation</w:t>
      </w:r>
      <w:r w:rsidRPr="00722D92">
        <w:rPr>
          <w:rStyle w:val="Hyperlink"/>
          <w:rFonts w:ascii="Arial" w:hAnsi="Arial" w:cs="Arial"/>
          <w:color w:val="000000" w:themeColor="text1"/>
          <w:szCs w:val="20"/>
          <w:u w:val="none"/>
        </w:rPr>
        <w:t xml:space="preserve">. </w:t>
      </w:r>
    </w:p>
    <w:p w14:paraId="21FB01AB" w14:textId="42D23C53" w:rsidR="00DC632E" w:rsidRPr="00722D92" w:rsidRDefault="00EA2549" w:rsidP="00DC632E">
      <w:pPr>
        <w:spacing w:before="240" w:after="120" w:line="264" w:lineRule="auto"/>
        <w:rPr>
          <w:rStyle w:val="Hyperlink"/>
          <w:rFonts w:ascii="Arial" w:hAnsi="Arial" w:cs="Arial"/>
          <w:color w:val="000000" w:themeColor="text1"/>
          <w:szCs w:val="20"/>
          <w:u w:val="none"/>
        </w:rPr>
      </w:pPr>
      <w:r w:rsidRPr="00722D92">
        <w:rPr>
          <w:rStyle w:val="Hyperlink"/>
          <w:rFonts w:ascii="Arial" w:hAnsi="Arial" w:cs="Arial"/>
          <w:color w:val="000000" w:themeColor="text1"/>
          <w:szCs w:val="20"/>
          <w:u w:val="none"/>
        </w:rPr>
        <w:t xml:space="preserve">The Board thinks that the following </w:t>
      </w:r>
      <w:r w:rsidR="00DC632E" w:rsidRPr="00722D92">
        <w:rPr>
          <w:rStyle w:val="Hyperlink"/>
          <w:rFonts w:ascii="Arial" w:hAnsi="Arial" w:cs="Arial"/>
          <w:color w:val="000000" w:themeColor="text1"/>
          <w:szCs w:val="20"/>
          <w:u w:val="none"/>
        </w:rPr>
        <w:t xml:space="preserve">components </w:t>
      </w:r>
      <w:r w:rsidR="008D2098" w:rsidRPr="00722D92">
        <w:rPr>
          <w:rStyle w:val="Hyperlink"/>
          <w:rFonts w:ascii="Arial" w:hAnsi="Arial" w:cs="Arial"/>
          <w:color w:val="000000" w:themeColor="text1"/>
          <w:szCs w:val="20"/>
          <w:u w:val="none"/>
        </w:rPr>
        <w:t xml:space="preserve">are not </w:t>
      </w:r>
      <w:r w:rsidR="00725570" w:rsidRPr="00722D92">
        <w:rPr>
          <w:rStyle w:val="Hyperlink"/>
          <w:rFonts w:ascii="Arial" w:hAnsi="Arial" w:cs="Arial"/>
          <w:color w:val="000000" w:themeColor="text1"/>
          <w:szCs w:val="20"/>
          <w:u w:val="none"/>
        </w:rPr>
        <w:t>ready to be posted</w:t>
      </w:r>
      <w:r w:rsidRPr="00722D92">
        <w:rPr>
          <w:rStyle w:val="Hyperlink"/>
          <w:rFonts w:ascii="Arial" w:hAnsi="Arial" w:cs="Arial"/>
          <w:color w:val="000000" w:themeColor="text1"/>
          <w:szCs w:val="20"/>
          <w:u w:val="none"/>
        </w:rPr>
        <w:t xml:space="preserve"> and sends them back to FOST</w:t>
      </w:r>
      <w:r w:rsidR="00DC632E" w:rsidRPr="00722D92">
        <w:rPr>
          <w:rStyle w:val="Hyperlink"/>
          <w:rFonts w:ascii="Arial" w:hAnsi="Arial" w:cs="Arial"/>
          <w:color w:val="000000" w:themeColor="text1"/>
          <w:szCs w:val="20"/>
          <w:u w:val="none"/>
        </w:rPr>
        <w:t xml:space="preserve"> for more </w:t>
      </w:r>
      <w:r w:rsidR="008D2098" w:rsidRPr="00722D92">
        <w:rPr>
          <w:rStyle w:val="Hyperlink"/>
          <w:rFonts w:ascii="Arial" w:hAnsi="Arial" w:cs="Arial"/>
          <w:color w:val="000000" w:themeColor="text1"/>
          <w:szCs w:val="20"/>
          <w:u w:val="none"/>
        </w:rPr>
        <w:t>clarity</w:t>
      </w:r>
      <w:r w:rsidR="007E7E03" w:rsidRPr="00722D92">
        <w:rPr>
          <w:rStyle w:val="Hyperlink"/>
          <w:rFonts w:ascii="Arial" w:hAnsi="Arial" w:cs="Arial"/>
          <w:color w:val="000000" w:themeColor="text1"/>
          <w:szCs w:val="20"/>
          <w:u w:val="none"/>
        </w:rPr>
        <w:t>:</w:t>
      </w:r>
    </w:p>
    <w:p w14:paraId="0DFD8970" w14:textId="615375DA" w:rsidR="007E7E03" w:rsidRPr="00644F69" w:rsidRDefault="00644F69" w:rsidP="00644F69">
      <w:pPr>
        <w:spacing w:before="240" w:after="120" w:line="264" w:lineRule="auto"/>
        <w:rPr>
          <w:rStyle w:val="Hyperlink"/>
          <w:rFonts w:ascii="Arial" w:hAnsi="Arial" w:cs="Arial"/>
          <w:color w:val="000000" w:themeColor="text1"/>
          <w:szCs w:val="20"/>
          <w:u w:val="none"/>
        </w:rPr>
      </w:pPr>
      <w:r>
        <w:rPr>
          <w:rStyle w:val="Hyperlink"/>
          <w:rFonts w:ascii="Arial" w:hAnsi="Arial" w:cs="Arial"/>
          <w:color w:val="000000" w:themeColor="text1"/>
          <w:szCs w:val="20"/>
          <w:u w:val="none"/>
        </w:rPr>
        <w:t xml:space="preserve">a.  </w:t>
      </w:r>
      <w:r w:rsidR="007E7E03" w:rsidRPr="00644F69">
        <w:rPr>
          <w:rStyle w:val="Hyperlink"/>
          <w:rFonts w:ascii="Arial" w:hAnsi="Arial" w:cs="Arial"/>
          <w:color w:val="000000" w:themeColor="text1"/>
          <w:szCs w:val="20"/>
          <w:u w:val="none"/>
        </w:rPr>
        <w:t>Perso</w:t>
      </w:r>
      <w:r w:rsidR="008D2098" w:rsidRPr="00644F69">
        <w:rPr>
          <w:rStyle w:val="Hyperlink"/>
          <w:rFonts w:ascii="Arial" w:hAnsi="Arial" w:cs="Arial"/>
          <w:color w:val="000000" w:themeColor="text1"/>
          <w:szCs w:val="20"/>
          <w:u w:val="none"/>
        </w:rPr>
        <w:t>nal</w:t>
      </w:r>
      <w:r w:rsidR="007E7E03" w:rsidRPr="00644F69">
        <w:rPr>
          <w:rStyle w:val="Hyperlink"/>
          <w:rFonts w:ascii="Arial" w:hAnsi="Arial" w:cs="Arial"/>
          <w:color w:val="000000" w:themeColor="text1"/>
          <w:szCs w:val="20"/>
          <w:u w:val="none"/>
        </w:rPr>
        <w:t xml:space="preserve"> Safety and Disruptive Behaviors Policy</w:t>
      </w:r>
      <w:r>
        <w:rPr>
          <w:rStyle w:val="Hyperlink"/>
          <w:rFonts w:ascii="Arial" w:hAnsi="Arial" w:cs="Arial"/>
          <w:color w:val="000000" w:themeColor="text1"/>
          <w:szCs w:val="20"/>
          <w:u w:val="none"/>
        </w:rPr>
        <w:br/>
        <w:t xml:space="preserve">b.  </w:t>
      </w:r>
      <w:r w:rsidR="007E7E03" w:rsidRPr="00644F69">
        <w:rPr>
          <w:rStyle w:val="Hyperlink"/>
          <w:rFonts w:ascii="Arial" w:hAnsi="Arial" w:cs="Arial"/>
          <w:color w:val="000000" w:themeColor="text1"/>
          <w:szCs w:val="20"/>
          <w:u w:val="none"/>
        </w:rPr>
        <w:t xml:space="preserve">Consequences for Disruptive </w:t>
      </w:r>
      <w:r w:rsidR="00C46FDD" w:rsidRPr="00644F69">
        <w:rPr>
          <w:rStyle w:val="Hyperlink"/>
          <w:rFonts w:ascii="Arial" w:hAnsi="Arial" w:cs="Arial"/>
          <w:color w:val="000000" w:themeColor="text1"/>
          <w:szCs w:val="20"/>
          <w:u w:val="none"/>
        </w:rPr>
        <w:t>Behavior</w:t>
      </w:r>
      <w:r w:rsidR="007E7E03" w:rsidRPr="00644F69">
        <w:rPr>
          <w:rStyle w:val="Hyperlink"/>
          <w:rFonts w:ascii="Arial" w:hAnsi="Arial" w:cs="Arial"/>
          <w:color w:val="000000" w:themeColor="text1"/>
          <w:szCs w:val="20"/>
          <w:u w:val="none"/>
        </w:rPr>
        <w:t>(s) Policy</w:t>
      </w:r>
    </w:p>
    <w:p w14:paraId="68BC2684" w14:textId="139B86A3" w:rsidR="00DC632E" w:rsidRPr="00722D92" w:rsidRDefault="008D2098" w:rsidP="00DC632E">
      <w:pPr>
        <w:spacing w:before="240" w:after="120" w:line="264" w:lineRule="auto"/>
        <w:rPr>
          <w:rStyle w:val="Hyperlink"/>
          <w:rFonts w:ascii="Arial" w:hAnsi="Arial" w:cs="Arial"/>
          <w:color w:val="000000" w:themeColor="text1"/>
          <w:szCs w:val="20"/>
          <w:u w:val="none"/>
        </w:rPr>
      </w:pPr>
      <w:r w:rsidRPr="00722D92">
        <w:rPr>
          <w:rStyle w:val="Hyperlink"/>
          <w:rFonts w:ascii="Arial" w:hAnsi="Arial" w:cs="Arial"/>
          <w:color w:val="000000" w:themeColor="text1"/>
          <w:szCs w:val="20"/>
          <w:u w:val="none"/>
        </w:rPr>
        <w:t>We want</w:t>
      </w:r>
      <w:r w:rsidR="006010FF" w:rsidRPr="00722D92">
        <w:rPr>
          <w:rStyle w:val="Hyperlink"/>
          <w:rFonts w:ascii="Arial" w:hAnsi="Arial" w:cs="Arial"/>
          <w:color w:val="000000" w:themeColor="text1"/>
          <w:szCs w:val="20"/>
          <w:u w:val="none"/>
        </w:rPr>
        <w:t xml:space="preserve"> to know how other congregations approach these kinds of problems. </w:t>
      </w:r>
      <w:r w:rsidR="00DC632E" w:rsidRPr="00722D92">
        <w:rPr>
          <w:rStyle w:val="Hyperlink"/>
          <w:rFonts w:ascii="Arial" w:hAnsi="Arial" w:cs="Arial"/>
          <w:color w:val="000000" w:themeColor="text1"/>
          <w:szCs w:val="20"/>
          <w:u w:val="none"/>
        </w:rPr>
        <w:t>Linda reports th</w:t>
      </w:r>
      <w:r w:rsidRPr="00722D92">
        <w:rPr>
          <w:rStyle w:val="Hyperlink"/>
          <w:rFonts w:ascii="Arial" w:hAnsi="Arial" w:cs="Arial"/>
          <w:color w:val="000000" w:themeColor="text1"/>
          <w:szCs w:val="20"/>
          <w:u w:val="none"/>
        </w:rPr>
        <w:t>at</w:t>
      </w:r>
      <w:r w:rsidR="00DC632E" w:rsidRPr="00722D92">
        <w:rPr>
          <w:rStyle w:val="Hyperlink"/>
          <w:rFonts w:ascii="Arial" w:hAnsi="Arial" w:cs="Arial"/>
          <w:color w:val="000000" w:themeColor="text1"/>
          <w:szCs w:val="20"/>
          <w:u w:val="none"/>
        </w:rPr>
        <w:t xml:space="preserve"> the Tahoma UU </w:t>
      </w:r>
      <w:r w:rsidR="00DC632E" w:rsidRPr="00722D92">
        <w:rPr>
          <w:rFonts w:ascii="Arial" w:hAnsi="Arial" w:cs="Arial"/>
          <w:color w:val="000000"/>
          <w:szCs w:val="20"/>
        </w:rPr>
        <w:t xml:space="preserve">had a policy that called for an ad hoc small group to investigate a report of a disruptive person. This group was appointed by the president of the Board and the Minister, who </w:t>
      </w:r>
      <w:r w:rsidRPr="00722D92">
        <w:rPr>
          <w:rFonts w:ascii="Arial" w:hAnsi="Arial" w:cs="Arial"/>
          <w:color w:val="000000"/>
          <w:szCs w:val="20"/>
        </w:rPr>
        <w:t xml:space="preserve">together </w:t>
      </w:r>
      <w:r w:rsidR="00DC632E" w:rsidRPr="00722D92">
        <w:rPr>
          <w:rFonts w:ascii="Arial" w:hAnsi="Arial" w:cs="Arial"/>
          <w:color w:val="000000"/>
          <w:szCs w:val="20"/>
        </w:rPr>
        <w:t>selected people to help resolve this</w:t>
      </w:r>
      <w:r w:rsidR="006010FF" w:rsidRPr="00722D92">
        <w:rPr>
          <w:rFonts w:ascii="Arial" w:hAnsi="Arial" w:cs="Arial"/>
          <w:color w:val="000000"/>
          <w:szCs w:val="20"/>
        </w:rPr>
        <w:t xml:space="preserve"> specific</w:t>
      </w:r>
      <w:r w:rsidR="00DC632E" w:rsidRPr="00722D92">
        <w:rPr>
          <w:rFonts w:ascii="Arial" w:hAnsi="Arial" w:cs="Arial"/>
          <w:color w:val="000000"/>
          <w:szCs w:val="20"/>
        </w:rPr>
        <w:t xml:space="preserve"> problem</w:t>
      </w:r>
      <w:r w:rsidR="006010FF" w:rsidRPr="00722D92">
        <w:rPr>
          <w:rFonts w:ascii="Arial" w:hAnsi="Arial" w:cs="Arial"/>
          <w:color w:val="000000"/>
          <w:szCs w:val="20"/>
        </w:rPr>
        <w:t>. She will ask her colleagues how other congregations handle this.</w:t>
      </w:r>
    </w:p>
    <w:p w14:paraId="02FDB047" w14:textId="5088D668" w:rsidR="00EA2549" w:rsidRPr="00722D92" w:rsidRDefault="00DC632E" w:rsidP="00DC632E">
      <w:pPr>
        <w:spacing w:before="240" w:after="120" w:line="264" w:lineRule="auto"/>
        <w:rPr>
          <w:rStyle w:val="Hyperlink"/>
          <w:rFonts w:ascii="Arial" w:hAnsi="Arial" w:cs="Arial"/>
          <w:color w:val="000000" w:themeColor="text1"/>
          <w:szCs w:val="20"/>
          <w:u w:val="none"/>
        </w:rPr>
      </w:pPr>
      <w:r w:rsidRPr="00722D92">
        <w:rPr>
          <w:rStyle w:val="Hyperlink"/>
          <w:rFonts w:ascii="Arial" w:hAnsi="Arial" w:cs="Arial"/>
          <w:color w:val="000000" w:themeColor="text1"/>
          <w:szCs w:val="20"/>
          <w:u w:val="none"/>
        </w:rPr>
        <w:t>We hope that we can see revised version</w:t>
      </w:r>
      <w:r w:rsidR="007E7E03" w:rsidRPr="00722D92">
        <w:rPr>
          <w:rStyle w:val="Hyperlink"/>
          <w:rFonts w:ascii="Arial" w:hAnsi="Arial" w:cs="Arial"/>
          <w:color w:val="000000" w:themeColor="text1"/>
          <w:szCs w:val="20"/>
          <w:u w:val="none"/>
        </w:rPr>
        <w:t>s of these proposed policies</w:t>
      </w:r>
      <w:r w:rsidRPr="00722D92">
        <w:rPr>
          <w:rStyle w:val="Hyperlink"/>
          <w:rFonts w:ascii="Arial" w:hAnsi="Arial" w:cs="Arial"/>
          <w:color w:val="000000" w:themeColor="text1"/>
          <w:szCs w:val="20"/>
          <w:u w:val="none"/>
        </w:rPr>
        <w:t xml:space="preserve"> at our next Board meeting.</w:t>
      </w:r>
    </w:p>
    <w:p w14:paraId="4CCCFDA7" w14:textId="27229572" w:rsidR="007C5DC7" w:rsidRPr="00722D92" w:rsidRDefault="007C5DC7" w:rsidP="00644F69">
      <w:pPr>
        <w:spacing w:before="240" w:after="120" w:line="264" w:lineRule="auto"/>
        <w:rPr>
          <w:rFonts w:ascii="Arial" w:hAnsi="Arial" w:cs="Arial"/>
          <w:b/>
          <w:bCs/>
          <w:color w:val="000000"/>
          <w:szCs w:val="20"/>
          <w:u w:val="single"/>
        </w:rPr>
      </w:pPr>
      <w:r w:rsidRPr="00722D92">
        <w:rPr>
          <w:rFonts w:ascii="Arial" w:hAnsi="Arial" w:cs="Arial"/>
          <w:b/>
          <w:bCs/>
          <w:color w:val="000000"/>
          <w:szCs w:val="20"/>
        </w:rPr>
        <w:t>Widening the Circle</w:t>
      </w:r>
      <w:r w:rsidR="00644F69">
        <w:rPr>
          <w:rFonts w:ascii="Arial" w:hAnsi="Arial" w:cs="Arial"/>
          <w:b/>
          <w:bCs/>
          <w:color w:val="000000"/>
          <w:szCs w:val="20"/>
        </w:rPr>
        <w:t xml:space="preserve"> – </w:t>
      </w:r>
      <w:r w:rsidRPr="00722D92">
        <w:rPr>
          <w:rFonts w:ascii="Arial" w:hAnsi="Arial" w:cs="Arial"/>
          <w:b/>
          <w:bCs/>
          <w:color w:val="000000"/>
          <w:szCs w:val="20"/>
        </w:rPr>
        <w:t xml:space="preserve">See </w:t>
      </w:r>
      <w:hyperlink w:anchor="AttachmentE" w:history="1">
        <w:r w:rsidRPr="00722D92">
          <w:rPr>
            <w:rStyle w:val="Hyperlink"/>
            <w:rFonts w:ascii="Arial" w:hAnsi="Arial" w:cs="Arial"/>
            <w:b/>
            <w:bCs/>
            <w:szCs w:val="20"/>
          </w:rPr>
          <w:t>Attachment E</w:t>
        </w:r>
      </w:hyperlink>
      <w:r w:rsidRPr="00722D92">
        <w:rPr>
          <w:rFonts w:ascii="Arial" w:hAnsi="Arial" w:cs="Arial"/>
          <w:b/>
          <w:bCs/>
          <w:color w:val="000000"/>
          <w:szCs w:val="20"/>
        </w:rPr>
        <w:t xml:space="preserve"> – Roseanna</w:t>
      </w:r>
    </w:p>
    <w:p w14:paraId="246D5771" w14:textId="77777777" w:rsidR="00644F69" w:rsidRDefault="00707B7B" w:rsidP="00F929C7">
      <w:pPr>
        <w:spacing w:before="240" w:after="120" w:line="264" w:lineRule="auto"/>
        <w:rPr>
          <w:rFonts w:ascii="Arial" w:hAnsi="Arial" w:cs="Arial"/>
          <w:color w:val="000000"/>
          <w:szCs w:val="20"/>
        </w:rPr>
      </w:pPr>
      <w:r w:rsidRPr="00722D92">
        <w:rPr>
          <w:rFonts w:ascii="Arial" w:hAnsi="Arial" w:cs="Arial"/>
          <w:color w:val="000000"/>
          <w:szCs w:val="20"/>
        </w:rPr>
        <w:t>Approval of WTC Charter</w:t>
      </w:r>
      <w:r w:rsidR="00BF503F" w:rsidRPr="00722D92">
        <w:rPr>
          <w:rFonts w:ascii="Arial" w:hAnsi="Arial" w:cs="Arial"/>
          <w:color w:val="000000"/>
          <w:szCs w:val="20"/>
        </w:rPr>
        <w:t>. Moved by R</w:t>
      </w:r>
      <w:r w:rsidR="00C97DFB" w:rsidRPr="00722D92">
        <w:rPr>
          <w:rFonts w:ascii="Arial" w:hAnsi="Arial" w:cs="Arial"/>
          <w:color w:val="000000"/>
          <w:szCs w:val="20"/>
        </w:rPr>
        <w:t>oseanna</w:t>
      </w:r>
      <w:r w:rsidR="00BF503F" w:rsidRPr="00722D92">
        <w:rPr>
          <w:rFonts w:ascii="Arial" w:hAnsi="Arial" w:cs="Arial"/>
          <w:color w:val="000000"/>
          <w:szCs w:val="20"/>
        </w:rPr>
        <w:t>. Approved.</w:t>
      </w:r>
    </w:p>
    <w:p w14:paraId="214436EF" w14:textId="74EC0E44" w:rsidR="004C75C4" w:rsidRPr="00722D92" w:rsidRDefault="004C75C4" w:rsidP="00F929C7">
      <w:pPr>
        <w:spacing w:after="120" w:line="264" w:lineRule="auto"/>
        <w:rPr>
          <w:rStyle w:val="Hyperlink"/>
          <w:rFonts w:ascii="Arial" w:hAnsi="Arial" w:cs="Arial"/>
          <w:b/>
          <w:bCs/>
          <w:color w:val="000000"/>
          <w:szCs w:val="20"/>
          <w:u w:val="none"/>
        </w:rPr>
      </w:pPr>
      <w:r w:rsidRPr="00722D92">
        <w:rPr>
          <w:rFonts w:ascii="Arial" w:hAnsi="Arial" w:cs="Arial"/>
          <w:b/>
          <w:bCs/>
          <w:color w:val="000000"/>
          <w:szCs w:val="20"/>
        </w:rPr>
        <w:lastRenderedPageBreak/>
        <w:t xml:space="preserve">Program Council Report </w:t>
      </w:r>
      <w:r w:rsidR="00644F69">
        <w:rPr>
          <w:rFonts w:ascii="Arial" w:hAnsi="Arial" w:cs="Arial"/>
          <w:b/>
          <w:bCs/>
          <w:color w:val="000000"/>
          <w:szCs w:val="20"/>
        </w:rPr>
        <w:t xml:space="preserve">– </w:t>
      </w:r>
      <w:r w:rsidRPr="00722D92">
        <w:rPr>
          <w:rFonts w:ascii="Arial" w:hAnsi="Arial" w:cs="Arial"/>
          <w:b/>
          <w:bCs/>
          <w:color w:val="000000"/>
          <w:szCs w:val="20"/>
        </w:rPr>
        <w:t xml:space="preserve">See </w:t>
      </w:r>
      <w:hyperlink w:anchor="AttachmentJ" w:history="1">
        <w:r w:rsidRPr="00722D92">
          <w:rPr>
            <w:rStyle w:val="Hyperlink"/>
            <w:rFonts w:ascii="Arial" w:hAnsi="Arial" w:cs="Arial"/>
            <w:b/>
            <w:bCs/>
            <w:szCs w:val="20"/>
          </w:rPr>
          <w:t>Attachment J</w:t>
        </w:r>
      </w:hyperlink>
    </w:p>
    <w:p w14:paraId="50FC3568" w14:textId="38E97A6B" w:rsidR="004C75C4" w:rsidRPr="00722D92" w:rsidRDefault="00707B7B" w:rsidP="00BA4C96">
      <w:pPr>
        <w:spacing w:before="240" w:after="120" w:line="264" w:lineRule="auto"/>
        <w:rPr>
          <w:rFonts w:ascii="Arial" w:hAnsi="Arial" w:cs="Arial"/>
          <w:b/>
          <w:bCs/>
          <w:color w:val="000000"/>
          <w:szCs w:val="20"/>
        </w:rPr>
      </w:pPr>
      <w:r w:rsidRPr="00722D92">
        <w:rPr>
          <w:rFonts w:ascii="Arial" w:hAnsi="Arial" w:cs="Arial"/>
          <w:color w:val="000000"/>
          <w:szCs w:val="20"/>
        </w:rPr>
        <w:t>Approval of PC Charter</w:t>
      </w:r>
      <w:r w:rsidR="00C97DFB" w:rsidRPr="00722D92">
        <w:rPr>
          <w:rFonts w:ascii="Arial" w:hAnsi="Arial" w:cs="Arial"/>
          <w:color w:val="000000"/>
          <w:szCs w:val="20"/>
        </w:rPr>
        <w:t>, with one s</w:t>
      </w:r>
      <w:r w:rsidR="00BF503F" w:rsidRPr="00722D92">
        <w:rPr>
          <w:rFonts w:ascii="Arial" w:hAnsi="Arial" w:cs="Arial"/>
          <w:color w:val="000000"/>
          <w:szCs w:val="20"/>
        </w:rPr>
        <w:t xml:space="preserve">mall change: Under number 2, “Chosen by the minister and approved by the board.” Linda will relay this to the PC. </w:t>
      </w:r>
      <w:r w:rsidR="000F4E76" w:rsidRPr="00722D92">
        <w:rPr>
          <w:rFonts w:ascii="Arial" w:hAnsi="Arial" w:cs="Arial"/>
          <w:color w:val="000000"/>
          <w:szCs w:val="20"/>
        </w:rPr>
        <w:t>M</w:t>
      </w:r>
      <w:r w:rsidR="00311E19" w:rsidRPr="00722D92">
        <w:rPr>
          <w:rFonts w:ascii="Arial" w:hAnsi="Arial" w:cs="Arial"/>
          <w:color w:val="000000"/>
          <w:szCs w:val="20"/>
        </w:rPr>
        <w:t>otion</w:t>
      </w:r>
      <w:r w:rsidR="000F4E76" w:rsidRPr="00722D92">
        <w:rPr>
          <w:rFonts w:ascii="Arial" w:hAnsi="Arial" w:cs="Arial"/>
          <w:color w:val="000000"/>
          <w:szCs w:val="20"/>
        </w:rPr>
        <w:t xml:space="preserve"> </w:t>
      </w:r>
      <w:r w:rsidR="00C97DFB" w:rsidRPr="00722D92">
        <w:rPr>
          <w:rFonts w:ascii="Arial" w:hAnsi="Arial" w:cs="Arial"/>
          <w:color w:val="000000"/>
          <w:szCs w:val="20"/>
        </w:rPr>
        <w:t>to approve</w:t>
      </w:r>
      <w:r w:rsidR="00311E19" w:rsidRPr="00722D92">
        <w:rPr>
          <w:rFonts w:ascii="Arial" w:hAnsi="Arial" w:cs="Arial"/>
          <w:color w:val="000000"/>
          <w:szCs w:val="20"/>
        </w:rPr>
        <w:t xml:space="preserve">, subject to this amendment: </w:t>
      </w:r>
      <w:r w:rsidR="000F4E76" w:rsidRPr="00722D92">
        <w:rPr>
          <w:rFonts w:ascii="Arial" w:hAnsi="Arial" w:cs="Arial"/>
          <w:color w:val="000000"/>
          <w:szCs w:val="20"/>
        </w:rPr>
        <w:t>Larry. Approved.</w:t>
      </w:r>
    </w:p>
    <w:p w14:paraId="687869F9" w14:textId="77777777" w:rsidR="00BA4C96" w:rsidRDefault="00707B7B" w:rsidP="00BA4C96">
      <w:pPr>
        <w:spacing w:before="240" w:after="120" w:line="264" w:lineRule="auto"/>
        <w:rPr>
          <w:rFonts w:ascii="Arial" w:hAnsi="Arial" w:cs="Arial"/>
          <w:color w:val="000000"/>
          <w:szCs w:val="20"/>
        </w:rPr>
      </w:pPr>
      <w:r w:rsidRPr="00722D92">
        <w:rPr>
          <w:rFonts w:ascii="Arial" w:hAnsi="Arial" w:cs="Arial"/>
          <w:color w:val="000000"/>
          <w:szCs w:val="20"/>
        </w:rPr>
        <w:t>Approval of Growth and Learning Charter</w:t>
      </w:r>
      <w:r w:rsidR="00331657" w:rsidRPr="00722D92">
        <w:rPr>
          <w:rFonts w:ascii="Arial" w:hAnsi="Arial" w:cs="Arial"/>
          <w:color w:val="000000"/>
          <w:szCs w:val="20"/>
        </w:rPr>
        <w:t>. Mo</w:t>
      </w:r>
      <w:r w:rsidR="00725570" w:rsidRPr="00722D92">
        <w:rPr>
          <w:rFonts w:ascii="Arial" w:hAnsi="Arial" w:cs="Arial"/>
          <w:color w:val="000000"/>
          <w:szCs w:val="20"/>
        </w:rPr>
        <w:t>tion to approve:</w:t>
      </w:r>
      <w:r w:rsidR="001D7FEE" w:rsidRPr="00722D92">
        <w:rPr>
          <w:rFonts w:ascii="Arial" w:hAnsi="Arial" w:cs="Arial"/>
          <w:color w:val="000000"/>
          <w:szCs w:val="20"/>
        </w:rPr>
        <w:t xml:space="preserve"> Roseanna</w:t>
      </w:r>
      <w:r w:rsidR="00331657" w:rsidRPr="00722D92">
        <w:rPr>
          <w:rFonts w:ascii="Arial" w:hAnsi="Arial" w:cs="Arial"/>
          <w:color w:val="000000"/>
          <w:szCs w:val="20"/>
        </w:rPr>
        <w:t>.  Approved</w:t>
      </w:r>
      <w:r w:rsidR="00BA4C96">
        <w:rPr>
          <w:rFonts w:ascii="Arial" w:hAnsi="Arial" w:cs="Arial"/>
          <w:color w:val="000000"/>
          <w:szCs w:val="20"/>
        </w:rPr>
        <w:t>.</w:t>
      </w:r>
    </w:p>
    <w:p w14:paraId="593101A6" w14:textId="13170373" w:rsidR="00BA4C96" w:rsidRDefault="004C75C4" w:rsidP="00BA57B1">
      <w:pPr>
        <w:tabs>
          <w:tab w:val="right" w:pos="9216"/>
        </w:tabs>
        <w:spacing w:after="120" w:line="264" w:lineRule="auto"/>
        <w:rPr>
          <w:rFonts w:ascii="Arial" w:hAnsi="Arial" w:cs="Arial"/>
          <w:b/>
          <w:bCs/>
          <w:color w:val="000000"/>
          <w:szCs w:val="20"/>
        </w:rPr>
      </w:pPr>
      <w:bookmarkStart w:id="3" w:name="AgendaPage2"/>
      <w:bookmarkEnd w:id="3"/>
      <w:r w:rsidRPr="00722D92">
        <w:rPr>
          <w:rFonts w:ascii="Arial" w:hAnsi="Arial" w:cs="Arial"/>
          <w:b/>
          <w:bCs/>
          <w:color w:val="000000"/>
          <w:szCs w:val="20"/>
        </w:rPr>
        <w:t xml:space="preserve">Healthy Community Team </w:t>
      </w:r>
      <w:r w:rsidR="00BA4C96">
        <w:rPr>
          <w:rFonts w:ascii="Arial" w:hAnsi="Arial" w:cs="Arial"/>
          <w:b/>
          <w:bCs/>
          <w:color w:val="000000"/>
          <w:szCs w:val="20"/>
        </w:rPr>
        <w:t xml:space="preserve">– </w:t>
      </w:r>
      <w:hyperlink w:anchor="AttachmentF" w:history="1">
        <w:r w:rsidRPr="00722D92">
          <w:rPr>
            <w:rStyle w:val="Hyperlink"/>
            <w:rFonts w:ascii="Arial" w:hAnsi="Arial" w:cs="Arial"/>
            <w:b/>
            <w:bCs/>
            <w:szCs w:val="20"/>
          </w:rPr>
          <w:t>See Attachment F</w:t>
        </w:r>
      </w:hyperlink>
      <w:r w:rsidRPr="00722D92">
        <w:rPr>
          <w:rFonts w:ascii="Arial" w:hAnsi="Arial" w:cs="Arial"/>
          <w:b/>
          <w:bCs/>
          <w:color w:val="000000"/>
          <w:szCs w:val="20"/>
        </w:rPr>
        <w:t xml:space="preserve"> – Jesse</w:t>
      </w:r>
    </w:p>
    <w:p w14:paraId="1060F2D0" w14:textId="090F1049" w:rsidR="004C75C4" w:rsidRPr="00722D92" w:rsidRDefault="00EC3322" w:rsidP="00BA57B1">
      <w:pPr>
        <w:tabs>
          <w:tab w:val="right" w:pos="9216"/>
        </w:tabs>
        <w:spacing w:after="120" w:line="264" w:lineRule="auto"/>
        <w:rPr>
          <w:rFonts w:ascii="Arial" w:hAnsi="Arial" w:cs="Arial"/>
          <w:color w:val="000000"/>
          <w:szCs w:val="20"/>
        </w:rPr>
      </w:pPr>
      <w:r w:rsidRPr="00722D92">
        <w:rPr>
          <w:rFonts w:ascii="Arial" w:hAnsi="Arial" w:cs="Arial"/>
          <w:color w:val="000000"/>
          <w:szCs w:val="20"/>
        </w:rPr>
        <w:t xml:space="preserve">Larry: </w:t>
      </w:r>
      <w:r w:rsidR="006C4182" w:rsidRPr="00722D92">
        <w:rPr>
          <w:rFonts w:ascii="Arial" w:hAnsi="Arial" w:cs="Arial"/>
          <w:color w:val="000000"/>
          <w:szCs w:val="20"/>
        </w:rPr>
        <w:t>L</w:t>
      </w:r>
      <w:r w:rsidRPr="00722D92">
        <w:rPr>
          <w:rFonts w:ascii="Arial" w:hAnsi="Arial" w:cs="Arial"/>
          <w:color w:val="000000"/>
          <w:szCs w:val="20"/>
        </w:rPr>
        <w:t xml:space="preserve">ast year </w:t>
      </w:r>
      <w:r w:rsidR="00C97DFB" w:rsidRPr="00722D92">
        <w:rPr>
          <w:rFonts w:ascii="Arial" w:hAnsi="Arial" w:cs="Arial"/>
          <w:color w:val="000000"/>
          <w:szCs w:val="20"/>
        </w:rPr>
        <w:t>HCT</w:t>
      </w:r>
      <w:r w:rsidRPr="00722D92">
        <w:rPr>
          <w:rFonts w:ascii="Arial" w:hAnsi="Arial" w:cs="Arial"/>
          <w:color w:val="000000"/>
          <w:szCs w:val="20"/>
        </w:rPr>
        <w:t xml:space="preserve"> did a lot of gatherings, mostly </w:t>
      </w:r>
      <w:r w:rsidR="001D7FEE" w:rsidRPr="00722D92">
        <w:rPr>
          <w:rFonts w:ascii="Arial" w:hAnsi="Arial" w:cs="Arial"/>
          <w:color w:val="000000"/>
          <w:szCs w:val="20"/>
        </w:rPr>
        <w:t>around</w:t>
      </w:r>
      <w:r w:rsidRPr="00722D92">
        <w:rPr>
          <w:rFonts w:ascii="Arial" w:hAnsi="Arial" w:cs="Arial"/>
          <w:color w:val="000000"/>
          <w:szCs w:val="20"/>
        </w:rPr>
        <w:t xml:space="preserve"> the conflict</w:t>
      </w:r>
      <w:r w:rsidR="008D2098" w:rsidRPr="00722D92">
        <w:rPr>
          <w:rFonts w:ascii="Arial" w:hAnsi="Arial" w:cs="Arial"/>
          <w:color w:val="000000"/>
          <w:szCs w:val="20"/>
        </w:rPr>
        <w:t>; w</w:t>
      </w:r>
      <w:r w:rsidRPr="00722D92">
        <w:rPr>
          <w:rFonts w:ascii="Arial" w:hAnsi="Arial" w:cs="Arial"/>
          <w:color w:val="000000"/>
          <w:szCs w:val="20"/>
        </w:rPr>
        <w:t xml:space="preserve">hat they are planning for this church year. </w:t>
      </w:r>
      <w:r w:rsidR="00F929C7" w:rsidRPr="00722D92">
        <w:rPr>
          <w:rFonts w:ascii="Arial" w:hAnsi="Arial" w:cs="Arial"/>
          <w:color w:val="000000"/>
          <w:szCs w:val="20"/>
        </w:rPr>
        <w:t>Jesse responds that t</w:t>
      </w:r>
      <w:r w:rsidRPr="00722D92">
        <w:rPr>
          <w:rFonts w:ascii="Arial" w:hAnsi="Arial" w:cs="Arial"/>
          <w:color w:val="000000"/>
          <w:szCs w:val="20"/>
        </w:rPr>
        <w:t>hey are</w:t>
      </w:r>
      <w:r w:rsidR="00801C0D" w:rsidRPr="00722D92">
        <w:rPr>
          <w:rFonts w:ascii="Arial" w:hAnsi="Arial" w:cs="Arial"/>
          <w:color w:val="000000"/>
          <w:szCs w:val="20"/>
        </w:rPr>
        <w:t xml:space="preserve"> </w:t>
      </w:r>
      <w:r w:rsidR="008D2098" w:rsidRPr="00722D92">
        <w:rPr>
          <w:rFonts w:ascii="Arial" w:hAnsi="Arial" w:cs="Arial"/>
          <w:color w:val="000000"/>
          <w:szCs w:val="20"/>
        </w:rPr>
        <w:t>f</w:t>
      </w:r>
      <w:r w:rsidRPr="00722D92">
        <w:rPr>
          <w:rFonts w:ascii="Arial" w:hAnsi="Arial" w:cs="Arial"/>
          <w:color w:val="000000"/>
          <w:szCs w:val="20"/>
        </w:rPr>
        <w:t>ocus</w:t>
      </w:r>
      <w:r w:rsidR="008D2098" w:rsidRPr="00722D92">
        <w:rPr>
          <w:rFonts w:ascii="Arial" w:hAnsi="Arial" w:cs="Arial"/>
          <w:color w:val="000000"/>
          <w:szCs w:val="20"/>
        </w:rPr>
        <w:t>ing</w:t>
      </w:r>
      <w:r w:rsidRPr="00722D92">
        <w:rPr>
          <w:rFonts w:ascii="Arial" w:hAnsi="Arial" w:cs="Arial"/>
          <w:color w:val="000000"/>
          <w:szCs w:val="20"/>
        </w:rPr>
        <w:t xml:space="preserve"> on the cong</w:t>
      </w:r>
      <w:r w:rsidR="00F929C7" w:rsidRPr="00722D92">
        <w:rPr>
          <w:rFonts w:ascii="Arial" w:hAnsi="Arial" w:cs="Arial"/>
          <w:color w:val="000000"/>
          <w:szCs w:val="20"/>
        </w:rPr>
        <w:t>regation</w:t>
      </w:r>
      <w:r w:rsidR="008D2098" w:rsidRPr="00722D92">
        <w:rPr>
          <w:rFonts w:ascii="Arial" w:hAnsi="Arial" w:cs="Arial"/>
          <w:color w:val="000000"/>
          <w:szCs w:val="20"/>
        </w:rPr>
        <w:t xml:space="preserve"> as a whole</w:t>
      </w:r>
      <w:r w:rsidRPr="00722D92">
        <w:rPr>
          <w:rFonts w:ascii="Arial" w:hAnsi="Arial" w:cs="Arial"/>
          <w:color w:val="000000"/>
          <w:szCs w:val="20"/>
        </w:rPr>
        <w:t xml:space="preserve">, not </w:t>
      </w:r>
      <w:r w:rsidR="00F929C7" w:rsidRPr="00722D92">
        <w:rPr>
          <w:rFonts w:ascii="Arial" w:hAnsi="Arial" w:cs="Arial"/>
          <w:color w:val="000000"/>
          <w:szCs w:val="20"/>
        </w:rPr>
        <w:t xml:space="preserve">just </w:t>
      </w:r>
      <w:r w:rsidRPr="00722D92">
        <w:rPr>
          <w:rFonts w:ascii="Arial" w:hAnsi="Arial" w:cs="Arial"/>
          <w:color w:val="000000"/>
          <w:szCs w:val="20"/>
        </w:rPr>
        <w:t xml:space="preserve">the conflict. </w:t>
      </w:r>
      <w:r w:rsidR="00C46FDD" w:rsidRPr="00722D92">
        <w:rPr>
          <w:rFonts w:ascii="Arial" w:hAnsi="Arial" w:cs="Arial"/>
          <w:color w:val="000000"/>
          <w:szCs w:val="20"/>
        </w:rPr>
        <w:t>They</w:t>
      </w:r>
      <w:r w:rsidR="00801C0D" w:rsidRPr="00722D92">
        <w:rPr>
          <w:rFonts w:ascii="Arial" w:hAnsi="Arial" w:cs="Arial"/>
          <w:color w:val="000000"/>
          <w:szCs w:val="20"/>
        </w:rPr>
        <w:t xml:space="preserve"> are brainstorming how to help the congregation listen more deeply. </w:t>
      </w:r>
      <w:r w:rsidRPr="00722D92">
        <w:rPr>
          <w:rFonts w:ascii="Arial" w:hAnsi="Arial" w:cs="Arial"/>
          <w:color w:val="000000"/>
          <w:szCs w:val="20"/>
        </w:rPr>
        <w:t xml:space="preserve">WTC and AAT </w:t>
      </w:r>
      <w:r w:rsidR="001D7FEE" w:rsidRPr="00722D92">
        <w:rPr>
          <w:rFonts w:ascii="Arial" w:hAnsi="Arial" w:cs="Arial"/>
          <w:color w:val="000000"/>
          <w:szCs w:val="20"/>
        </w:rPr>
        <w:t>want</w:t>
      </w:r>
      <w:r w:rsidRPr="00722D92">
        <w:rPr>
          <w:rFonts w:ascii="Arial" w:hAnsi="Arial" w:cs="Arial"/>
          <w:color w:val="000000"/>
          <w:szCs w:val="20"/>
        </w:rPr>
        <w:t xml:space="preserve"> to have collaborations with HCT.</w:t>
      </w:r>
    </w:p>
    <w:p w14:paraId="3C6C6E9C" w14:textId="2542E9FB" w:rsidR="00801C0D" w:rsidRPr="00722D92" w:rsidRDefault="004C75C4" w:rsidP="00801C0D">
      <w:pPr>
        <w:spacing w:after="120" w:line="264" w:lineRule="auto"/>
        <w:rPr>
          <w:rFonts w:ascii="Arial" w:hAnsi="Arial" w:cs="Arial"/>
          <w:b/>
          <w:bCs/>
          <w:color w:val="000000"/>
          <w:szCs w:val="20"/>
        </w:rPr>
      </w:pPr>
      <w:r w:rsidRPr="00722D92">
        <w:rPr>
          <w:rFonts w:ascii="Arial" w:hAnsi="Arial" w:cs="Arial"/>
          <w:b/>
          <w:bCs/>
          <w:color w:val="000000"/>
          <w:szCs w:val="20"/>
        </w:rPr>
        <w:t xml:space="preserve">Denominational Affairs </w:t>
      </w:r>
      <w:r w:rsidR="00BA4C96">
        <w:rPr>
          <w:rFonts w:ascii="Arial" w:hAnsi="Arial" w:cs="Arial"/>
          <w:b/>
          <w:bCs/>
          <w:color w:val="000000"/>
          <w:szCs w:val="20"/>
        </w:rPr>
        <w:t xml:space="preserve">– </w:t>
      </w:r>
      <w:r w:rsidRPr="00722D92">
        <w:rPr>
          <w:rFonts w:ascii="Arial" w:hAnsi="Arial" w:cs="Arial"/>
          <w:b/>
          <w:bCs/>
          <w:color w:val="000000"/>
          <w:szCs w:val="20"/>
        </w:rPr>
        <w:t xml:space="preserve">see </w:t>
      </w:r>
      <w:hyperlink w:anchor="AttachmentG" w:history="1">
        <w:r w:rsidRPr="00722D92">
          <w:rPr>
            <w:rStyle w:val="Hyperlink"/>
            <w:rFonts w:ascii="Arial" w:hAnsi="Arial" w:cs="Arial"/>
            <w:b/>
            <w:bCs/>
            <w:szCs w:val="20"/>
          </w:rPr>
          <w:t>Attachment G</w:t>
        </w:r>
      </w:hyperlink>
      <w:r w:rsidR="00BA4C96">
        <w:rPr>
          <w:rStyle w:val="Hyperlink"/>
          <w:rFonts w:ascii="Arial" w:hAnsi="Arial" w:cs="Arial"/>
          <w:b/>
          <w:bCs/>
          <w:szCs w:val="20"/>
        </w:rPr>
        <w:t xml:space="preserve"> </w:t>
      </w:r>
      <w:r w:rsidR="00BA4C96">
        <w:rPr>
          <w:rFonts w:ascii="Arial" w:hAnsi="Arial" w:cs="Arial"/>
          <w:b/>
          <w:bCs/>
          <w:color w:val="000000"/>
          <w:szCs w:val="20"/>
        </w:rPr>
        <w:t>–</w:t>
      </w:r>
      <w:r w:rsidRPr="00722D92">
        <w:rPr>
          <w:rFonts w:ascii="Arial" w:hAnsi="Arial" w:cs="Arial"/>
          <w:b/>
          <w:bCs/>
          <w:color w:val="000000"/>
          <w:szCs w:val="20"/>
        </w:rPr>
        <w:t xml:space="preserve"> Roseanna</w:t>
      </w:r>
    </w:p>
    <w:p w14:paraId="7B2AFE6F" w14:textId="78AE497D" w:rsidR="004C75C4" w:rsidRPr="00722D92" w:rsidRDefault="000A52F3" w:rsidP="00801C0D">
      <w:pPr>
        <w:spacing w:after="120" w:line="264" w:lineRule="auto"/>
        <w:rPr>
          <w:rFonts w:ascii="Arial" w:hAnsi="Arial" w:cs="Arial"/>
          <w:b/>
          <w:bCs/>
          <w:color w:val="000000"/>
          <w:szCs w:val="20"/>
        </w:rPr>
      </w:pPr>
      <w:r w:rsidRPr="00722D92">
        <w:rPr>
          <w:rFonts w:ascii="Arial" w:hAnsi="Arial" w:cs="Arial"/>
          <w:color w:val="000000"/>
          <w:szCs w:val="20"/>
        </w:rPr>
        <w:t>Discussion of GA delegate selection</w:t>
      </w:r>
      <w:r w:rsidR="00801C0D" w:rsidRPr="00722D92">
        <w:rPr>
          <w:rFonts w:ascii="Arial" w:hAnsi="Arial" w:cs="Arial"/>
          <w:color w:val="000000"/>
          <w:szCs w:val="20"/>
        </w:rPr>
        <w:t>, soon.</w:t>
      </w:r>
    </w:p>
    <w:p w14:paraId="0785F0E4" w14:textId="77777777" w:rsidR="00AC6005" w:rsidRDefault="004C75C4" w:rsidP="00F929C7">
      <w:pPr>
        <w:tabs>
          <w:tab w:val="right" w:pos="9216"/>
        </w:tabs>
        <w:spacing w:after="120" w:line="264" w:lineRule="auto"/>
        <w:rPr>
          <w:rStyle w:val="Hyperlink"/>
          <w:rFonts w:ascii="Arial" w:hAnsi="Arial" w:cs="Arial"/>
          <w:b/>
          <w:bCs/>
          <w:szCs w:val="20"/>
        </w:rPr>
      </w:pPr>
      <w:r w:rsidRPr="00722D92">
        <w:rPr>
          <w:rFonts w:ascii="Arial" w:hAnsi="Arial" w:cs="Arial"/>
          <w:b/>
          <w:bCs/>
          <w:color w:val="000000"/>
          <w:szCs w:val="20"/>
        </w:rPr>
        <w:t xml:space="preserve">Fundraising Coordinating </w:t>
      </w:r>
      <w:r w:rsidR="001D7FEE" w:rsidRPr="00722D92">
        <w:rPr>
          <w:rFonts w:ascii="Arial" w:hAnsi="Arial" w:cs="Arial"/>
          <w:b/>
          <w:bCs/>
          <w:color w:val="000000"/>
          <w:szCs w:val="20"/>
        </w:rPr>
        <w:t>Co</w:t>
      </w:r>
      <w:r w:rsidR="00801C0D" w:rsidRPr="00722D92">
        <w:rPr>
          <w:rFonts w:ascii="Arial" w:hAnsi="Arial" w:cs="Arial"/>
          <w:b/>
          <w:bCs/>
          <w:color w:val="000000"/>
          <w:szCs w:val="20"/>
        </w:rPr>
        <w:t>mmit</w:t>
      </w:r>
      <w:r w:rsidR="001D7FEE" w:rsidRPr="00722D92">
        <w:rPr>
          <w:rFonts w:ascii="Arial" w:hAnsi="Arial" w:cs="Arial"/>
          <w:b/>
          <w:bCs/>
          <w:color w:val="000000"/>
          <w:szCs w:val="20"/>
        </w:rPr>
        <w:t>t</w:t>
      </w:r>
      <w:r w:rsidR="00801C0D" w:rsidRPr="00722D92">
        <w:rPr>
          <w:rFonts w:ascii="Arial" w:hAnsi="Arial" w:cs="Arial"/>
          <w:b/>
          <w:bCs/>
          <w:color w:val="000000"/>
          <w:szCs w:val="20"/>
        </w:rPr>
        <w:t>e</w:t>
      </w:r>
      <w:r w:rsidR="001D7FEE" w:rsidRPr="00722D92">
        <w:rPr>
          <w:rFonts w:ascii="Arial" w:hAnsi="Arial" w:cs="Arial"/>
          <w:b/>
          <w:bCs/>
          <w:color w:val="000000"/>
          <w:szCs w:val="20"/>
        </w:rPr>
        <w:t>e</w:t>
      </w:r>
      <w:r w:rsidR="00AC6005">
        <w:rPr>
          <w:rFonts w:ascii="Arial" w:hAnsi="Arial" w:cs="Arial"/>
          <w:b/>
          <w:bCs/>
          <w:color w:val="000000"/>
          <w:szCs w:val="20"/>
        </w:rPr>
        <w:t xml:space="preserve"> – </w:t>
      </w:r>
      <w:hyperlink w:anchor="AttachmentH" w:history="1">
        <w:r w:rsidRPr="00722D92">
          <w:rPr>
            <w:rStyle w:val="Hyperlink"/>
            <w:rFonts w:ascii="Arial" w:hAnsi="Arial" w:cs="Arial"/>
            <w:b/>
            <w:bCs/>
            <w:szCs w:val="20"/>
          </w:rPr>
          <w:t>See Attachment H</w:t>
        </w:r>
      </w:hyperlink>
    </w:p>
    <w:p w14:paraId="4BC2FC9F" w14:textId="4C1BC49C" w:rsidR="004C75C4" w:rsidRPr="00722D92" w:rsidRDefault="004C75C4" w:rsidP="00F929C7">
      <w:pPr>
        <w:tabs>
          <w:tab w:val="right" w:pos="9216"/>
        </w:tabs>
        <w:spacing w:after="120" w:line="264" w:lineRule="auto"/>
        <w:rPr>
          <w:rFonts w:ascii="Arial" w:hAnsi="Arial" w:cs="Arial"/>
          <w:b/>
          <w:bCs/>
          <w:color w:val="000000"/>
          <w:szCs w:val="20"/>
        </w:rPr>
      </w:pPr>
      <w:r w:rsidRPr="00722D92">
        <w:rPr>
          <w:rFonts w:ascii="Arial" w:hAnsi="Arial" w:cs="Arial"/>
          <w:color w:val="000000"/>
          <w:szCs w:val="20"/>
        </w:rPr>
        <w:t>Liesl</w:t>
      </w:r>
      <w:r w:rsidR="00F929C7" w:rsidRPr="00722D92">
        <w:rPr>
          <w:rFonts w:ascii="Arial" w:hAnsi="Arial" w:cs="Arial"/>
          <w:color w:val="000000"/>
          <w:szCs w:val="20"/>
        </w:rPr>
        <w:t>:</w:t>
      </w:r>
      <w:r w:rsidR="00C045D6" w:rsidRPr="00722D92">
        <w:rPr>
          <w:rFonts w:ascii="Arial" w:hAnsi="Arial" w:cs="Arial"/>
          <w:color w:val="000000"/>
          <w:szCs w:val="20"/>
        </w:rPr>
        <w:t xml:space="preserve"> Auction is in planning. Forming a pledge committee. Evaluating proposals to choose what is appropriate as ministry activity vs fund raising.</w:t>
      </w:r>
    </w:p>
    <w:p w14:paraId="43468FBA" w14:textId="77777777" w:rsidR="00AC6005" w:rsidRDefault="0076593D" w:rsidP="0076593D">
      <w:pPr>
        <w:tabs>
          <w:tab w:val="right" w:pos="9216"/>
        </w:tabs>
        <w:spacing w:after="120" w:line="264" w:lineRule="auto"/>
        <w:rPr>
          <w:rFonts w:ascii="Arial" w:hAnsi="Arial" w:cs="Arial"/>
          <w:color w:val="000000"/>
          <w:szCs w:val="20"/>
        </w:rPr>
      </w:pPr>
      <w:r w:rsidRPr="00722D92">
        <w:rPr>
          <w:rFonts w:ascii="Arial" w:hAnsi="Arial" w:cs="Arial"/>
          <w:color w:val="000000"/>
          <w:szCs w:val="20"/>
        </w:rPr>
        <w:t>Bruce and Liesl are planning a f</w:t>
      </w:r>
      <w:r w:rsidR="00C045D6" w:rsidRPr="00722D92">
        <w:rPr>
          <w:rFonts w:ascii="Arial" w:hAnsi="Arial" w:cs="Arial"/>
          <w:color w:val="000000"/>
          <w:szCs w:val="20"/>
        </w:rPr>
        <w:t>inan</w:t>
      </w:r>
      <w:r w:rsidR="006C4182" w:rsidRPr="00722D92">
        <w:rPr>
          <w:rFonts w:ascii="Arial" w:hAnsi="Arial" w:cs="Arial"/>
          <w:color w:val="000000"/>
          <w:szCs w:val="20"/>
        </w:rPr>
        <w:t>ci</w:t>
      </w:r>
      <w:r w:rsidR="00C045D6" w:rsidRPr="00722D92">
        <w:rPr>
          <w:rFonts w:ascii="Arial" w:hAnsi="Arial" w:cs="Arial"/>
          <w:color w:val="000000"/>
          <w:szCs w:val="20"/>
        </w:rPr>
        <w:t>al planning retreat</w:t>
      </w:r>
      <w:r w:rsidR="00F929C7" w:rsidRPr="00722D92">
        <w:rPr>
          <w:rFonts w:ascii="Arial" w:hAnsi="Arial" w:cs="Arial"/>
          <w:color w:val="000000"/>
          <w:szCs w:val="20"/>
        </w:rPr>
        <w:t xml:space="preserve"> for involved people,</w:t>
      </w:r>
      <w:r w:rsidR="00C045D6" w:rsidRPr="00722D92">
        <w:rPr>
          <w:rFonts w:ascii="Arial" w:hAnsi="Arial" w:cs="Arial"/>
          <w:color w:val="000000"/>
          <w:szCs w:val="20"/>
        </w:rPr>
        <w:t xml:space="preserve"> </w:t>
      </w:r>
      <w:r w:rsidR="00F929C7" w:rsidRPr="00722D92">
        <w:rPr>
          <w:rFonts w:ascii="Arial" w:hAnsi="Arial" w:cs="Arial"/>
          <w:color w:val="000000"/>
          <w:szCs w:val="20"/>
        </w:rPr>
        <w:t>b</w:t>
      </w:r>
      <w:r w:rsidR="00C045D6" w:rsidRPr="00722D92">
        <w:rPr>
          <w:rFonts w:ascii="Arial" w:hAnsi="Arial" w:cs="Arial"/>
          <w:color w:val="000000"/>
          <w:szCs w:val="20"/>
        </w:rPr>
        <w:t>eg</w:t>
      </w:r>
      <w:r w:rsidR="006C4182" w:rsidRPr="00722D92">
        <w:rPr>
          <w:rFonts w:ascii="Arial" w:hAnsi="Arial" w:cs="Arial"/>
          <w:color w:val="000000"/>
          <w:szCs w:val="20"/>
        </w:rPr>
        <w:t>inning</w:t>
      </w:r>
      <w:r w:rsidR="00C045D6" w:rsidRPr="00722D92">
        <w:rPr>
          <w:rFonts w:ascii="Arial" w:hAnsi="Arial" w:cs="Arial"/>
          <w:color w:val="000000"/>
          <w:szCs w:val="20"/>
        </w:rPr>
        <w:t xml:space="preserve"> of </w:t>
      </w:r>
      <w:r w:rsidR="006C4182" w:rsidRPr="00722D92">
        <w:rPr>
          <w:rFonts w:ascii="Arial" w:hAnsi="Arial" w:cs="Arial"/>
          <w:color w:val="000000"/>
          <w:szCs w:val="20"/>
        </w:rPr>
        <w:t>N</w:t>
      </w:r>
      <w:r w:rsidR="00C045D6" w:rsidRPr="00722D92">
        <w:rPr>
          <w:rFonts w:ascii="Arial" w:hAnsi="Arial" w:cs="Arial"/>
          <w:color w:val="000000"/>
          <w:szCs w:val="20"/>
        </w:rPr>
        <w:t>ovember.</w:t>
      </w:r>
    </w:p>
    <w:p w14:paraId="7A0B6BF9" w14:textId="594DBE45" w:rsidR="00536191" w:rsidRPr="00722D92" w:rsidRDefault="004C75C4" w:rsidP="00F929C7">
      <w:pPr>
        <w:tabs>
          <w:tab w:val="right" w:pos="9216"/>
        </w:tabs>
        <w:spacing w:after="120" w:line="264" w:lineRule="auto"/>
        <w:rPr>
          <w:rFonts w:ascii="Arial" w:hAnsi="Arial" w:cs="Arial"/>
          <w:b/>
          <w:bCs/>
          <w:color w:val="000000"/>
          <w:szCs w:val="20"/>
        </w:rPr>
      </w:pPr>
      <w:r w:rsidRPr="00722D92">
        <w:rPr>
          <w:rFonts w:ascii="Arial" w:hAnsi="Arial" w:cs="Arial"/>
          <w:b/>
          <w:bCs/>
          <w:color w:val="000000"/>
          <w:szCs w:val="20"/>
        </w:rPr>
        <w:t xml:space="preserve">Personnel Committee – See </w:t>
      </w:r>
      <w:hyperlink w:anchor="AttachmentK" w:history="1">
        <w:r w:rsidRPr="00722D92">
          <w:rPr>
            <w:rStyle w:val="Hyperlink"/>
            <w:rFonts w:ascii="Arial" w:hAnsi="Arial" w:cs="Arial"/>
            <w:b/>
            <w:bCs/>
            <w:szCs w:val="20"/>
          </w:rPr>
          <w:t>Attachment K</w:t>
        </w:r>
      </w:hyperlink>
    </w:p>
    <w:p w14:paraId="3368A877" w14:textId="16893928" w:rsidR="004C75C4" w:rsidRPr="00722D92" w:rsidRDefault="006C4182" w:rsidP="00F929C7">
      <w:pPr>
        <w:tabs>
          <w:tab w:val="right" w:pos="9216"/>
        </w:tabs>
        <w:spacing w:after="120" w:line="264" w:lineRule="auto"/>
        <w:rPr>
          <w:rFonts w:ascii="Arial" w:hAnsi="Arial" w:cs="Arial"/>
          <w:color w:val="000000"/>
          <w:szCs w:val="20"/>
        </w:rPr>
      </w:pPr>
      <w:r w:rsidRPr="00722D92">
        <w:rPr>
          <w:rFonts w:ascii="Arial" w:hAnsi="Arial" w:cs="Arial"/>
          <w:color w:val="000000"/>
          <w:szCs w:val="20"/>
        </w:rPr>
        <w:t>Th</w:t>
      </w:r>
      <w:r w:rsidR="00F929C7" w:rsidRPr="00722D92">
        <w:rPr>
          <w:rFonts w:ascii="Arial" w:hAnsi="Arial" w:cs="Arial"/>
          <w:color w:val="000000"/>
          <w:szCs w:val="20"/>
        </w:rPr>
        <w:t>is</w:t>
      </w:r>
      <w:r w:rsidRPr="00722D92">
        <w:rPr>
          <w:rFonts w:ascii="Arial" w:hAnsi="Arial" w:cs="Arial"/>
          <w:color w:val="000000"/>
          <w:szCs w:val="20"/>
        </w:rPr>
        <w:t xml:space="preserve"> </w:t>
      </w:r>
      <w:r w:rsidR="00801C0D" w:rsidRPr="00722D92">
        <w:rPr>
          <w:rFonts w:ascii="Arial" w:hAnsi="Arial" w:cs="Arial"/>
          <w:color w:val="000000"/>
          <w:szCs w:val="20"/>
        </w:rPr>
        <w:t>c</w:t>
      </w:r>
      <w:r w:rsidRPr="00722D92">
        <w:rPr>
          <w:rFonts w:ascii="Arial" w:hAnsi="Arial" w:cs="Arial"/>
          <w:color w:val="000000"/>
          <w:szCs w:val="20"/>
        </w:rPr>
        <w:t>ommittee needs additional members</w:t>
      </w:r>
      <w:r w:rsidR="0076593D" w:rsidRPr="00722D92">
        <w:rPr>
          <w:rFonts w:ascii="Arial" w:hAnsi="Arial" w:cs="Arial"/>
          <w:color w:val="000000"/>
          <w:szCs w:val="20"/>
        </w:rPr>
        <w:t xml:space="preserve">; </w:t>
      </w:r>
      <w:r w:rsidR="00C045D6" w:rsidRPr="00722D92">
        <w:rPr>
          <w:rFonts w:ascii="Arial" w:hAnsi="Arial" w:cs="Arial"/>
          <w:color w:val="000000"/>
          <w:szCs w:val="20"/>
        </w:rPr>
        <w:t xml:space="preserve">they will do recruiting. Mary will </w:t>
      </w:r>
      <w:r w:rsidRPr="00722D92">
        <w:rPr>
          <w:rFonts w:ascii="Arial" w:hAnsi="Arial" w:cs="Arial"/>
          <w:color w:val="000000"/>
          <w:szCs w:val="20"/>
        </w:rPr>
        <w:t>take over as</w:t>
      </w:r>
      <w:r w:rsidR="00C045D6" w:rsidRPr="00722D92">
        <w:rPr>
          <w:rFonts w:ascii="Arial" w:hAnsi="Arial" w:cs="Arial"/>
          <w:color w:val="000000"/>
          <w:szCs w:val="20"/>
        </w:rPr>
        <w:t xml:space="preserve"> liaison.</w:t>
      </w:r>
    </w:p>
    <w:p w14:paraId="2C0DE3E7" w14:textId="29627013" w:rsidR="00D16AED" w:rsidRPr="00722D92" w:rsidRDefault="000A52F3" w:rsidP="00536191">
      <w:pPr>
        <w:spacing w:before="240" w:after="120" w:line="264" w:lineRule="auto"/>
        <w:rPr>
          <w:rFonts w:ascii="Arial" w:hAnsi="Arial" w:cs="Arial"/>
          <w:b/>
          <w:bCs/>
          <w:color w:val="4472C4" w:themeColor="accent1"/>
          <w:szCs w:val="20"/>
        </w:rPr>
      </w:pPr>
      <w:r w:rsidRPr="00722D92">
        <w:rPr>
          <w:rFonts w:ascii="Arial" w:hAnsi="Arial" w:cs="Arial"/>
          <w:b/>
          <w:bCs/>
          <w:color w:val="000000"/>
          <w:szCs w:val="20"/>
        </w:rPr>
        <w:t>Board SMARTIE Goals</w:t>
      </w:r>
      <w:r w:rsidR="0076593D" w:rsidRPr="00722D92">
        <w:rPr>
          <w:rFonts w:ascii="Arial" w:hAnsi="Arial" w:cs="Arial"/>
          <w:b/>
          <w:bCs/>
          <w:color w:val="000000"/>
          <w:szCs w:val="20"/>
        </w:rPr>
        <w:t>. We will review these at our next study session.</w:t>
      </w:r>
    </w:p>
    <w:p w14:paraId="4852A250" w14:textId="407259C0" w:rsidR="00311E19" w:rsidRPr="00722D92" w:rsidRDefault="00311E19" w:rsidP="00311E19">
      <w:pPr>
        <w:spacing w:before="240" w:after="120" w:line="264" w:lineRule="auto"/>
        <w:rPr>
          <w:rFonts w:ascii="Arial" w:hAnsi="Arial" w:cs="Arial"/>
          <w:b/>
          <w:bCs/>
          <w:color w:val="000000"/>
          <w:szCs w:val="20"/>
        </w:rPr>
      </w:pPr>
      <w:r w:rsidRPr="00722D92">
        <w:rPr>
          <w:rFonts w:ascii="Arial" w:hAnsi="Arial" w:cs="Arial"/>
          <w:color w:val="000000"/>
          <w:szCs w:val="20"/>
        </w:rPr>
        <w:t>We are grateful to all the volunteers doing all of this work, and to Linda for all the Meet and Greet</w:t>
      </w:r>
      <w:r w:rsidR="001F3F22" w:rsidRPr="00722D92">
        <w:rPr>
          <w:rFonts w:ascii="Arial" w:hAnsi="Arial" w:cs="Arial"/>
          <w:color w:val="000000"/>
          <w:szCs w:val="20"/>
        </w:rPr>
        <w:t xml:space="preserve"> meeting</w:t>
      </w:r>
      <w:r w:rsidRPr="00722D92">
        <w:rPr>
          <w:rFonts w:ascii="Arial" w:hAnsi="Arial" w:cs="Arial"/>
          <w:color w:val="000000"/>
          <w:szCs w:val="20"/>
        </w:rPr>
        <w:t>s!</w:t>
      </w:r>
    </w:p>
    <w:p w14:paraId="66D81C97" w14:textId="3C486F2D" w:rsidR="004C75C4" w:rsidRPr="00722D92" w:rsidRDefault="00536191" w:rsidP="004C75C4">
      <w:pPr>
        <w:rPr>
          <w:rFonts w:ascii="Arial" w:hAnsi="Arial" w:cs="Arial"/>
          <w:b/>
          <w:bCs/>
          <w:color w:val="000000"/>
          <w:szCs w:val="20"/>
        </w:rPr>
      </w:pPr>
      <w:r w:rsidRPr="00722D92">
        <w:rPr>
          <w:rFonts w:ascii="Arial" w:hAnsi="Arial" w:cs="Arial"/>
          <w:b/>
          <w:bCs/>
          <w:color w:val="000000"/>
          <w:szCs w:val="20"/>
        </w:rPr>
        <w:t>Closing words and e</w:t>
      </w:r>
      <w:r w:rsidR="004C75C4" w:rsidRPr="00722D92">
        <w:rPr>
          <w:rFonts w:ascii="Arial" w:hAnsi="Arial" w:cs="Arial"/>
          <w:b/>
          <w:bCs/>
          <w:color w:val="000000"/>
          <w:szCs w:val="20"/>
        </w:rPr>
        <w:t>xtinguishing the Chalice</w:t>
      </w:r>
      <w:r w:rsidRPr="00722D92">
        <w:rPr>
          <w:rFonts w:ascii="Arial" w:hAnsi="Arial" w:cs="Arial"/>
          <w:b/>
          <w:bCs/>
          <w:color w:val="000000"/>
          <w:szCs w:val="20"/>
        </w:rPr>
        <w:t>.</w:t>
      </w:r>
    </w:p>
    <w:p w14:paraId="3737F69E" w14:textId="77777777" w:rsidR="006C4182" w:rsidRPr="00722D92" w:rsidRDefault="006C4182" w:rsidP="004C75C4">
      <w:pPr>
        <w:tabs>
          <w:tab w:val="right" w:pos="9216"/>
        </w:tabs>
        <w:rPr>
          <w:rFonts w:ascii="Arial" w:hAnsi="Arial" w:cs="Arial"/>
          <w:szCs w:val="20"/>
        </w:rPr>
      </w:pPr>
    </w:p>
    <w:p w14:paraId="0A24A6F0" w14:textId="3153BA06" w:rsidR="00F47814" w:rsidRPr="00722D92" w:rsidRDefault="004C75C4" w:rsidP="004C75C4">
      <w:pPr>
        <w:tabs>
          <w:tab w:val="right" w:pos="9216"/>
        </w:tabs>
        <w:rPr>
          <w:rFonts w:ascii="Arial" w:hAnsi="Arial" w:cs="Arial"/>
          <w:b/>
          <w:color w:val="000000"/>
          <w:szCs w:val="20"/>
        </w:rPr>
      </w:pPr>
      <w:r w:rsidRPr="00722D92">
        <w:rPr>
          <w:rFonts w:ascii="Arial" w:hAnsi="Arial" w:cs="Arial"/>
          <w:b/>
          <w:color w:val="000000"/>
          <w:szCs w:val="20"/>
        </w:rPr>
        <w:t>ADJOURN</w:t>
      </w:r>
      <w:r w:rsidR="00D83F35" w:rsidRPr="00722D92">
        <w:rPr>
          <w:rFonts w:ascii="Arial" w:hAnsi="Arial" w:cs="Arial"/>
          <w:b/>
          <w:color w:val="000000"/>
          <w:szCs w:val="20"/>
        </w:rPr>
        <w:t xml:space="preserve"> 8</w:t>
      </w:r>
      <w:r w:rsidR="00536191" w:rsidRPr="00722D92">
        <w:rPr>
          <w:rFonts w:ascii="Arial" w:hAnsi="Arial" w:cs="Arial"/>
          <w:b/>
          <w:color w:val="000000"/>
          <w:szCs w:val="20"/>
        </w:rPr>
        <w:t>pm</w:t>
      </w:r>
    </w:p>
    <w:p w14:paraId="4E2BD75A" w14:textId="4E4C5159" w:rsidR="004C75C4" w:rsidRDefault="004C75C4" w:rsidP="004C75C4">
      <w:pPr>
        <w:tabs>
          <w:tab w:val="right" w:pos="9216"/>
        </w:tabs>
        <w:rPr>
          <w:b/>
          <w:bCs/>
          <w:sz w:val="32"/>
          <w:szCs w:val="32"/>
          <w:u w:val="single"/>
        </w:rPr>
      </w:pPr>
      <w:r>
        <w:rPr>
          <w:b/>
          <w:bCs/>
          <w:sz w:val="32"/>
          <w:szCs w:val="32"/>
          <w:u w:val="single"/>
        </w:rPr>
        <w:br w:type="page"/>
      </w:r>
    </w:p>
    <w:p w14:paraId="02F17C54" w14:textId="77777777" w:rsidR="004C75C4" w:rsidRPr="00242897" w:rsidRDefault="004C75C4" w:rsidP="004C75C4">
      <w:pPr>
        <w:rPr>
          <w:rFonts w:ascii="Arial" w:hAnsi="Arial"/>
          <w:b/>
          <w:bCs/>
          <w:szCs w:val="21"/>
          <w:u w:val="single"/>
        </w:rPr>
      </w:pPr>
      <w:r w:rsidRPr="00242897">
        <w:rPr>
          <w:rFonts w:ascii="Arial" w:hAnsi="Arial"/>
          <w:b/>
          <w:bCs/>
          <w:szCs w:val="21"/>
          <w:u w:val="single"/>
        </w:rPr>
        <w:lastRenderedPageBreak/>
        <w:t>References</w:t>
      </w:r>
    </w:p>
    <w:p w14:paraId="053B53D3" w14:textId="77777777" w:rsidR="004C75C4" w:rsidRPr="00242897" w:rsidRDefault="004C75C4" w:rsidP="004C75C4">
      <w:pPr>
        <w:rPr>
          <w:rFonts w:ascii="Arial" w:hAnsi="Arial"/>
          <w:b/>
          <w:bCs/>
          <w:szCs w:val="20"/>
        </w:rPr>
      </w:pPr>
    </w:p>
    <w:p w14:paraId="500B66B3" w14:textId="77777777" w:rsidR="004C75C4" w:rsidRPr="00242897" w:rsidRDefault="004C75C4" w:rsidP="00242897">
      <w:pPr>
        <w:jc w:val="center"/>
        <w:rPr>
          <w:rFonts w:ascii="Arial" w:hAnsi="Arial"/>
          <w:b/>
          <w:bCs/>
          <w:szCs w:val="20"/>
        </w:rPr>
      </w:pPr>
      <w:r w:rsidRPr="00242897">
        <w:rPr>
          <w:rFonts w:ascii="Arial" w:hAnsi="Arial"/>
          <w:b/>
          <w:bCs/>
          <w:szCs w:val="21"/>
        </w:rPr>
        <w:t xml:space="preserve">Open Questions </w:t>
      </w:r>
      <w:r w:rsidRPr="00242897">
        <w:rPr>
          <w:rFonts w:ascii="Arial" w:hAnsi="Arial"/>
          <w:b/>
          <w:bCs/>
          <w:szCs w:val="20"/>
        </w:rPr>
        <w:t>for QUUF Vision building from 2021 BoT Retreat</w:t>
      </w:r>
    </w:p>
    <w:p w14:paraId="606FAF77" w14:textId="77777777" w:rsidR="004C75C4" w:rsidRPr="00242897" w:rsidRDefault="004C75C4" w:rsidP="004C75C4">
      <w:pPr>
        <w:pBdr>
          <w:top w:val="single" w:sz="4" w:space="1" w:color="auto"/>
          <w:left w:val="single" w:sz="4" w:space="4" w:color="auto"/>
          <w:bottom w:val="single" w:sz="4" w:space="1" w:color="auto"/>
          <w:right w:val="single" w:sz="4" w:space="4" w:color="auto"/>
        </w:pBdr>
        <w:spacing w:after="240"/>
        <w:ind w:right="450"/>
        <w:jc w:val="center"/>
        <w:rPr>
          <w:rFonts w:ascii="Arial" w:hAnsi="Arial"/>
          <w:szCs w:val="20"/>
        </w:rPr>
      </w:pPr>
      <w:r w:rsidRPr="00242897">
        <w:rPr>
          <w:rFonts w:ascii="Arial" w:hAnsi="Arial"/>
          <w:szCs w:val="20"/>
        </w:rPr>
        <w:t>Together how can we better meet the spiritual needs of our community?</w:t>
      </w:r>
    </w:p>
    <w:p w14:paraId="37AB5FF7" w14:textId="77777777" w:rsidR="004C75C4" w:rsidRPr="00242897" w:rsidRDefault="004C75C4" w:rsidP="004C75C4">
      <w:pPr>
        <w:pBdr>
          <w:top w:val="single" w:sz="4" w:space="1" w:color="auto"/>
          <w:left w:val="single" w:sz="4" w:space="4" w:color="auto"/>
          <w:bottom w:val="single" w:sz="4" w:space="1" w:color="auto"/>
          <w:right w:val="single" w:sz="4" w:space="4" w:color="auto"/>
        </w:pBdr>
        <w:spacing w:after="240"/>
        <w:ind w:right="450"/>
        <w:jc w:val="center"/>
        <w:rPr>
          <w:rFonts w:ascii="Arial" w:hAnsi="Arial"/>
          <w:szCs w:val="18"/>
        </w:rPr>
      </w:pPr>
      <w:r w:rsidRPr="00242897">
        <w:rPr>
          <w:rFonts w:ascii="Arial" w:hAnsi="Arial"/>
          <w:szCs w:val="20"/>
        </w:rPr>
        <w:t xml:space="preserve">How can we create a more unified, diverse, equitable and inclusive </w:t>
      </w:r>
      <w:r w:rsidRPr="00242897">
        <w:rPr>
          <w:rFonts w:ascii="Arial" w:hAnsi="Arial"/>
          <w:szCs w:val="20"/>
        </w:rPr>
        <w:br/>
        <w:t>QUUF community for all?</w:t>
      </w:r>
    </w:p>
    <w:p w14:paraId="448D6A9C" w14:textId="77777777" w:rsidR="004C75C4" w:rsidRPr="00242897" w:rsidRDefault="004C75C4" w:rsidP="004C75C4">
      <w:pPr>
        <w:rPr>
          <w:rFonts w:ascii="Arial" w:hAnsi="Arial"/>
          <w:b/>
          <w:bCs/>
          <w:szCs w:val="20"/>
        </w:rPr>
      </w:pPr>
      <w:bookmarkStart w:id="4" w:name="_Hlk127267450"/>
    </w:p>
    <w:p w14:paraId="003FC163" w14:textId="77777777" w:rsidR="004C75C4" w:rsidRPr="00242897" w:rsidRDefault="004C75C4" w:rsidP="004C75C4">
      <w:pPr>
        <w:rPr>
          <w:rFonts w:ascii="Arial" w:hAnsi="Arial"/>
          <w:b/>
          <w:szCs w:val="20"/>
        </w:rPr>
      </w:pPr>
      <w:r w:rsidRPr="00242897">
        <w:rPr>
          <w:rFonts w:ascii="Arial" w:hAnsi="Arial"/>
          <w:b/>
          <w:szCs w:val="20"/>
        </w:rPr>
        <w:t>QUUF Board Covenant (revised 9/14/15)</w:t>
      </w:r>
    </w:p>
    <w:p w14:paraId="28EA96DB" w14:textId="77777777" w:rsidR="004C75C4" w:rsidRPr="00242897" w:rsidRDefault="004C75C4" w:rsidP="004C75C4">
      <w:pPr>
        <w:rPr>
          <w:rFonts w:ascii="Arial" w:hAnsi="Arial"/>
          <w:szCs w:val="20"/>
        </w:rPr>
      </w:pPr>
      <w:r w:rsidRPr="00242897">
        <w:rPr>
          <w:rFonts w:ascii="Arial" w:hAnsi="Arial"/>
          <w:szCs w:val="20"/>
        </w:rPr>
        <w:t>As Board members of the Quimper Unitarian Universalist Fellowship, we will:</w:t>
      </w:r>
    </w:p>
    <w:p w14:paraId="4AAA29A0" w14:textId="77777777" w:rsidR="004C75C4" w:rsidRPr="00242897" w:rsidRDefault="004C75C4" w:rsidP="004C75C4">
      <w:pPr>
        <w:rPr>
          <w:rFonts w:ascii="Arial" w:hAnsi="Arial"/>
          <w:szCs w:val="20"/>
        </w:rPr>
      </w:pPr>
    </w:p>
    <w:p w14:paraId="7D0BADB9" w14:textId="77777777" w:rsidR="004C75C4" w:rsidRPr="00242897" w:rsidRDefault="004C75C4" w:rsidP="004C75C4">
      <w:pPr>
        <w:pStyle w:val="ListParagraph"/>
        <w:numPr>
          <w:ilvl w:val="0"/>
          <w:numId w:val="37"/>
        </w:numPr>
        <w:spacing w:after="120" w:line="264" w:lineRule="auto"/>
        <w:ind w:left="547"/>
        <w:contextualSpacing w:val="0"/>
        <w:rPr>
          <w:rFonts w:ascii="Arial" w:hAnsi="Arial"/>
          <w:szCs w:val="20"/>
        </w:rPr>
      </w:pPr>
      <w:r w:rsidRPr="00242897">
        <w:rPr>
          <w:rFonts w:ascii="Arial" w:hAnsi="Arial"/>
          <w:szCs w:val="20"/>
        </w:rPr>
        <w:t>Hold in love all that we do for QUUF and the Board. Love serves to make service on the Board a spiritual experience.</w:t>
      </w:r>
    </w:p>
    <w:p w14:paraId="441480CD" w14:textId="77777777" w:rsidR="004C75C4" w:rsidRPr="00242897" w:rsidRDefault="004C75C4" w:rsidP="004C75C4">
      <w:pPr>
        <w:pStyle w:val="ListParagraph"/>
        <w:numPr>
          <w:ilvl w:val="0"/>
          <w:numId w:val="37"/>
        </w:numPr>
        <w:spacing w:after="120" w:line="264" w:lineRule="auto"/>
        <w:ind w:left="547"/>
        <w:contextualSpacing w:val="0"/>
        <w:rPr>
          <w:rFonts w:ascii="Arial" w:hAnsi="Arial"/>
          <w:szCs w:val="20"/>
        </w:rPr>
      </w:pPr>
      <w:r w:rsidRPr="00242897">
        <w:rPr>
          <w:rFonts w:ascii="Arial" w:hAnsi="Arial"/>
          <w:szCs w:val="20"/>
        </w:rPr>
        <w:t>Listen mindfully and deeply, encourage each other, work toward trusting relationships in order to transcend our individual limitations and achieve a greater result.</w:t>
      </w:r>
    </w:p>
    <w:p w14:paraId="619E1635" w14:textId="77777777" w:rsidR="004C75C4" w:rsidRPr="00242897" w:rsidRDefault="004C75C4" w:rsidP="004C75C4">
      <w:pPr>
        <w:pStyle w:val="ListParagraph"/>
        <w:numPr>
          <w:ilvl w:val="0"/>
          <w:numId w:val="37"/>
        </w:numPr>
        <w:spacing w:after="120" w:line="264" w:lineRule="auto"/>
        <w:ind w:left="547"/>
        <w:contextualSpacing w:val="0"/>
        <w:rPr>
          <w:rFonts w:ascii="Arial" w:hAnsi="Arial"/>
          <w:szCs w:val="20"/>
        </w:rPr>
      </w:pPr>
      <w:r w:rsidRPr="00242897">
        <w:rPr>
          <w:rFonts w:ascii="Arial" w:hAnsi="Arial"/>
          <w:szCs w:val="20"/>
        </w:rPr>
        <w:t>Seek consensus, honoring dissenting opinions.  We will speak with one voice about Board decisions once they are made.</w:t>
      </w:r>
    </w:p>
    <w:p w14:paraId="08C6D203" w14:textId="77777777" w:rsidR="004C75C4" w:rsidRPr="00242897" w:rsidRDefault="004C75C4" w:rsidP="004C75C4">
      <w:pPr>
        <w:pStyle w:val="ListParagraph"/>
        <w:numPr>
          <w:ilvl w:val="0"/>
          <w:numId w:val="37"/>
        </w:numPr>
        <w:spacing w:after="120" w:line="264" w:lineRule="auto"/>
        <w:ind w:left="547"/>
        <w:contextualSpacing w:val="0"/>
        <w:rPr>
          <w:rFonts w:ascii="Arial" w:hAnsi="Arial"/>
          <w:szCs w:val="20"/>
        </w:rPr>
      </w:pPr>
      <w:r w:rsidRPr="00242897">
        <w:rPr>
          <w:rFonts w:ascii="Arial" w:hAnsi="Arial"/>
          <w:szCs w:val="20"/>
        </w:rPr>
        <w:t>Be prepared to achieve the goals we collectively set, keeping in mind the spirit, cooperation, and joy.</w:t>
      </w:r>
    </w:p>
    <w:p w14:paraId="4E738000" w14:textId="77777777" w:rsidR="004C75C4" w:rsidRPr="00242897" w:rsidRDefault="004C75C4" w:rsidP="004C75C4">
      <w:pPr>
        <w:pStyle w:val="ListParagraph"/>
        <w:numPr>
          <w:ilvl w:val="0"/>
          <w:numId w:val="37"/>
        </w:numPr>
        <w:spacing w:after="120" w:line="264" w:lineRule="auto"/>
        <w:ind w:left="547"/>
        <w:contextualSpacing w:val="0"/>
        <w:rPr>
          <w:rFonts w:ascii="Arial" w:hAnsi="Arial"/>
          <w:szCs w:val="20"/>
        </w:rPr>
      </w:pPr>
      <w:r w:rsidRPr="00242897">
        <w:rPr>
          <w:rFonts w:ascii="Arial" w:hAnsi="Arial"/>
          <w:szCs w:val="20"/>
        </w:rPr>
        <w:t>Resolve our conflicts in a timely manner.  Forgive each other and ourselves.</w:t>
      </w:r>
    </w:p>
    <w:p w14:paraId="400261B5" w14:textId="77777777" w:rsidR="004C75C4" w:rsidRPr="00242897" w:rsidRDefault="004C75C4" w:rsidP="004C75C4">
      <w:pPr>
        <w:pStyle w:val="ListParagraph"/>
        <w:numPr>
          <w:ilvl w:val="0"/>
          <w:numId w:val="37"/>
        </w:numPr>
        <w:spacing w:after="120" w:line="264" w:lineRule="auto"/>
        <w:ind w:left="547"/>
        <w:contextualSpacing w:val="0"/>
        <w:rPr>
          <w:rFonts w:ascii="Arial" w:hAnsi="Arial"/>
          <w:szCs w:val="20"/>
        </w:rPr>
      </w:pPr>
      <w:r w:rsidRPr="00242897">
        <w:rPr>
          <w:rFonts w:ascii="Arial" w:hAnsi="Arial"/>
          <w:szCs w:val="20"/>
        </w:rPr>
        <w:t>Speak honestly and be discerning about what needs to be kept confidential.</w:t>
      </w:r>
    </w:p>
    <w:p w14:paraId="366B3133" w14:textId="77777777" w:rsidR="004C75C4" w:rsidRPr="00242897" w:rsidRDefault="004C75C4" w:rsidP="004C75C4">
      <w:pPr>
        <w:pStyle w:val="ListParagraph"/>
        <w:numPr>
          <w:ilvl w:val="0"/>
          <w:numId w:val="37"/>
        </w:numPr>
        <w:spacing w:after="120" w:line="264" w:lineRule="auto"/>
        <w:ind w:left="547"/>
        <w:contextualSpacing w:val="0"/>
        <w:rPr>
          <w:rFonts w:ascii="Arial" w:hAnsi="Arial"/>
          <w:szCs w:val="20"/>
        </w:rPr>
      </w:pPr>
      <w:r w:rsidRPr="00242897">
        <w:rPr>
          <w:rFonts w:ascii="Arial" w:hAnsi="Arial"/>
          <w:szCs w:val="20"/>
        </w:rPr>
        <w:t>Express sincere appreciation of each other.</w:t>
      </w:r>
    </w:p>
    <w:p w14:paraId="494B4034" w14:textId="77777777" w:rsidR="004C75C4" w:rsidRPr="00242897" w:rsidRDefault="004C75C4" w:rsidP="004C75C4">
      <w:pPr>
        <w:pStyle w:val="ListParagraph"/>
        <w:numPr>
          <w:ilvl w:val="0"/>
          <w:numId w:val="37"/>
        </w:numPr>
        <w:spacing w:after="120" w:line="264" w:lineRule="auto"/>
        <w:ind w:left="547"/>
        <w:contextualSpacing w:val="0"/>
        <w:rPr>
          <w:rFonts w:ascii="Arial" w:hAnsi="Arial"/>
          <w:szCs w:val="20"/>
        </w:rPr>
      </w:pPr>
      <w:r w:rsidRPr="00242897">
        <w:rPr>
          <w:rFonts w:ascii="Arial" w:hAnsi="Arial"/>
          <w:szCs w:val="20"/>
        </w:rPr>
        <w:t>Maintain a sense of humor.</w:t>
      </w:r>
    </w:p>
    <w:p w14:paraId="3958C23E" w14:textId="77777777" w:rsidR="00A44A4B" w:rsidRPr="00242897" w:rsidRDefault="004C75C4" w:rsidP="00A44A4B">
      <w:pPr>
        <w:pStyle w:val="ListParagraph"/>
        <w:numPr>
          <w:ilvl w:val="0"/>
          <w:numId w:val="37"/>
        </w:numPr>
        <w:spacing w:after="120" w:line="264" w:lineRule="auto"/>
        <w:ind w:left="547"/>
        <w:contextualSpacing w:val="0"/>
        <w:rPr>
          <w:rFonts w:ascii="Arial" w:hAnsi="Arial"/>
          <w:szCs w:val="20"/>
        </w:rPr>
      </w:pPr>
      <w:r w:rsidRPr="00242897">
        <w:rPr>
          <w:rFonts w:ascii="Arial" w:hAnsi="Arial"/>
          <w:szCs w:val="20"/>
        </w:rPr>
        <w:t>Represent the congregation by listening to their concerns and dreams and by acting in their best interest.</w:t>
      </w:r>
    </w:p>
    <w:p w14:paraId="5ABD7DF8" w14:textId="6BD083AF" w:rsidR="004C75C4" w:rsidRPr="00A44A4B" w:rsidRDefault="004C75C4" w:rsidP="00A44A4B">
      <w:pPr>
        <w:pStyle w:val="ListParagraph"/>
        <w:numPr>
          <w:ilvl w:val="0"/>
          <w:numId w:val="37"/>
        </w:numPr>
        <w:spacing w:after="120" w:line="264" w:lineRule="auto"/>
        <w:ind w:left="547"/>
        <w:contextualSpacing w:val="0"/>
        <w:rPr>
          <w:sz w:val="20"/>
          <w:szCs w:val="20"/>
        </w:rPr>
      </w:pPr>
      <w:r w:rsidRPr="00242897">
        <w:rPr>
          <w:rFonts w:ascii="Arial" w:hAnsi="Arial"/>
          <w:szCs w:val="20"/>
        </w:rPr>
        <w:t>Be guided by the Seven Principles</w:t>
      </w:r>
      <w:r w:rsidRPr="00A44A4B">
        <w:rPr>
          <w:sz w:val="20"/>
          <w:szCs w:val="20"/>
        </w:rPr>
        <w:t>.</w:t>
      </w:r>
      <w:bookmarkEnd w:id="4"/>
      <w:r>
        <w:br w:type="page"/>
      </w:r>
    </w:p>
    <w:p w14:paraId="67A15B2D" w14:textId="77777777" w:rsidR="00242897" w:rsidRDefault="004C75C4" w:rsidP="004C75C4">
      <w:r w:rsidRPr="003273F3">
        <w:rPr>
          <w:b/>
          <w:bCs/>
        </w:rPr>
        <w:lastRenderedPageBreak/>
        <w:t xml:space="preserve">Attachment </w:t>
      </w:r>
      <w:bookmarkStart w:id="5" w:name="AttachmentA"/>
      <w:r w:rsidRPr="003273F3">
        <w:rPr>
          <w:b/>
          <w:bCs/>
        </w:rPr>
        <w:t>A</w:t>
      </w:r>
      <w:bookmarkEnd w:id="5"/>
    </w:p>
    <w:p w14:paraId="51424E75" w14:textId="3433B54D" w:rsidR="004C75C4" w:rsidRDefault="004C75C4" w:rsidP="00242897">
      <w:pPr>
        <w:jc w:val="center"/>
        <w:rPr>
          <w:b/>
          <w:bCs/>
          <w:sz w:val="32"/>
          <w:szCs w:val="32"/>
        </w:rPr>
      </w:pPr>
      <w:r w:rsidRPr="00C552E9">
        <w:rPr>
          <w:b/>
          <w:bCs/>
          <w:sz w:val="32"/>
          <w:szCs w:val="32"/>
        </w:rPr>
        <w:t>QUUF Board of Trustees</w:t>
      </w:r>
      <w:bookmarkStart w:id="6" w:name="_Hlk101186125"/>
    </w:p>
    <w:p w14:paraId="77C8D1F7" w14:textId="46B1C8B3" w:rsidR="004C75C4" w:rsidRPr="00C552E9" w:rsidRDefault="004C75C4" w:rsidP="004C75C4">
      <w:pPr>
        <w:jc w:val="center"/>
        <w:rPr>
          <w:b/>
          <w:bCs/>
          <w:sz w:val="32"/>
          <w:szCs w:val="32"/>
        </w:rPr>
      </w:pPr>
      <w:r w:rsidRPr="00C552E9">
        <w:rPr>
          <w:b/>
          <w:bCs/>
          <w:sz w:val="32"/>
          <w:szCs w:val="32"/>
        </w:rPr>
        <w:t xml:space="preserve">President’s </w:t>
      </w:r>
      <w:r w:rsidR="00242897">
        <w:rPr>
          <w:b/>
          <w:bCs/>
          <w:sz w:val="32"/>
          <w:szCs w:val="32"/>
        </w:rPr>
        <w:t>R</w:t>
      </w:r>
      <w:r w:rsidRPr="00C552E9">
        <w:rPr>
          <w:b/>
          <w:bCs/>
          <w:sz w:val="32"/>
          <w:szCs w:val="32"/>
        </w:rPr>
        <w:t xml:space="preserve">eport – </w:t>
      </w:r>
      <w:r w:rsidR="0005216C">
        <w:rPr>
          <w:b/>
          <w:bCs/>
          <w:sz w:val="32"/>
          <w:szCs w:val="32"/>
        </w:rPr>
        <w:t>September 27, 2023</w:t>
      </w:r>
    </w:p>
    <w:p w14:paraId="263FB894" w14:textId="2D6D50F9" w:rsidR="0005216C" w:rsidRPr="00242897" w:rsidRDefault="0005216C" w:rsidP="0005216C">
      <w:pPr>
        <w:pStyle w:val="ListParagraph"/>
        <w:numPr>
          <w:ilvl w:val="0"/>
          <w:numId w:val="3"/>
        </w:numPr>
        <w:ind w:left="360"/>
        <w:rPr>
          <w:rFonts w:ascii="Arial" w:hAnsi="Arial"/>
        </w:rPr>
      </w:pPr>
      <w:r w:rsidRPr="00242897">
        <w:rPr>
          <w:rFonts w:ascii="Arial" w:hAnsi="Arial"/>
        </w:rPr>
        <w:t>Attended via zoom: August 26: Large UU Board Training facilitated by Renee Ruchotzke</w:t>
      </w:r>
    </w:p>
    <w:p w14:paraId="7598BABD" w14:textId="77777777" w:rsidR="0005216C" w:rsidRPr="00242897" w:rsidRDefault="0005216C" w:rsidP="0005216C">
      <w:pPr>
        <w:pStyle w:val="ListParagraph"/>
        <w:numPr>
          <w:ilvl w:val="0"/>
          <w:numId w:val="3"/>
        </w:numPr>
        <w:ind w:left="360"/>
        <w:rPr>
          <w:rFonts w:ascii="Arial" w:hAnsi="Arial"/>
        </w:rPr>
      </w:pPr>
      <w:r w:rsidRPr="00242897">
        <w:rPr>
          <w:rFonts w:ascii="Arial" w:hAnsi="Arial"/>
        </w:rPr>
        <w:t>Wrote a Monday Board Report for September 4 describing Board training and retreat activities and a welcome for Linda</w:t>
      </w:r>
    </w:p>
    <w:p w14:paraId="7F40CE9B" w14:textId="0E04F766" w:rsidR="0005216C" w:rsidRPr="00242897" w:rsidRDefault="0005216C" w:rsidP="0005216C">
      <w:pPr>
        <w:pStyle w:val="ListParagraph"/>
        <w:numPr>
          <w:ilvl w:val="0"/>
          <w:numId w:val="3"/>
        </w:numPr>
        <w:ind w:left="360"/>
        <w:rPr>
          <w:rFonts w:ascii="Arial" w:hAnsi="Arial"/>
        </w:rPr>
      </w:pPr>
      <w:r w:rsidRPr="00242897">
        <w:rPr>
          <w:rFonts w:ascii="Arial" w:hAnsi="Arial"/>
        </w:rPr>
        <w:t>Attended and facilitated Board retreat meeting Saturday</w:t>
      </w:r>
      <w:r w:rsidR="00242897">
        <w:rPr>
          <w:rFonts w:ascii="Arial" w:hAnsi="Arial"/>
        </w:rPr>
        <w:t>,</w:t>
      </w:r>
      <w:r w:rsidRPr="00242897">
        <w:rPr>
          <w:rFonts w:ascii="Arial" w:hAnsi="Arial"/>
        </w:rPr>
        <w:t xml:space="preserve"> September 9, 9:30-3:00 and prepared and disseminated a summary of outcomes and action items for the board. These included considerations of the governance model, Important QUUF calendar events, evaluation of the previous year’s Board Goals. Our minister identified three main areas of focus derived from the Developmental Ministry goals: Trust, Denominational Affairs, Adult Learning Programs goals and practices. The board identified 3 goal areas working in support and collaboration with the Minister:  Healthy Community, Financial Health, Shared Governance Model. The board split into 3 groups to construct SMARTIE goals to articulate the main board goals and suggested timelines</w:t>
      </w:r>
    </w:p>
    <w:p w14:paraId="74430A84" w14:textId="6F93A9E4" w:rsidR="0005216C" w:rsidRPr="00242897" w:rsidRDefault="00885CF3" w:rsidP="0005216C">
      <w:pPr>
        <w:pStyle w:val="ListParagraph"/>
        <w:numPr>
          <w:ilvl w:val="0"/>
          <w:numId w:val="3"/>
        </w:numPr>
        <w:ind w:left="360"/>
        <w:rPr>
          <w:rFonts w:ascii="Arial" w:hAnsi="Arial"/>
        </w:rPr>
      </w:pPr>
      <w:r w:rsidRPr="00242897">
        <w:rPr>
          <w:rFonts w:ascii="Arial" w:hAnsi="Arial"/>
        </w:rPr>
        <w:t>Held</w:t>
      </w:r>
      <w:r w:rsidR="0005216C" w:rsidRPr="00242897">
        <w:rPr>
          <w:rFonts w:ascii="Arial" w:hAnsi="Arial"/>
        </w:rPr>
        <w:t xml:space="preserve"> a special session of the board for September 7 in response to David Rymph’s resignation on September 4 to determine the process for appointing a replacement for the remainder of the year. Subsequently Mary Tyburski was approached and accepted the position.</w:t>
      </w:r>
    </w:p>
    <w:p w14:paraId="4AF74DAF" w14:textId="2FB7C68E" w:rsidR="0005216C" w:rsidRPr="00242897" w:rsidRDefault="0005216C" w:rsidP="0005216C">
      <w:pPr>
        <w:pStyle w:val="ListParagraph"/>
        <w:numPr>
          <w:ilvl w:val="0"/>
          <w:numId w:val="3"/>
        </w:numPr>
        <w:ind w:left="360"/>
        <w:rPr>
          <w:rFonts w:ascii="Arial" w:hAnsi="Arial"/>
        </w:rPr>
      </w:pPr>
      <w:r w:rsidRPr="00242897">
        <w:rPr>
          <w:rFonts w:ascii="Arial" w:hAnsi="Arial"/>
        </w:rPr>
        <w:t>In lieu of September 13 Study Session (cancelled)</w:t>
      </w:r>
      <w:r w:rsidR="00242897">
        <w:rPr>
          <w:rFonts w:ascii="Arial" w:hAnsi="Arial"/>
        </w:rPr>
        <w:t>,</w:t>
      </w:r>
      <w:r w:rsidRPr="00242897">
        <w:rPr>
          <w:rFonts w:ascii="Arial" w:hAnsi="Arial"/>
        </w:rPr>
        <w:t xml:space="preserve"> participated in developing the Financial Health goals with my team</w:t>
      </w:r>
    </w:p>
    <w:p w14:paraId="0C6C036D" w14:textId="656BBF92" w:rsidR="0005216C" w:rsidRPr="00242897" w:rsidRDefault="0005216C" w:rsidP="0005216C">
      <w:pPr>
        <w:pStyle w:val="ListParagraph"/>
        <w:numPr>
          <w:ilvl w:val="0"/>
          <w:numId w:val="3"/>
        </w:numPr>
        <w:ind w:left="360"/>
        <w:rPr>
          <w:rFonts w:ascii="Arial" w:hAnsi="Arial"/>
        </w:rPr>
      </w:pPr>
      <w:r w:rsidRPr="00242897">
        <w:rPr>
          <w:rFonts w:ascii="Arial" w:hAnsi="Arial"/>
        </w:rPr>
        <w:t>On opening Sunday</w:t>
      </w:r>
      <w:r w:rsidR="00CC3812" w:rsidRPr="00242897">
        <w:rPr>
          <w:rFonts w:ascii="Arial" w:hAnsi="Arial"/>
        </w:rPr>
        <w:t xml:space="preserve"> service</w:t>
      </w:r>
      <w:r w:rsidRPr="00242897">
        <w:rPr>
          <w:rFonts w:ascii="Arial" w:hAnsi="Arial"/>
        </w:rPr>
        <w:t xml:space="preserve">, September 10, </w:t>
      </w:r>
      <w:r w:rsidR="00CC3812" w:rsidRPr="00242897">
        <w:rPr>
          <w:rFonts w:ascii="Arial" w:hAnsi="Arial"/>
        </w:rPr>
        <w:t>offered</w:t>
      </w:r>
      <w:r w:rsidRPr="00242897">
        <w:rPr>
          <w:rFonts w:ascii="Arial" w:hAnsi="Arial"/>
        </w:rPr>
        <w:t xml:space="preserve"> the welcome and announcements. </w:t>
      </w:r>
      <w:r w:rsidR="00885CF3" w:rsidRPr="00242897">
        <w:rPr>
          <w:rFonts w:ascii="Arial" w:hAnsi="Arial"/>
        </w:rPr>
        <w:t>Participated in the welcoming</w:t>
      </w:r>
      <w:r w:rsidRPr="00242897">
        <w:rPr>
          <w:rFonts w:ascii="Arial" w:hAnsi="Arial"/>
        </w:rPr>
        <w:t xml:space="preserve"> ceremony for 3 new members during the service. Enjoyed the pot-luck meal and opportunity for social interaction with our Fellowship</w:t>
      </w:r>
    </w:p>
    <w:p w14:paraId="26CC1FB3" w14:textId="71A12CF0" w:rsidR="00CC3812" w:rsidRPr="00242897" w:rsidRDefault="00CC3812" w:rsidP="0005216C">
      <w:pPr>
        <w:pStyle w:val="ListParagraph"/>
        <w:numPr>
          <w:ilvl w:val="0"/>
          <w:numId w:val="3"/>
        </w:numPr>
        <w:ind w:left="360"/>
        <w:rPr>
          <w:rFonts w:ascii="Arial" w:hAnsi="Arial"/>
        </w:rPr>
      </w:pPr>
      <w:r w:rsidRPr="00242897">
        <w:rPr>
          <w:rFonts w:ascii="Arial" w:hAnsi="Arial"/>
        </w:rPr>
        <w:t>Completed signatory documents with Kitsap Bank</w:t>
      </w:r>
    </w:p>
    <w:p w14:paraId="7FE8EB38" w14:textId="77777777" w:rsidR="0005216C" w:rsidRPr="00242897" w:rsidRDefault="0005216C" w:rsidP="0005216C">
      <w:pPr>
        <w:rPr>
          <w:rFonts w:ascii="Arial" w:hAnsi="Arial"/>
        </w:rPr>
      </w:pPr>
    </w:p>
    <w:p w14:paraId="2594B157" w14:textId="77777777" w:rsidR="0005216C" w:rsidRPr="00242897" w:rsidRDefault="0005216C" w:rsidP="0005216C">
      <w:pPr>
        <w:rPr>
          <w:rFonts w:ascii="Arial" w:hAnsi="Arial"/>
        </w:rPr>
      </w:pPr>
      <w:r w:rsidRPr="00242897">
        <w:rPr>
          <w:rFonts w:ascii="Arial" w:hAnsi="Arial"/>
        </w:rPr>
        <w:t>Pending:</w:t>
      </w:r>
    </w:p>
    <w:p w14:paraId="546422F5" w14:textId="77777777" w:rsidR="0005216C" w:rsidRPr="00242897" w:rsidRDefault="0005216C" w:rsidP="0005216C">
      <w:pPr>
        <w:rPr>
          <w:rFonts w:ascii="Arial" w:hAnsi="Arial"/>
        </w:rPr>
      </w:pPr>
      <w:r w:rsidRPr="00242897">
        <w:rPr>
          <w:rFonts w:ascii="Arial" w:hAnsi="Arial"/>
        </w:rPr>
        <w:t>Ongoing communication and educational efforts to help the fellowship understand governance policies and processes</w:t>
      </w:r>
    </w:p>
    <w:p w14:paraId="209DEE5E" w14:textId="77777777" w:rsidR="0005216C" w:rsidRPr="00242897" w:rsidRDefault="0005216C" w:rsidP="0005216C">
      <w:pPr>
        <w:rPr>
          <w:rFonts w:ascii="Arial" w:hAnsi="Arial"/>
        </w:rPr>
      </w:pPr>
    </w:p>
    <w:p w14:paraId="65CE4C0F" w14:textId="77777777" w:rsidR="0005216C" w:rsidRPr="00242897" w:rsidRDefault="0005216C" w:rsidP="0005216C">
      <w:pPr>
        <w:rPr>
          <w:rFonts w:ascii="Arial" w:hAnsi="Arial"/>
        </w:rPr>
      </w:pPr>
      <w:r w:rsidRPr="00242897">
        <w:rPr>
          <w:rFonts w:ascii="Arial" w:hAnsi="Arial"/>
        </w:rPr>
        <w:t>Respectfully,</w:t>
      </w:r>
    </w:p>
    <w:p w14:paraId="3648D954" w14:textId="77777777" w:rsidR="0005216C" w:rsidRPr="00242897" w:rsidRDefault="0005216C" w:rsidP="0005216C">
      <w:pPr>
        <w:rPr>
          <w:rFonts w:ascii="Arial" w:hAnsi="Arial"/>
        </w:rPr>
      </w:pPr>
    </w:p>
    <w:p w14:paraId="23C64B5A" w14:textId="77777777" w:rsidR="0005216C" w:rsidRPr="00242897" w:rsidRDefault="0005216C" w:rsidP="0005216C">
      <w:pPr>
        <w:rPr>
          <w:rFonts w:ascii="Arial" w:hAnsi="Arial"/>
        </w:rPr>
      </w:pPr>
      <w:r w:rsidRPr="00242897">
        <w:rPr>
          <w:rFonts w:ascii="Arial" w:hAnsi="Arial"/>
        </w:rPr>
        <w:t>Sarah Walker, President</w:t>
      </w:r>
    </w:p>
    <w:p w14:paraId="09457B63" w14:textId="77777777" w:rsidR="0005216C" w:rsidRPr="00242897" w:rsidRDefault="0005216C" w:rsidP="0005216C">
      <w:pPr>
        <w:rPr>
          <w:rFonts w:ascii="Arial" w:hAnsi="Arial"/>
        </w:rPr>
      </w:pPr>
      <w:r w:rsidRPr="00242897">
        <w:rPr>
          <w:rFonts w:ascii="Arial" w:hAnsi="Arial"/>
        </w:rPr>
        <w:t>QUUF Board of Trustees</w:t>
      </w:r>
    </w:p>
    <w:p w14:paraId="499B4793" w14:textId="77777777" w:rsidR="004C75C4" w:rsidRPr="00C552E9" w:rsidRDefault="004C75C4" w:rsidP="004C75C4">
      <w:pPr>
        <w:spacing w:before="120" w:after="120" w:line="259" w:lineRule="auto"/>
        <w:ind w:left="360"/>
        <w:contextualSpacing/>
      </w:pPr>
    </w:p>
    <w:bookmarkEnd w:id="6"/>
    <w:p w14:paraId="6515BE99" w14:textId="26DDC288" w:rsidR="004C75C4" w:rsidRDefault="00A04A73" w:rsidP="004C75C4">
      <w:pPr>
        <w:spacing w:before="240" w:line="259" w:lineRule="auto"/>
        <w:contextualSpacing/>
        <w:rPr>
          <w:color w:val="000000"/>
        </w:rPr>
      </w:pPr>
      <w:r>
        <w:fldChar w:fldCharType="begin"/>
      </w:r>
      <w:r>
        <w:instrText>HYPERLINK \l "Agenda"</w:instrText>
      </w:r>
      <w:r>
        <w:fldChar w:fldCharType="separate"/>
      </w:r>
      <w:r w:rsidRPr="00E30B1C">
        <w:rPr>
          <w:rStyle w:val="Hyperlink"/>
        </w:rPr>
        <w:t>Return to Agenda</w:t>
      </w:r>
      <w:r>
        <w:rPr>
          <w:rStyle w:val="Hyperlink"/>
        </w:rPr>
        <w:fldChar w:fldCharType="end"/>
      </w:r>
      <w:r w:rsidR="004C75C4">
        <w:rPr>
          <w:color w:val="000000"/>
        </w:rPr>
        <w:br w:type="page"/>
      </w:r>
    </w:p>
    <w:p w14:paraId="0E3DD884" w14:textId="77777777" w:rsidR="004C75C4" w:rsidRPr="00B874EF" w:rsidRDefault="004C75C4" w:rsidP="004C75C4">
      <w:pPr>
        <w:rPr>
          <w:rFonts w:ascii="Calibri" w:eastAsia="Calibri" w:hAnsi="Calibri" w:cs="Times New Roman"/>
        </w:rPr>
      </w:pPr>
      <w:bookmarkStart w:id="7" w:name="AttachmentB"/>
      <w:r w:rsidRPr="003273F3">
        <w:rPr>
          <w:b/>
          <w:bCs/>
          <w:color w:val="000000"/>
        </w:rPr>
        <w:lastRenderedPageBreak/>
        <w:t>Attachment B</w:t>
      </w:r>
      <w:r w:rsidRPr="00B874EF">
        <w:rPr>
          <w:rFonts w:ascii="Calibri" w:eastAsia="Calibri" w:hAnsi="Calibri" w:cs="Times New Roman"/>
        </w:rPr>
        <w:t xml:space="preserve"> </w:t>
      </w:r>
      <w:bookmarkEnd w:id="7"/>
      <w:r>
        <w:rPr>
          <w:rFonts w:ascii="Calibri" w:eastAsia="Calibri" w:hAnsi="Calibri" w:cs="Times New Roman"/>
        </w:rPr>
        <w:tab/>
      </w:r>
    </w:p>
    <w:p w14:paraId="75A7E6C3" w14:textId="77777777" w:rsidR="004C75C4" w:rsidRDefault="004C75C4" w:rsidP="004C75C4">
      <w:pPr>
        <w:jc w:val="center"/>
        <w:rPr>
          <w:b/>
          <w:bCs/>
          <w:sz w:val="28"/>
          <w:szCs w:val="28"/>
        </w:rPr>
      </w:pPr>
      <w:r>
        <w:rPr>
          <w:b/>
          <w:bCs/>
          <w:sz w:val="28"/>
          <w:szCs w:val="28"/>
        </w:rPr>
        <w:t>Monthly Minister’s Board Report</w:t>
      </w:r>
    </w:p>
    <w:p w14:paraId="454CCA7D" w14:textId="085850CE" w:rsidR="004C75C4" w:rsidRDefault="00242897" w:rsidP="004C75C4">
      <w:pPr>
        <w:jc w:val="center"/>
        <w:rPr>
          <w:b/>
          <w:bCs/>
          <w:sz w:val="28"/>
          <w:szCs w:val="28"/>
        </w:rPr>
      </w:pPr>
      <w:r>
        <w:rPr>
          <w:b/>
          <w:bCs/>
          <w:sz w:val="28"/>
          <w:szCs w:val="28"/>
        </w:rPr>
        <w:t>September 2023 by Linda Hart</w:t>
      </w:r>
    </w:p>
    <w:p w14:paraId="62C04011" w14:textId="77777777" w:rsidR="00242897" w:rsidRDefault="00242897" w:rsidP="00394791">
      <w:pPr>
        <w:rPr>
          <w:rFonts w:ascii="Arial" w:eastAsiaTheme="minorEastAsia" w:hAnsi="Arial"/>
          <w:szCs w:val="20"/>
        </w:rPr>
      </w:pPr>
    </w:p>
    <w:p w14:paraId="4443B5F4" w14:textId="7587E4BF" w:rsidR="00394791" w:rsidRPr="00242897" w:rsidRDefault="00394791" w:rsidP="00394791">
      <w:pPr>
        <w:rPr>
          <w:rFonts w:ascii="Arial" w:eastAsiaTheme="minorEastAsia" w:hAnsi="Arial"/>
          <w:szCs w:val="20"/>
        </w:rPr>
      </w:pPr>
      <w:r w:rsidRPr="00242897">
        <w:rPr>
          <w:rFonts w:ascii="Arial" w:eastAsiaTheme="minorEastAsia" w:hAnsi="Arial"/>
          <w:szCs w:val="20"/>
        </w:rPr>
        <w:t>It has been a busy two months getting settled and organized her</w:t>
      </w:r>
      <w:r w:rsidR="00242897">
        <w:rPr>
          <w:rFonts w:ascii="Arial" w:eastAsiaTheme="minorEastAsia" w:hAnsi="Arial"/>
          <w:szCs w:val="20"/>
        </w:rPr>
        <w:t>e</w:t>
      </w:r>
      <w:r w:rsidRPr="00242897">
        <w:rPr>
          <w:rFonts w:ascii="Arial" w:eastAsiaTheme="minorEastAsia" w:hAnsi="Arial"/>
          <w:szCs w:val="20"/>
        </w:rPr>
        <w:t xml:space="preserve"> in Port Townsend and at QUUF. I have been attending meetings, having some one on one meetings and, of course, the Meet and Greet meetings.</w:t>
      </w:r>
    </w:p>
    <w:p w14:paraId="74A83CDC" w14:textId="77777777" w:rsidR="00394791" w:rsidRPr="00242897" w:rsidRDefault="00394791" w:rsidP="00394791">
      <w:pPr>
        <w:rPr>
          <w:rFonts w:ascii="Arial" w:eastAsiaTheme="minorEastAsia" w:hAnsi="Arial"/>
          <w:szCs w:val="20"/>
        </w:rPr>
      </w:pPr>
    </w:p>
    <w:p w14:paraId="7533CCD0" w14:textId="795F5FBB" w:rsidR="00394791" w:rsidRPr="00242897" w:rsidRDefault="00394791" w:rsidP="00394791">
      <w:pPr>
        <w:rPr>
          <w:rFonts w:ascii="Arial" w:eastAsiaTheme="minorEastAsia" w:hAnsi="Arial"/>
          <w:szCs w:val="20"/>
        </w:rPr>
      </w:pPr>
      <w:r w:rsidRPr="00242897">
        <w:rPr>
          <w:rFonts w:ascii="Arial" w:eastAsiaTheme="minorEastAsia" w:hAnsi="Arial"/>
          <w:szCs w:val="20"/>
        </w:rPr>
        <w:t>Meet and Greet Report</w:t>
      </w:r>
      <w:r w:rsidR="00242897">
        <w:rPr>
          <w:rFonts w:ascii="Arial" w:eastAsiaTheme="minorEastAsia" w:hAnsi="Arial"/>
          <w:szCs w:val="20"/>
        </w:rPr>
        <w:t>:</w:t>
      </w:r>
    </w:p>
    <w:p w14:paraId="5F45425E" w14:textId="77777777" w:rsidR="00394791" w:rsidRPr="00242897" w:rsidRDefault="00394791" w:rsidP="00394791">
      <w:pPr>
        <w:rPr>
          <w:rFonts w:ascii="Arial" w:eastAsiaTheme="minorEastAsia" w:hAnsi="Arial"/>
          <w:szCs w:val="20"/>
        </w:rPr>
      </w:pPr>
      <w:r w:rsidRPr="00242897">
        <w:rPr>
          <w:rFonts w:ascii="Arial" w:eastAsiaTheme="minorEastAsia" w:hAnsi="Arial"/>
          <w:szCs w:val="20"/>
        </w:rPr>
        <w:t>I will be beginning to sort through the large stack of notes I’ve accumulated next week while attending to Peter after his surgery. Other than keeping him company and being present as he goes through the early period of recovery, I should have some time to do some analysis, as well as compiling the information that I’ve gathered from the folks who took time to meet and greet me.</w:t>
      </w:r>
    </w:p>
    <w:p w14:paraId="7F100542" w14:textId="77777777" w:rsidR="00394791" w:rsidRPr="00242897" w:rsidRDefault="00394791" w:rsidP="00394791">
      <w:pPr>
        <w:rPr>
          <w:rFonts w:ascii="Arial" w:eastAsiaTheme="minorEastAsia" w:hAnsi="Arial"/>
          <w:szCs w:val="20"/>
        </w:rPr>
      </w:pPr>
    </w:p>
    <w:p w14:paraId="24A6B182" w14:textId="77777777" w:rsidR="00394791" w:rsidRPr="00242897" w:rsidRDefault="00394791" w:rsidP="00394791">
      <w:pPr>
        <w:rPr>
          <w:rFonts w:ascii="Arial" w:eastAsiaTheme="minorEastAsia" w:hAnsi="Arial"/>
          <w:szCs w:val="20"/>
        </w:rPr>
      </w:pPr>
      <w:r w:rsidRPr="00242897">
        <w:rPr>
          <w:rFonts w:ascii="Arial" w:eastAsiaTheme="minorEastAsia" w:hAnsi="Arial"/>
          <w:szCs w:val="20"/>
        </w:rPr>
        <w:t>A few early notes:</w:t>
      </w:r>
    </w:p>
    <w:p w14:paraId="29F49DB9" w14:textId="23E7EC3A" w:rsidR="00394791" w:rsidRPr="00242897" w:rsidRDefault="00394791" w:rsidP="00242897">
      <w:pPr>
        <w:pStyle w:val="ListParagraph"/>
        <w:numPr>
          <w:ilvl w:val="0"/>
          <w:numId w:val="48"/>
        </w:numPr>
        <w:rPr>
          <w:rFonts w:ascii="Arial" w:eastAsiaTheme="minorEastAsia" w:hAnsi="Arial"/>
          <w:szCs w:val="20"/>
        </w:rPr>
      </w:pPr>
      <w:r w:rsidRPr="00242897">
        <w:rPr>
          <w:rFonts w:ascii="Arial" w:eastAsiaTheme="minorEastAsia" w:hAnsi="Arial"/>
          <w:szCs w:val="20"/>
        </w:rPr>
        <w:t>As I noted early in my listening, there is a tremendous amount of grief in every group. The grief has different sources, but much of it was simply that there is such conflict going on and a wish that we could find a way past it.</w:t>
      </w:r>
    </w:p>
    <w:p w14:paraId="26495B91" w14:textId="1D83877D" w:rsidR="00394791" w:rsidRPr="00242897" w:rsidRDefault="00394791" w:rsidP="00242897">
      <w:pPr>
        <w:pStyle w:val="ListParagraph"/>
        <w:numPr>
          <w:ilvl w:val="0"/>
          <w:numId w:val="48"/>
        </w:numPr>
        <w:rPr>
          <w:rFonts w:ascii="Arial" w:eastAsiaTheme="minorEastAsia" w:hAnsi="Arial"/>
          <w:szCs w:val="20"/>
        </w:rPr>
      </w:pPr>
      <w:r w:rsidRPr="00242897">
        <w:rPr>
          <w:rFonts w:ascii="Arial" w:eastAsiaTheme="minorEastAsia" w:hAnsi="Arial"/>
          <w:szCs w:val="20"/>
        </w:rPr>
        <w:t>All but three of my meetings were pleasant and positive, with people expressing hope for the future.</w:t>
      </w:r>
    </w:p>
    <w:p w14:paraId="3070AA2D" w14:textId="2475763F" w:rsidR="00394791" w:rsidRPr="00242897" w:rsidRDefault="00394791" w:rsidP="00242897">
      <w:pPr>
        <w:pStyle w:val="ListParagraph"/>
        <w:numPr>
          <w:ilvl w:val="0"/>
          <w:numId w:val="48"/>
        </w:numPr>
        <w:rPr>
          <w:rFonts w:ascii="Arial" w:eastAsiaTheme="minorEastAsia" w:hAnsi="Arial"/>
          <w:szCs w:val="20"/>
        </w:rPr>
      </w:pPr>
      <w:r w:rsidRPr="00242897">
        <w:rPr>
          <w:rFonts w:ascii="Arial" w:eastAsiaTheme="minorEastAsia" w:hAnsi="Arial"/>
          <w:szCs w:val="20"/>
        </w:rPr>
        <w:t>On a few occasions, I had to ask participants to not continue: twice when participants weren’t responding in appropriate ways to the questions asked, and a couple of times when a participant had begun to meander somewhat aimlessly.</w:t>
      </w:r>
    </w:p>
    <w:p w14:paraId="648622F2" w14:textId="1E2317F8" w:rsidR="00394791" w:rsidRPr="00242897" w:rsidRDefault="00394791" w:rsidP="00242897">
      <w:pPr>
        <w:pStyle w:val="ListParagraph"/>
        <w:numPr>
          <w:ilvl w:val="0"/>
          <w:numId w:val="48"/>
        </w:numPr>
        <w:rPr>
          <w:rFonts w:ascii="Arial" w:eastAsiaTheme="minorEastAsia" w:hAnsi="Arial"/>
          <w:szCs w:val="20"/>
        </w:rPr>
      </w:pPr>
      <w:r w:rsidRPr="00242897">
        <w:rPr>
          <w:rFonts w:ascii="Arial" w:eastAsiaTheme="minorEastAsia" w:hAnsi="Arial"/>
          <w:szCs w:val="20"/>
        </w:rPr>
        <w:t>I am endlessly grateful to the people who generously took the time to host the sessions so graciously and provide the welcome to the people who participated.</w:t>
      </w:r>
    </w:p>
    <w:p w14:paraId="08F78A57" w14:textId="77777777" w:rsidR="00394791" w:rsidRPr="00242897" w:rsidRDefault="00394791" w:rsidP="00394791">
      <w:pPr>
        <w:rPr>
          <w:rFonts w:ascii="Arial" w:eastAsiaTheme="minorEastAsia" w:hAnsi="Arial"/>
          <w:szCs w:val="20"/>
        </w:rPr>
      </w:pPr>
    </w:p>
    <w:p w14:paraId="1B82D8B7" w14:textId="48CD7615" w:rsidR="00394791" w:rsidRPr="00242897" w:rsidRDefault="00394791" w:rsidP="00394791">
      <w:pPr>
        <w:rPr>
          <w:rFonts w:ascii="Arial" w:eastAsiaTheme="minorEastAsia" w:hAnsi="Arial"/>
          <w:szCs w:val="20"/>
        </w:rPr>
      </w:pPr>
      <w:r w:rsidRPr="00242897">
        <w:rPr>
          <w:rFonts w:ascii="Arial" w:eastAsiaTheme="minorEastAsia" w:hAnsi="Arial"/>
          <w:szCs w:val="20"/>
        </w:rPr>
        <w:t>Worship Transition</w:t>
      </w:r>
      <w:r w:rsidR="00202846">
        <w:rPr>
          <w:rFonts w:ascii="Arial" w:eastAsiaTheme="minorEastAsia" w:hAnsi="Arial"/>
          <w:szCs w:val="20"/>
        </w:rPr>
        <w:t>:</w:t>
      </w:r>
    </w:p>
    <w:p w14:paraId="05C0A54C" w14:textId="09415F7D" w:rsidR="00394791" w:rsidRPr="00242897" w:rsidRDefault="00394791" w:rsidP="00394791">
      <w:pPr>
        <w:rPr>
          <w:rFonts w:ascii="Arial" w:eastAsiaTheme="minorEastAsia" w:hAnsi="Arial"/>
          <w:szCs w:val="20"/>
        </w:rPr>
      </w:pPr>
      <w:r w:rsidRPr="00242897">
        <w:rPr>
          <w:rFonts w:ascii="Arial" w:eastAsiaTheme="minorEastAsia" w:hAnsi="Arial"/>
          <w:szCs w:val="20"/>
        </w:rPr>
        <w:t>There have been some bumpy moments as I learn the system here that is so very different from what I had become accustomed to at Tahoma UU. As a smaller operation, I did a lot more of filling in the script, creating slides, ensuring that everything was in place</w:t>
      </w:r>
      <w:r w:rsidR="00202846">
        <w:rPr>
          <w:rFonts w:ascii="Arial" w:eastAsiaTheme="minorEastAsia" w:hAnsi="Arial"/>
          <w:szCs w:val="20"/>
        </w:rPr>
        <w:t>. G</w:t>
      </w:r>
      <w:r w:rsidRPr="00242897">
        <w:rPr>
          <w:rFonts w:ascii="Arial" w:eastAsiaTheme="minorEastAsia" w:hAnsi="Arial"/>
          <w:szCs w:val="20"/>
        </w:rPr>
        <w:t>etting comfortable with the more professional process here is taking a little time.</w:t>
      </w:r>
    </w:p>
    <w:p w14:paraId="4A920CA8" w14:textId="77777777" w:rsidR="00394791" w:rsidRPr="00242897" w:rsidRDefault="00394791" w:rsidP="00394791">
      <w:pPr>
        <w:rPr>
          <w:rFonts w:ascii="Arial" w:eastAsiaTheme="minorEastAsia" w:hAnsi="Arial"/>
          <w:szCs w:val="20"/>
        </w:rPr>
      </w:pPr>
    </w:p>
    <w:p w14:paraId="5FFC5DC6" w14:textId="77777777" w:rsidR="00394791" w:rsidRPr="00242897" w:rsidRDefault="00394791" w:rsidP="00394791">
      <w:pPr>
        <w:rPr>
          <w:rFonts w:ascii="Arial" w:eastAsiaTheme="minorEastAsia" w:hAnsi="Arial"/>
          <w:szCs w:val="20"/>
        </w:rPr>
      </w:pPr>
      <w:r w:rsidRPr="00242897">
        <w:rPr>
          <w:rFonts w:ascii="Arial" w:eastAsiaTheme="minorEastAsia" w:hAnsi="Arial"/>
          <w:szCs w:val="20"/>
        </w:rPr>
        <w:t>Feedback from people on Sundays has been enthusiastic and positive. Several people have offered gratitude for the placement of the announcements at the beginning, and there’s been lots of praise for the Time for All Ages. People have noted that they appreciate having a chance to laugh on Sundays and, while they aren’t all planned, I do make an effort to include times to laugh every week. As one poet has noted “laughter is immeasurable.”</w:t>
      </w:r>
    </w:p>
    <w:p w14:paraId="6FA65F7A" w14:textId="77777777" w:rsidR="00394791" w:rsidRPr="00242897" w:rsidRDefault="00394791" w:rsidP="00394791">
      <w:pPr>
        <w:rPr>
          <w:rFonts w:ascii="Arial" w:eastAsiaTheme="minorEastAsia" w:hAnsi="Arial"/>
          <w:szCs w:val="20"/>
        </w:rPr>
      </w:pPr>
    </w:p>
    <w:p w14:paraId="5CA9B066" w14:textId="16253587" w:rsidR="00394791" w:rsidRPr="00242897" w:rsidRDefault="00394791" w:rsidP="00394791">
      <w:pPr>
        <w:rPr>
          <w:rFonts w:ascii="Arial" w:eastAsiaTheme="minorEastAsia" w:hAnsi="Arial"/>
          <w:szCs w:val="20"/>
        </w:rPr>
      </w:pPr>
      <w:r w:rsidRPr="00242897">
        <w:rPr>
          <w:rFonts w:ascii="Arial" w:eastAsiaTheme="minorEastAsia" w:hAnsi="Arial"/>
          <w:szCs w:val="20"/>
        </w:rPr>
        <w:t>Study Leave and Vacation</w:t>
      </w:r>
      <w:r w:rsidR="00D764D2">
        <w:rPr>
          <w:rFonts w:ascii="Arial" w:eastAsiaTheme="minorEastAsia" w:hAnsi="Arial"/>
          <w:szCs w:val="20"/>
        </w:rPr>
        <w:t>:</w:t>
      </w:r>
    </w:p>
    <w:p w14:paraId="74E1143D" w14:textId="77777777" w:rsidR="00394791" w:rsidRPr="00242897" w:rsidRDefault="00394791" w:rsidP="00394791">
      <w:pPr>
        <w:rPr>
          <w:rFonts w:ascii="Arial" w:eastAsiaTheme="minorEastAsia" w:hAnsi="Arial"/>
          <w:szCs w:val="20"/>
        </w:rPr>
      </w:pPr>
      <w:r w:rsidRPr="00242897">
        <w:rPr>
          <w:rFonts w:ascii="Arial" w:eastAsiaTheme="minorEastAsia" w:hAnsi="Arial"/>
          <w:szCs w:val="20"/>
        </w:rPr>
        <w:t xml:space="preserve">After reviewing our contract, I would like to do a little rearranging of my study leave and vacation. It has been my custom to take both study leave and vacation in smaller doses through the year. Typically, I do take some in January, and have a collegial gathering in mid-January that I will be attending. Other than that time in January, I think it’s best for </w:t>
      </w:r>
      <w:r w:rsidRPr="00242897">
        <w:rPr>
          <w:rFonts w:ascii="Arial" w:eastAsiaTheme="minorEastAsia" w:hAnsi="Arial"/>
          <w:szCs w:val="20"/>
        </w:rPr>
        <w:lastRenderedPageBreak/>
        <w:t>me to continue with the work we’ve started. It feels like too much lost time for me to be gone for a whole month at that point in the year.</w:t>
      </w:r>
    </w:p>
    <w:p w14:paraId="79D26A88" w14:textId="77777777" w:rsidR="00394791" w:rsidRPr="00242897" w:rsidRDefault="00394791" w:rsidP="00394791">
      <w:pPr>
        <w:rPr>
          <w:rFonts w:ascii="Arial" w:eastAsiaTheme="minorEastAsia" w:hAnsi="Arial"/>
          <w:szCs w:val="20"/>
        </w:rPr>
      </w:pPr>
    </w:p>
    <w:p w14:paraId="184DE5B6" w14:textId="0801D1A8" w:rsidR="00394791" w:rsidRPr="00242897" w:rsidRDefault="00394791" w:rsidP="00394791">
      <w:pPr>
        <w:rPr>
          <w:rFonts w:ascii="Arial" w:eastAsiaTheme="minorEastAsia" w:hAnsi="Arial"/>
          <w:szCs w:val="20"/>
        </w:rPr>
      </w:pPr>
      <w:r w:rsidRPr="00242897">
        <w:rPr>
          <w:rFonts w:ascii="Arial" w:eastAsiaTheme="minorEastAsia" w:hAnsi="Arial"/>
          <w:szCs w:val="20"/>
        </w:rPr>
        <w:t xml:space="preserve">In addition, Peter and I have hoped to have a fun getaway in the winter for the last couple of years and for one reason or another, we haven’t been able to schedule it, so I would like to take up to 10 days of vacation in February (dates to be determined) for a </w:t>
      </w:r>
      <w:r w:rsidR="00C46FDD" w:rsidRPr="00242897">
        <w:rPr>
          <w:rFonts w:ascii="Arial" w:eastAsiaTheme="minorEastAsia" w:hAnsi="Arial"/>
          <w:szCs w:val="20"/>
        </w:rPr>
        <w:t>Caribbean</w:t>
      </w:r>
      <w:r w:rsidRPr="00242897">
        <w:rPr>
          <w:rFonts w:ascii="Arial" w:eastAsiaTheme="minorEastAsia" w:hAnsi="Arial"/>
          <w:szCs w:val="20"/>
        </w:rPr>
        <w:t xml:space="preserve"> escape from winter. I’ll look at other study and vacation leave as the year unfolds. My plan for the summer would be to take only four (or a bit more) total weeks away, and to be in the pulpit in August. It was a little spooky to be out of the pulpit this year.</w:t>
      </w:r>
    </w:p>
    <w:p w14:paraId="5920E32B" w14:textId="77777777" w:rsidR="00394791" w:rsidRPr="00242897" w:rsidRDefault="00394791" w:rsidP="00394791">
      <w:pPr>
        <w:rPr>
          <w:rFonts w:ascii="Arial" w:eastAsiaTheme="minorEastAsia" w:hAnsi="Arial"/>
          <w:szCs w:val="20"/>
        </w:rPr>
      </w:pPr>
    </w:p>
    <w:p w14:paraId="5DB7BD37" w14:textId="2C83404E" w:rsidR="00394791" w:rsidRPr="00242897" w:rsidRDefault="00394791" w:rsidP="00394791">
      <w:pPr>
        <w:rPr>
          <w:rFonts w:ascii="Arial" w:eastAsiaTheme="minorEastAsia" w:hAnsi="Arial"/>
          <w:szCs w:val="20"/>
        </w:rPr>
      </w:pPr>
      <w:r w:rsidRPr="00242897">
        <w:rPr>
          <w:rFonts w:ascii="Arial" w:eastAsiaTheme="minorEastAsia" w:hAnsi="Arial"/>
          <w:szCs w:val="20"/>
        </w:rPr>
        <w:t>Gratitude</w:t>
      </w:r>
      <w:r w:rsidR="00D764D2">
        <w:rPr>
          <w:rFonts w:ascii="Arial" w:eastAsiaTheme="minorEastAsia" w:hAnsi="Arial"/>
          <w:szCs w:val="20"/>
        </w:rPr>
        <w:t>:</w:t>
      </w:r>
    </w:p>
    <w:p w14:paraId="54948811" w14:textId="2DC1B4CF" w:rsidR="00394791" w:rsidRPr="00242897" w:rsidRDefault="00394791" w:rsidP="004C75C4">
      <w:pPr>
        <w:rPr>
          <w:rFonts w:ascii="Arial" w:eastAsiaTheme="minorEastAsia" w:hAnsi="Arial"/>
        </w:rPr>
      </w:pPr>
      <w:r w:rsidRPr="00242897">
        <w:rPr>
          <w:rFonts w:ascii="Arial" w:eastAsiaTheme="minorEastAsia" w:hAnsi="Arial"/>
          <w:szCs w:val="20"/>
        </w:rPr>
        <w:t>We have some significant challenges to work through this year, and while I don’t have a vision of what the future will bring, I’m very grateful for all of you who I get to work aside as we see what we can create together.</w:t>
      </w:r>
    </w:p>
    <w:p w14:paraId="76EEDA59" w14:textId="77777777" w:rsidR="004C75C4" w:rsidRDefault="004C75C4" w:rsidP="004C75C4">
      <w:pPr>
        <w:jc w:val="center"/>
      </w:pPr>
    </w:p>
    <w:p w14:paraId="3B2B3EEE" w14:textId="77777777" w:rsidR="004C75C4" w:rsidRDefault="00000000" w:rsidP="004C75C4">
      <w:pPr>
        <w:spacing w:before="240" w:after="160" w:line="259" w:lineRule="auto"/>
        <w:contextualSpacing/>
        <w:rPr>
          <w:color w:val="000000"/>
        </w:rPr>
      </w:pPr>
      <w:hyperlink w:anchor="Agenda" w:history="1">
        <w:r w:rsidR="004C75C4" w:rsidRPr="00E30B1C">
          <w:rPr>
            <w:rStyle w:val="Hyperlink"/>
          </w:rPr>
          <w:t>Return to Agenda</w:t>
        </w:r>
      </w:hyperlink>
      <w:r w:rsidR="004C75C4">
        <w:rPr>
          <w:color w:val="000000"/>
        </w:rPr>
        <w:br w:type="page"/>
      </w:r>
    </w:p>
    <w:p w14:paraId="051A0B21" w14:textId="2BC7102D" w:rsidR="004C75C4" w:rsidRDefault="004C75C4" w:rsidP="004C75C4">
      <w:pPr>
        <w:rPr>
          <w:b/>
          <w:bCs/>
          <w:color w:val="000000"/>
        </w:rPr>
      </w:pPr>
      <w:r w:rsidRPr="003273F3">
        <w:rPr>
          <w:b/>
          <w:bCs/>
          <w:color w:val="000000"/>
        </w:rPr>
        <w:lastRenderedPageBreak/>
        <w:t>Attachment C</w:t>
      </w:r>
    </w:p>
    <w:p w14:paraId="53299C39" w14:textId="77777777" w:rsidR="004C75C4" w:rsidRPr="003C27B1" w:rsidRDefault="004C75C4" w:rsidP="004C75C4">
      <w:pPr>
        <w:jc w:val="center"/>
        <w:rPr>
          <w:rFonts w:ascii="Arial" w:eastAsia="Times New Roman" w:hAnsi="Arial" w:cs="Times New Roman"/>
          <w:b/>
          <w:bCs/>
          <w:sz w:val="32"/>
          <w:szCs w:val="32"/>
        </w:rPr>
      </w:pPr>
      <w:bookmarkStart w:id="8" w:name="AttachmentC"/>
      <w:bookmarkEnd w:id="8"/>
      <w:r w:rsidRPr="003C27B1">
        <w:rPr>
          <w:rFonts w:ascii="Arial" w:eastAsia="Times New Roman" w:hAnsi="Arial" w:cs="Times New Roman"/>
          <w:b/>
          <w:bCs/>
          <w:sz w:val="32"/>
          <w:szCs w:val="32"/>
        </w:rPr>
        <w:t>Treasurer’s Report to the Board</w:t>
      </w:r>
    </w:p>
    <w:p w14:paraId="18A9B421" w14:textId="77777777" w:rsidR="00A04A73" w:rsidRPr="003C27B1" w:rsidRDefault="00A04A73" w:rsidP="003C27B1">
      <w:pPr>
        <w:autoSpaceDE w:val="0"/>
        <w:autoSpaceDN w:val="0"/>
        <w:adjustRightInd w:val="0"/>
        <w:jc w:val="center"/>
        <w:rPr>
          <w:rFonts w:ascii="Arial" w:hAnsi="Arial" w:cs="TimesNewRomanPSMT"/>
          <w:b/>
          <w:bCs/>
          <w:kern w:val="0"/>
        </w:rPr>
      </w:pPr>
      <w:r w:rsidRPr="003C27B1">
        <w:rPr>
          <w:rFonts w:ascii="Arial" w:hAnsi="Arial" w:cs="TimesNewRomanPSMT"/>
          <w:b/>
          <w:bCs/>
          <w:kern w:val="0"/>
        </w:rPr>
        <w:t>September 20, 2023</w:t>
      </w:r>
    </w:p>
    <w:p w14:paraId="1CC18EEF" w14:textId="77777777" w:rsidR="003C27B1" w:rsidRDefault="003C27B1" w:rsidP="00A04A73">
      <w:pPr>
        <w:autoSpaceDE w:val="0"/>
        <w:autoSpaceDN w:val="0"/>
        <w:adjustRightInd w:val="0"/>
        <w:rPr>
          <w:rFonts w:ascii="Arial" w:hAnsi="Arial" w:cs="TimesNewRomanPSMT"/>
          <w:kern w:val="0"/>
        </w:rPr>
      </w:pPr>
    </w:p>
    <w:p w14:paraId="0646DC72" w14:textId="0EC4536F" w:rsidR="00A04A73" w:rsidRPr="003C27B1" w:rsidRDefault="00A04A73" w:rsidP="00A04A73">
      <w:pPr>
        <w:autoSpaceDE w:val="0"/>
        <w:autoSpaceDN w:val="0"/>
        <w:adjustRightInd w:val="0"/>
        <w:rPr>
          <w:rFonts w:ascii="Arial" w:hAnsi="Arial" w:cs="TimesNewRomanPSMT"/>
          <w:kern w:val="0"/>
        </w:rPr>
      </w:pPr>
      <w:r w:rsidRPr="003C27B1">
        <w:rPr>
          <w:rFonts w:ascii="Arial" w:hAnsi="Arial" w:cs="TimesNewRomanPSMT"/>
          <w:kern w:val="0"/>
        </w:rPr>
        <w:t>The information below summarizes highlights from August 2023 and represents the second month (16.7%) of the new FY23-24 Fellowship year.</w:t>
      </w:r>
    </w:p>
    <w:p w14:paraId="01E9FC84" w14:textId="77777777" w:rsidR="00A04A73" w:rsidRPr="003C27B1" w:rsidRDefault="00A04A73" w:rsidP="00A04A73">
      <w:pPr>
        <w:autoSpaceDE w:val="0"/>
        <w:autoSpaceDN w:val="0"/>
        <w:adjustRightInd w:val="0"/>
        <w:rPr>
          <w:rFonts w:ascii="Arial" w:hAnsi="Arial" w:cs="TimesNewRomanPS-BoldMT"/>
          <w:b/>
          <w:bCs/>
          <w:kern w:val="0"/>
        </w:rPr>
      </w:pPr>
    </w:p>
    <w:p w14:paraId="6783A42E" w14:textId="251A6D90" w:rsidR="00A04A73" w:rsidRPr="003C27B1" w:rsidRDefault="00A04A73" w:rsidP="00A04A73">
      <w:pPr>
        <w:autoSpaceDE w:val="0"/>
        <w:autoSpaceDN w:val="0"/>
        <w:adjustRightInd w:val="0"/>
        <w:rPr>
          <w:rFonts w:ascii="Arial" w:hAnsi="Arial" w:cs="TimesNewRomanPSMT"/>
          <w:kern w:val="0"/>
        </w:rPr>
      </w:pPr>
      <w:r w:rsidRPr="003C27B1">
        <w:rPr>
          <w:rFonts w:ascii="Arial" w:hAnsi="Arial" w:cs="TimesNewRomanPS-BoldMT"/>
          <w:b/>
          <w:bCs/>
          <w:kern w:val="0"/>
        </w:rPr>
        <w:t>Income</w:t>
      </w:r>
      <w:r w:rsidRPr="003C27B1">
        <w:rPr>
          <w:rFonts w:ascii="Arial" w:hAnsi="Arial" w:cs="TimesNewRomanPSMT"/>
          <w:kern w:val="0"/>
        </w:rPr>
        <w:t>:</w:t>
      </w:r>
    </w:p>
    <w:p w14:paraId="49071D8D" w14:textId="4448B299" w:rsidR="00A04A73" w:rsidRPr="003C27B1" w:rsidRDefault="00A04A73" w:rsidP="00A04A73">
      <w:pPr>
        <w:autoSpaceDE w:val="0"/>
        <w:autoSpaceDN w:val="0"/>
        <w:adjustRightInd w:val="0"/>
        <w:rPr>
          <w:rFonts w:ascii="Arial" w:hAnsi="Arial" w:cs="TimesNewRomanPSMT"/>
          <w:kern w:val="0"/>
        </w:rPr>
      </w:pPr>
      <w:r w:rsidRPr="003C27B1">
        <w:rPr>
          <w:rFonts w:ascii="Arial" w:hAnsi="Arial" w:cs="TimesNewRomanPSMT"/>
          <w:kern w:val="0"/>
        </w:rPr>
        <w:t>Current Pledge Income for August of FY23-24 was $16,326 which is $11,396 below the same period for last year. Total overall income for the month was $22,847 which is $8,832 below the same period for last year. The total income for the first two months of FY23-24 is $123,823 which is $16,160 less than last year and 25% of the annual budget of $496,020.</w:t>
      </w:r>
    </w:p>
    <w:p w14:paraId="7C8C154F" w14:textId="77777777" w:rsidR="00A04A73" w:rsidRPr="003C27B1" w:rsidRDefault="00A04A73" w:rsidP="00A04A73">
      <w:pPr>
        <w:autoSpaceDE w:val="0"/>
        <w:autoSpaceDN w:val="0"/>
        <w:adjustRightInd w:val="0"/>
        <w:rPr>
          <w:rFonts w:ascii="Arial" w:hAnsi="Arial" w:cs="TimesNewRomanPS-BoldMT"/>
          <w:b/>
          <w:bCs/>
          <w:kern w:val="0"/>
        </w:rPr>
      </w:pPr>
    </w:p>
    <w:p w14:paraId="310593F3" w14:textId="29B414BB" w:rsidR="00A04A73" w:rsidRPr="003C27B1" w:rsidRDefault="00A04A73" w:rsidP="00A04A73">
      <w:pPr>
        <w:autoSpaceDE w:val="0"/>
        <w:autoSpaceDN w:val="0"/>
        <w:adjustRightInd w:val="0"/>
        <w:rPr>
          <w:rFonts w:ascii="Arial" w:hAnsi="Arial" w:cs="TimesNewRomanPSMT"/>
          <w:kern w:val="0"/>
        </w:rPr>
      </w:pPr>
      <w:r w:rsidRPr="003C27B1">
        <w:rPr>
          <w:rFonts w:ascii="Arial" w:hAnsi="Arial" w:cs="TimesNewRomanPS-BoldMT"/>
          <w:b/>
          <w:bCs/>
          <w:kern w:val="0"/>
        </w:rPr>
        <w:t>Expenses</w:t>
      </w:r>
      <w:r w:rsidRPr="003C27B1">
        <w:rPr>
          <w:rFonts w:ascii="Arial" w:hAnsi="Arial" w:cs="TimesNewRomanPSMT"/>
          <w:kern w:val="0"/>
        </w:rPr>
        <w:t>:</w:t>
      </w:r>
    </w:p>
    <w:p w14:paraId="6529E9FC" w14:textId="3EF276E0" w:rsidR="00A04A73" w:rsidRPr="003C27B1" w:rsidRDefault="00A04A73" w:rsidP="00A04A73">
      <w:pPr>
        <w:autoSpaceDE w:val="0"/>
        <w:autoSpaceDN w:val="0"/>
        <w:adjustRightInd w:val="0"/>
        <w:rPr>
          <w:rFonts w:ascii="Arial" w:hAnsi="Arial" w:cs="TimesNewRomanPSMT"/>
          <w:kern w:val="0"/>
        </w:rPr>
      </w:pPr>
      <w:r w:rsidRPr="003C27B1">
        <w:rPr>
          <w:rFonts w:ascii="Arial" w:hAnsi="Arial" w:cs="TimesNewRomanPSMT"/>
          <w:kern w:val="0"/>
        </w:rPr>
        <w:t>The expenses for August are $52,851 which is $9,666 more than last year for the same period. The total expenses for the first two months of FY23-24 are $99,286 and $6,471 greater than last year. Total net income for the first two months of FY23-24 is $24,538 and $22,631 lower than last year for the same period.</w:t>
      </w:r>
    </w:p>
    <w:p w14:paraId="547C09BB" w14:textId="77777777" w:rsidR="00A04A73" w:rsidRPr="003C27B1" w:rsidRDefault="00A04A73" w:rsidP="00A04A73">
      <w:pPr>
        <w:autoSpaceDE w:val="0"/>
        <w:autoSpaceDN w:val="0"/>
        <w:adjustRightInd w:val="0"/>
        <w:rPr>
          <w:rFonts w:ascii="Arial" w:hAnsi="Arial" w:cs="TimesNewRomanPSMT"/>
          <w:kern w:val="0"/>
        </w:rPr>
      </w:pPr>
    </w:p>
    <w:p w14:paraId="1402600F" w14:textId="77777777" w:rsidR="00A04A73" w:rsidRPr="003C27B1" w:rsidRDefault="00A04A73" w:rsidP="00A04A73">
      <w:pPr>
        <w:autoSpaceDE w:val="0"/>
        <w:autoSpaceDN w:val="0"/>
        <w:adjustRightInd w:val="0"/>
        <w:rPr>
          <w:rFonts w:ascii="Arial" w:hAnsi="Arial" w:cs="TimesNewRomanPSMT"/>
          <w:kern w:val="0"/>
        </w:rPr>
      </w:pPr>
      <w:r w:rsidRPr="003C27B1">
        <w:rPr>
          <w:rFonts w:ascii="Arial" w:hAnsi="Arial" w:cs="TimesNewRomanPSMT"/>
          <w:kern w:val="0"/>
        </w:rPr>
        <w:t>At the end of the second month of the fiscal year our reserves are as follows:</w:t>
      </w:r>
    </w:p>
    <w:p w14:paraId="3A2BEE6D" w14:textId="358E37F5"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 xml:space="preserve">Operating Reserve </w:t>
      </w:r>
      <w:r w:rsidRPr="003C27B1">
        <w:rPr>
          <w:rFonts w:ascii="Arial" w:hAnsi="Arial" w:cs="TimesNewRomanPSMT"/>
          <w:kern w:val="0"/>
        </w:rPr>
        <w:tab/>
        <w:t>$ 49,688</w:t>
      </w:r>
    </w:p>
    <w:p w14:paraId="4266904F" w14:textId="49DC997D"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Maintenance Reserve</w:t>
      </w:r>
      <w:r w:rsidRPr="003C27B1">
        <w:rPr>
          <w:rFonts w:ascii="Arial" w:hAnsi="Arial" w:cs="TimesNewRomanPSMT"/>
          <w:kern w:val="0"/>
        </w:rPr>
        <w:tab/>
        <w:t>$113,218</w:t>
      </w:r>
    </w:p>
    <w:p w14:paraId="73BAEFD4" w14:textId="484020B7"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Capital Reserve</w:t>
      </w:r>
      <w:r w:rsidRPr="003C27B1">
        <w:rPr>
          <w:rFonts w:ascii="Arial" w:hAnsi="Arial" w:cs="TimesNewRomanPSMT"/>
          <w:kern w:val="0"/>
        </w:rPr>
        <w:tab/>
        <w:t>$ 13,479</w:t>
      </w:r>
    </w:p>
    <w:p w14:paraId="658F7CA4" w14:textId="26A5F8A2" w:rsidR="00A04A73" w:rsidRPr="003C27B1" w:rsidRDefault="00A04A73" w:rsidP="003C27B1">
      <w:pPr>
        <w:tabs>
          <w:tab w:val="right" w:pos="5760"/>
        </w:tabs>
        <w:autoSpaceDE w:val="0"/>
        <w:autoSpaceDN w:val="0"/>
        <w:adjustRightInd w:val="0"/>
        <w:rPr>
          <w:rFonts w:ascii="Arial" w:hAnsi="Arial" w:cs="TimesNewRomanPS-BoldMT"/>
          <w:b/>
          <w:bCs/>
          <w:kern w:val="0"/>
        </w:rPr>
      </w:pPr>
      <w:r w:rsidRPr="003C27B1">
        <w:rPr>
          <w:rFonts w:ascii="Arial" w:hAnsi="Arial" w:cs="TimesNewRomanPSMT"/>
          <w:kern w:val="0"/>
        </w:rPr>
        <w:t xml:space="preserve">Total </w:t>
      </w:r>
      <w:r w:rsidRPr="003C27B1">
        <w:rPr>
          <w:rFonts w:ascii="Arial" w:hAnsi="Arial" w:cs="TimesNewRomanPSMT"/>
          <w:kern w:val="0"/>
        </w:rPr>
        <w:tab/>
        <w:t>$</w:t>
      </w:r>
      <w:r w:rsidRPr="003C27B1">
        <w:rPr>
          <w:rFonts w:ascii="Arial" w:hAnsi="Arial" w:cs="TimesNewRomanPS-BoldMT"/>
          <w:b/>
          <w:bCs/>
          <w:kern w:val="0"/>
        </w:rPr>
        <w:t>176,385</w:t>
      </w:r>
    </w:p>
    <w:p w14:paraId="28F37F01" w14:textId="77777777" w:rsidR="00A04A73" w:rsidRPr="003C27B1" w:rsidRDefault="00A04A73" w:rsidP="003C27B1">
      <w:pPr>
        <w:tabs>
          <w:tab w:val="right" w:pos="5760"/>
        </w:tabs>
        <w:autoSpaceDE w:val="0"/>
        <w:autoSpaceDN w:val="0"/>
        <w:adjustRightInd w:val="0"/>
        <w:rPr>
          <w:rFonts w:ascii="Arial" w:hAnsi="Arial" w:cs="TimesNewRomanPS-BoldMT"/>
          <w:b/>
          <w:bCs/>
          <w:kern w:val="0"/>
        </w:rPr>
      </w:pPr>
    </w:p>
    <w:p w14:paraId="4CAD9DAF" w14:textId="0F116244"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BoldMT"/>
          <w:b/>
          <w:bCs/>
          <w:kern w:val="0"/>
        </w:rPr>
        <w:t>Balance Sheet as of August 31, 2023</w:t>
      </w:r>
      <w:r w:rsidRPr="003C27B1">
        <w:rPr>
          <w:rFonts w:ascii="Arial" w:hAnsi="Arial" w:cs="TimesNewRomanPSMT"/>
          <w:kern w:val="0"/>
        </w:rPr>
        <w:t>:</w:t>
      </w:r>
    </w:p>
    <w:p w14:paraId="3B8710F3" w14:textId="77777777"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BoldMT"/>
          <w:b/>
          <w:bCs/>
          <w:kern w:val="0"/>
        </w:rPr>
        <w:t>Assets</w:t>
      </w:r>
      <w:r w:rsidRPr="003C27B1">
        <w:rPr>
          <w:rFonts w:ascii="Arial" w:hAnsi="Arial" w:cs="TimesNewRomanPSMT"/>
          <w:kern w:val="0"/>
        </w:rPr>
        <w:t>:</w:t>
      </w:r>
    </w:p>
    <w:p w14:paraId="47A213F7" w14:textId="63265FD5"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Total Cash:</w:t>
      </w:r>
      <w:r w:rsidR="003C27B1">
        <w:rPr>
          <w:rFonts w:ascii="Arial" w:hAnsi="Arial" w:cs="TimesNewRomanPSMT"/>
          <w:kern w:val="0"/>
        </w:rPr>
        <w:tab/>
      </w:r>
      <w:r w:rsidRPr="003C27B1">
        <w:rPr>
          <w:rFonts w:ascii="Arial" w:hAnsi="Arial" w:cs="TimesNewRomanPSMT"/>
          <w:kern w:val="0"/>
        </w:rPr>
        <w:t>$175,034</w:t>
      </w:r>
    </w:p>
    <w:p w14:paraId="2FE4D4D5" w14:textId="31249820"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Investments:</w:t>
      </w:r>
      <w:r w:rsidR="003C27B1">
        <w:rPr>
          <w:rFonts w:ascii="Arial" w:hAnsi="Arial" w:cs="TimesNewRomanPSMT"/>
          <w:kern w:val="0"/>
        </w:rPr>
        <w:tab/>
      </w:r>
      <w:r w:rsidRPr="003C27B1">
        <w:rPr>
          <w:rFonts w:ascii="Arial" w:hAnsi="Arial" w:cs="TimesNewRomanPSMT"/>
          <w:kern w:val="0"/>
        </w:rPr>
        <w:t>$263,910</w:t>
      </w:r>
    </w:p>
    <w:p w14:paraId="78C5AAA5" w14:textId="0E2D301C" w:rsidR="00A04A73" w:rsidRPr="003C27B1" w:rsidRDefault="00A04A73" w:rsidP="003C27B1">
      <w:pPr>
        <w:tabs>
          <w:tab w:val="right" w:pos="5760"/>
        </w:tabs>
        <w:autoSpaceDE w:val="0"/>
        <w:autoSpaceDN w:val="0"/>
        <w:adjustRightInd w:val="0"/>
        <w:rPr>
          <w:rFonts w:ascii="Arial" w:hAnsi="Arial" w:cs="TimesNewRomanPS-BoldMT"/>
          <w:b/>
          <w:bCs/>
          <w:kern w:val="0"/>
        </w:rPr>
      </w:pPr>
      <w:r w:rsidRPr="003C27B1">
        <w:rPr>
          <w:rFonts w:ascii="Arial" w:hAnsi="Arial" w:cs="TimesNewRomanPSMT"/>
          <w:kern w:val="0"/>
        </w:rPr>
        <w:t>Overall Total Current Assets:</w:t>
      </w:r>
      <w:r w:rsidR="003C27B1">
        <w:rPr>
          <w:rFonts w:ascii="Arial" w:hAnsi="Arial" w:cs="TimesNewRomanPSMT"/>
          <w:kern w:val="0"/>
        </w:rPr>
        <w:tab/>
      </w:r>
      <w:r w:rsidRPr="003C27B1">
        <w:rPr>
          <w:rFonts w:ascii="Arial" w:hAnsi="Arial" w:cs="TimesNewRomanPSMT"/>
          <w:kern w:val="0"/>
        </w:rPr>
        <w:t>$</w:t>
      </w:r>
      <w:r w:rsidRPr="003C27B1">
        <w:rPr>
          <w:rFonts w:ascii="Arial" w:hAnsi="Arial" w:cs="TimesNewRomanPS-BoldMT"/>
          <w:b/>
          <w:bCs/>
          <w:kern w:val="0"/>
        </w:rPr>
        <w:t>438,944</w:t>
      </w:r>
    </w:p>
    <w:p w14:paraId="52306FC8" w14:textId="3EAD8470"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 xml:space="preserve">Temporarily Restricted </w:t>
      </w:r>
      <w:r w:rsidR="001D7FEE" w:rsidRPr="003C27B1">
        <w:rPr>
          <w:rFonts w:ascii="Arial" w:hAnsi="Arial" w:cs="TimesNewRomanPSMT"/>
          <w:kern w:val="0"/>
        </w:rPr>
        <w:t>Funds:</w:t>
      </w:r>
      <w:r w:rsidR="003C27B1">
        <w:rPr>
          <w:rFonts w:ascii="Arial" w:hAnsi="Arial" w:cs="TimesNewRomanPSMT"/>
          <w:kern w:val="0"/>
        </w:rPr>
        <w:tab/>
      </w:r>
      <w:r w:rsidRPr="003C27B1">
        <w:rPr>
          <w:rFonts w:ascii="Arial" w:hAnsi="Arial" w:cs="TimesNewRomanPSMT"/>
          <w:kern w:val="0"/>
        </w:rPr>
        <w:t>$180,705</w:t>
      </w:r>
    </w:p>
    <w:p w14:paraId="273D1E9B" w14:textId="7BCFDC4B"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Permanently Restricted Funds:</w:t>
      </w:r>
      <w:r w:rsidR="003C27B1">
        <w:rPr>
          <w:rFonts w:ascii="Arial" w:hAnsi="Arial" w:cs="TimesNewRomanPSMT"/>
          <w:kern w:val="0"/>
        </w:rPr>
        <w:tab/>
      </w:r>
      <w:r w:rsidRPr="003C27B1">
        <w:rPr>
          <w:rFonts w:ascii="Arial" w:hAnsi="Arial" w:cs="TimesNewRomanPSMT"/>
          <w:kern w:val="0"/>
        </w:rPr>
        <w:t>$17,140</w:t>
      </w:r>
    </w:p>
    <w:p w14:paraId="58B0BB61" w14:textId="77777777" w:rsidR="00A04A73" w:rsidRPr="003C27B1" w:rsidRDefault="00A04A73" w:rsidP="003C27B1">
      <w:pPr>
        <w:tabs>
          <w:tab w:val="right" w:pos="5760"/>
        </w:tabs>
        <w:autoSpaceDE w:val="0"/>
        <w:autoSpaceDN w:val="0"/>
        <w:adjustRightInd w:val="0"/>
        <w:rPr>
          <w:rFonts w:ascii="Arial" w:hAnsi="Arial" w:cs="TimesNewRomanPS-BoldMT"/>
          <w:b/>
          <w:bCs/>
          <w:kern w:val="0"/>
        </w:rPr>
      </w:pPr>
    </w:p>
    <w:p w14:paraId="6ECBD6B4" w14:textId="6CD8EAB3"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BoldMT"/>
          <w:b/>
          <w:bCs/>
          <w:kern w:val="0"/>
        </w:rPr>
        <w:t>Liabilities</w:t>
      </w:r>
      <w:r w:rsidRPr="003C27B1">
        <w:rPr>
          <w:rFonts w:ascii="Arial" w:hAnsi="Arial" w:cs="TimesNewRomanPSMT"/>
          <w:kern w:val="0"/>
        </w:rPr>
        <w:t>:</w:t>
      </w:r>
    </w:p>
    <w:p w14:paraId="1CF8B2A6" w14:textId="203E8063"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Current Liabilities: $ 21,088 Prior Year:</w:t>
      </w:r>
      <w:r w:rsidR="003C27B1">
        <w:rPr>
          <w:rFonts w:ascii="Arial" w:hAnsi="Arial" w:cs="TimesNewRomanPSMT"/>
          <w:kern w:val="0"/>
        </w:rPr>
        <w:tab/>
      </w:r>
      <w:r w:rsidRPr="003C27B1">
        <w:rPr>
          <w:rFonts w:ascii="Arial" w:hAnsi="Arial" w:cs="TimesNewRomanPSMT"/>
          <w:kern w:val="0"/>
        </w:rPr>
        <w:t>$82,828</w:t>
      </w:r>
    </w:p>
    <w:p w14:paraId="0BEA5C81" w14:textId="03E0F95E"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Long-term Liabilities: $236,633 Prior Year:</w:t>
      </w:r>
      <w:r w:rsidR="003C27B1">
        <w:rPr>
          <w:rFonts w:ascii="Arial" w:hAnsi="Arial" w:cs="TimesNewRomanPSMT"/>
          <w:kern w:val="0"/>
        </w:rPr>
        <w:tab/>
      </w:r>
      <w:r w:rsidRPr="003C27B1">
        <w:rPr>
          <w:rFonts w:ascii="Arial" w:hAnsi="Arial" w:cs="TimesNewRomanPSMT"/>
          <w:kern w:val="0"/>
        </w:rPr>
        <w:t>$256,541</w:t>
      </w:r>
    </w:p>
    <w:p w14:paraId="016DD033" w14:textId="77777777" w:rsidR="00A04A73" w:rsidRPr="003C27B1" w:rsidRDefault="00A04A73" w:rsidP="003C27B1">
      <w:pPr>
        <w:tabs>
          <w:tab w:val="right" w:pos="5760"/>
        </w:tabs>
        <w:autoSpaceDE w:val="0"/>
        <w:autoSpaceDN w:val="0"/>
        <w:adjustRightInd w:val="0"/>
        <w:rPr>
          <w:rFonts w:ascii="Arial" w:hAnsi="Arial" w:cs="TimesNewRomanPS-BoldMT"/>
          <w:b/>
          <w:bCs/>
          <w:kern w:val="0"/>
        </w:rPr>
      </w:pPr>
    </w:p>
    <w:p w14:paraId="38EB7E4E" w14:textId="4AD724EE"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 xml:space="preserve">Total Net Assets: </w:t>
      </w:r>
      <w:r w:rsidR="003C27B1">
        <w:rPr>
          <w:rFonts w:ascii="Arial" w:hAnsi="Arial" w:cs="TimesNewRomanPSMT"/>
          <w:kern w:val="0"/>
        </w:rPr>
        <w:t xml:space="preserve">         </w:t>
      </w:r>
      <w:r w:rsidRPr="003C27B1">
        <w:rPr>
          <w:rFonts w:ascii="Arial" w:hAnsi="Arial" w:cs="TimesNewRomanPSMT"/>
          <w:kern w:val="0"/>
        </w:rPr>
        <w:t>This year: $2,153,799</w:t>
      </w:r>
      <w:r w:rsidRPr="003C27B1">
        <w:rPr>
          <w:rFonts w:ascii="Arial" w:hAnsi="Arial" w:cs="TimesNewRomanPSMT"/>
          <w:kern w:val="0"/>
        </w:rPr>
        <w:tab/>
      </w:r>
      <w:r w:rsidR="003C27B1">
        <w:rPr>
          <w:rFonts w:ascii="Arial" w:hAnsi="Arial" w:cs="TimesNewRomanPSMT"/>
          <w:kern w:val="0"/>
        </w:rPr>
        <w:t xml:space="preserve">                 </w:t>
      </w:r>
      <w:r w:rsidRPr="003C27B1">
        <w:rPr>
          <w:rFonts w:ascii="Arial" w:hAnsi="Arial" w:cs="TimesNewRomanPSMT"/>
          <w:kern w:val="0"/>
        </w:rPr>
        <w:t>Prior Year $2,137,325</w:t>
      </w:r>
    </w:p>
    <w:p w14:paraId="3D594E14" w14:textId="1ADF5B0A"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Annual Pledges Made:</w:t>
      </w:r>
      <w:r w:rsidRPr="003C27B1">
        <w:rPr>
          <w:rFonts w:ascii="Arial" w:hAnsi="Arial" w:cs="TimesNewRomanPSMT"/>
          <w:kern w:val="0"/>
        </w:rPr>
        <w:tab/>
        <w:t>$403,692</w:t>
      </w:r>
    </w:p>
    <w:p w14:paraId="261523A4" w14:textId="358A9006"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 xml:space="preserve">Pledges Received by 8/31/23: </w:t>
      </w:r>
      <w:r w:rsidRPr="003C27B1">
        <w:rPr>
          <w:rFonts w:ascii="Arial" w:hAnsi="Arial" w:cs="TimesNewRomanPSMT"/>
          <w:kern w:val="0"/>
        </w:rPr>
        <w:tab/>
        <w:t>$112,892</w:t>
      </w:r>
    </w:p>
    <w:p w14:paraId="14052445" w14:textId="634489BD" w:rsidR="00A04A73"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Balance Remaining</w:t>
      </w:r>
      <w:r w:rsidR="00242E53">
        <w:rPr>
          <w:rFonts w:ascii="Arial" w:hAnsi="Arial" w:cs="TimesNewRomanPSMT"/>
          <w:kern w:val="0"/>
        </w:rPr>
        <w:t>:</w:t>
      </w:r>
      <w:r w:rsidR="00242E53">
        <w:rPr>
          <w:rFonts w:ascii="Arial" w:hAnsi="Arial" w:cs="TimesNewRomanPSMT"/>
          <w:kern w:val="0"/>
        </w:rPr>
        <w:tab/>
      </w:r>
      <w:r w:rsidRPr="003C27B1">
        <w:rPr>
          <w:rFonts w:ascii="Arial" w:hAnsi="Arial" w:cs="TimesNewRomanPSMT"/>
          <w:kern w:val="0"/>
        </w:rPr>
        <w:t>$290,800</w:t>
      </w:r>
    </w:p>
    <w:p w14:paraId="7E5B0920" w14:textId="570487FF" w:rsidR="004C75C4" w:rsidRPr="003C27B1" w:rsidRDefault="00A04A73" w:rsidP="003C27B1">
      <w:pPr>
        <w:tabs>
          <w:tab w:val="right" w:pos="5760"/>
        </w:tabs>
        <w:autoSpaceDE w:val="0"/>
        <w:autoSpaceDN w:val="0"/>
        <w:adjustRightInd w:val="0"/>
        <w:rPr>
          <w:rFonts w:ascii="Arial" w:hAnsi="Arial" w:cs="TimesNewRomanPSMT"/>
          <w:kern w:val="0"/>
        </w:rPr>
      </w:pPr>
      <w:r w:rsidRPr="003C27B1">
        <w:rPr>
          <w:rFonts w:ascii="Arial" w:hAnsi="Arial" w:cs="TimesNewRomanPSMT"/>
          <w:kern w:val="0"/>
        </w:rPr>
        <w:t>Annual Pledge Budget:</w:t>
      </w:r>
      <w:r w:rsidRPr="003C27B1">
        <w:rPr>
          <w:rFonts w:ascii="Arial" w:hAnsi="Arial" w:cs="TimesNewRomanPSMT"/>
          <w:kern w:val="0"/>
        </w:rPr>
        <w:tab/>
        <w:t>$399,000</w:t>
      </w:r>
    </w:p>
    <w:p w14:paraId="35C4F3B2" w14:textId="2CC66CC6" w:rsidR="005512A8" w:rsidRPr="00432757" w:rsidRDefault="005512A8" w:rsidP="004C75C4">
      <w:pPr>
        <w:rPr>
          <w:rFonts w:eastAsiaTheme="minorEastAsia"/>
        </w:rPr>
      </w:pPr>
    </w:p>
    <w:p w14:paraId="5FC5CA21" w14:textId="77777777" w:rsidR="0059034F" w:rsidRDefault="0059034F">
      <w:pPr>
        <w:rPr>
          <w:b/>
          <w:bCs/>
          <w:color w:val="000000"/>
        </w:rPr>
      </w:pPr>
      <w:r>
        <w:rPr>
          <w:b/>
          <w:bCs/>
          <w:color w:val="000000"/>
        </w:rPr>
        <w:br w:type="page"/>
      </w:r>
    </w:p>
    <w:p w14:paraId="41E8455B" w14:textId="77777777" w:rsidR="004C75C4" w:rsidRDefault="0059034F" w:rsidP="004C75C4">
      <w:pPr>
        <w:rPr>
          <w:b/>
          <w:bCs/>
          <w:color w:val="000000"/>
        </w:rPr>
      </w:pPr>
      <w:r>
        <w:rPr>
          <w:b/>
          <w:bCs/>
          <w:noProof/>
          <w:color w:val="000000"/>
        </w:rPr>
        <w:lastRenderedPageBreak/>
        <w:drawing>
          <wp:inline distT="0" distB="0" distL="0" distR="0" wp14:anchorId="11147570" wp14:editId="58E9F824">
            <wp:extent cx="5943600" cy="7691755"/>
            <wp:effectExtent l="0" t="0" r="0" b="0"/>
            <wp:docPr id="227327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2735" name="Picture 22732735"/>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C75C4">
        <w:rPr>
          <w:b/>
          <w:bCs/>
          <w:color w:val="000000"/>
        </w:rPr>
        <w:br w:type="page"/>
      </w:r>
    </w:p>
    <w:p w14:paraId="06B98715" w14:textId="77777777" w:rsidR="0059034F" w:rsidRDefault="0059034F">
      <w:pPr>
        <w:rPr>
          <w:b/>
          <w:bCs/>
          <w:color w:val="000000"/>
        </w:rPr>
      </w:pPr>
      <w:r>
        <w:rPr>
          <w:b/>
          <w:bCs/>
          <w:noProof/>
          <w:color w:val="000000"/>
        </w:rPr>
        <w:lastRenderedPageBreak/>
        <w:drawing>
          <wp:inline distT="0" distB="0" distL="0" distR="0" wp14:anchorId="22E16E99" wp14:editId="3D5C9E2D">
            <wp:extent cx="5943600" cy="7691755"/>
            <wp:effectExtent l="0" t="0" r="0" b="0"/>
            <wp:docPr id="9208823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82363" name="Picture 920882363"/>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bCs/>
          <w:color w:val="000000"/>
        </w:rPr>
        <w:br w:type="page"/>
      </w:r>
    </w:p>
    <w:p w14:paraId="167FEDFF" w14:textId="77777777" w:rsidR="0059034F" w:rsidRDefault="0059034F">
      <w:pPr>
        <w:rPr>
          <w:b/>
          <w:bCs/>
          <w:color w:val="000000"/>
        </w:rPr>
      </w:pPr>
      <w:r>
        <w:rPr>
          <w:b/>
          <w:bCs/>
          <w:noProof/>
          <w:color w:val="000000"/>
        </w:rPr>
        <w:lastRenderedPageBreak/>
        <w:drawing>
          <wp:inline distT="0" distB="0" distL="0" distR="0" wp14:anchorId="252CFFD6" wp14:editId="4CD67603">
            <wp:extent cx="5943600" cy="7691755"/>
            <wp:effectExtent l="0" t="0" r="0" b="0"/>
            <wp:docPr id="19268530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53036" name="Picture 1926853036"/>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bCs/>
          <w:color w:val="000000"/>
        </w:rPr>
        <w:br w:type="page"/>
      </w:r>
    </w:p>
    <w:p w14:paraId="44DA2069" w14:textId="77777777" w:rsidR="0059034F" w:rsidRDefault="0059034F" w:rsidP="004C75C4">
      <w:pPr>
        <w:rPr>
          <w:b/>
          <w:bCs/>
          <w:color w:val="000000"/>
        </w:rPr>
      </w:pPr>
      <w:r>
        <w:rPr>
          <w:b/>
          <w:bCs/>
          <w:noProof/>
          <w:color w:val="000000"/>
        </w:rPr>
        <w:lastRenderedPageBreak/>
        <w:drawing>
          <wp:inline distT="0" distB="0" distL="0" distR="0" wp14:anchorId="4DAEAA28" wp14:editId="40C29700">
            <wp:extent cx="5943600" cy="4592955"/>
            <wp:effectExtent l="0" t="0" r="0" b="0"/>
            <wp:docPr id="7504263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26332" name="Picture 750426332"/>
                    <pic:cNvPicPr/>
                  </pic:nvPicPr>
                  <pic:blipFill>
                    <a:blip r:embed="rId1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F1A2EA3" w14:textId="77777777" w:rsidR="0059034F" w:rsidRDefault="0059034F">
      <w:pPr>
        <w:rPr>
          <w:b/>
          <w:bCs/>
          <w:color w:val="000000"/>
        </w:rPr>
      </w:pPr>
      <w:r>
        <w:rPr>
          <w:b/>
          <w:bCs/>
          <w:color w:val="000000"/>
        </w:rPr>
        <w:br w:type="page"/>
      </w:r>
    </w:p>
    <w:p w14:paraId="6C9941CF" w14:textId="77777777" w:rsidR="005059CE" w:rsidRDefault="002A3E62">
      <w:pPr>
        <w:rPr>
          <w:b/>
          <w:bCs/>
          <w:color w:val="000000"/>
        </w:rPr>
      </w:pPr>
      <w:r>
        <w:rPr>
          <w:b/>
          <w:bCs/>
          <w:noProof/>
          <w:color w:val="000000"/>
        </w:rPr>
        <w:lastRenderedPageBreak/>
        <w:drawing>
          <wp:inline distT="0" distB="0" distL="0" distR="0" wp14:anchorId="0427A602" wp14:editId="34DFA3AC">
            <wp:extent cx="5786755" cy="6635750"/>
            <wp:effectExtent l="0" t="0" r="0" b="0"/>
            <wp:docPr id="13733530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53022" name="Picture 1373353022"/>
                    <pic:cNvPicPr/>
                  </pic:nvPicPr>
                  <pic:blipFill>
                    <a:blip r:embed="rId13">
                      <a:extLst>
                        <a:ext uri="{28A0092B-C50C-407E-A947-70E740481C1C}">
                          <a14:useLocalDpi xmlns:a14="http://schemas.microsoft.com/office/drawing/2010/main" val="0"/>
                        </a:ext>
                      </a:extLst>
                    </a:blip>
                    <a:stretch>
                      <a:fillRect/>
                    </a:stretch>
                  </pic:blipFill>
                  <pic:spPr>
                    <a:xfrm>
                      <a:off x="0" y="0"/>
                      <a:ext cx="5792947" cy="6642850"/>
                    </a:xfrm>
                    <a:prstGeom prst="rect">
                      <a:avLst/>
                    </a:prstGeom>
                  </pic:spPr>
                </pic:pic>
              </a:graphicData>
            </a:graphic>
          </wp:inline>
        </w:drawing>
      </w:r>
    </w:p>
    <w:p w14:paraId="2A7C22E5" w14:textId="4E7E9750" w:rsidR="002A3E62" w:rsidRDefault="00000000">
      <w:pPr>
        <w:rPr>
          <w:b/>
          <w:bCs/>
          <w:color w:val="000000"/>
        </w:rPr>
      </w:pPr>
      <w:hyperlink w:anchor="Agenda" w:history="1">
        <w:r w:rsidR="005059CE" w:rsidRPr="00E30B1C">
          <w:rPr>
            <w:rStyle w:val="Hyperlink"/>
          </w:rPr>
          <w:t>Return to Agenda</w:t>
        </w:r>
      </w:hyperlink>
      <w:r w:rsidR="002A3E62">
        <w:rPr>
          <w:b/>
          <w:bCs/>
          <w:color w:val="000000"/>
        </w:rPr>
        <w:br w:type="page"/>
      </w:r>
    </w:p>
    <w:p w14:paraId="77537272" w14:textId="1BF6CB66" w:rsidR="004C75C4" w:rsidRDefault="004C75C4" w:rsidP="004C75C4">
      <w:pPr>
        <w:rPr>
          <w:rFonts w:ascii="Cambria" w:eastAsia="MS Mincho" w:hAnsi="Cambria" w:cs="Times New Roman"/>
          <w:b/>
          <w:sz w:val="28"/>
          <w:szCs w:val="28"/>
        </w:rPr>
      </w:pPr>
      <w:bookmarkStart w:id="9" w:name="AttachmentD"/>
      <w:r w:rsidRPr="00D352FC">
        <w:rPr>
          <w:b/>
          <w:bCs/>
          <w:color w:val="000000"/>
        </w:rPr>
        <w:lastRenderedPageBreak/>
        <w:t>Attachment D</w:t>
      </w:r>
    </w:p>
    <w:bookmarkEnd w:id="9"/>
    <w:p w14:paraId="575A75A6" w14:textId="77777777" w:rsidR="004C75C4" w:rsidRDefault="004C75C4" w:rsidP="008B0941">
      <w:pPr>
        <w:jc w:val="center"/>
        <w:rPr>
          <w:rFonts w:cs="Times New Roman"/>
          <w:b/>
          <w:sz w:val="32"/>
          <w:szCs w:val="32"/>
        </w:rPr>
      </w:pPr>
      <w:r>
        <w:rPr>
          <w:rFonts w:cs="Times New Roman"/>
          <w:b/>
          <w:sz w:val="32"/>
          <w:szCs w:val="32"/>
        </w:rPr>
        <w:t>Governance Task Force Board Report</w:t>
      </w:r>
    </w:p>
    <w:p w14:paraId="3A03F6E4" w14:textId="77777777" w:rsidR="008B0941" w:rsidRPr="008B0941" w:rsidRDefault="008B0941" w:rsidP="008B0941">
      <w:pPr>
        <w:jc w:val="center"/>
        <w:rPr>
          <w:rFonts w:ascii="Arial" w:hAnsi="Arial" w:cs="Times New Roman"/>
          <w:b/>
        </w:rPr>
      </w:pPr>
      <w:r w:rsidRPr="008B0941">
        <w:rPr>
          <w:rFonts w:ascii="Arial" w:hAnsi="Arial" w:cs="Times New Roman"/>
        </w:rPr>
        <w:t>September 20, 2023</w:t>
      </w:r>
      <w:r w:rsidRPr="008B0941">
        <w:rPr>
          <w:rFonts w:ascii="Arial" w:hAnsi="Arial" w:cs="Times New Roman"/>
          <w:b/>
        </w:rPr>
        <w:t xml:space="preserve"> </w:t>
      </w:r>
      <w:r w:rsidRPr="008B0941">
        <w:rPr>
          <w:rFonts w:ascii="Arial" w:hAnsi="Arial" w:cs="Times New Roman"/>
        </w:rPr>
        <w:t>Submitted by Frances Loubere</w:t>
      </w:r>
    </w:p>
    <w:p w14:paraId="0257CD06" w14:textId="77777777" w:rsidR="00B8047B" w:rsidRPr="008B0941" w:rsidRDefault="00B8047B" w:rsidP="00B8047B">
      <w:pPr>
        <w:rPr>
          <w:rFonts w:ascii="Arial" w:hAnsi="Arial" w:cs="Times New Roman"/>
        </w:rPr>
      </w:pPr>
    </w:p>
    <w:p w14:paraId="7D610E75" w14:textId="452365BD" w:rsidR="00B8047B" w:rsidRPr="008B0941" w:rsidRDefault="00B8047B" w:rsidP="00B8047B">
      <w:pPr>
        <w:rPr>
          <w:rFonts w:ascii="Arial" w:eastAsia="Times New Roman" w:hAnsi="Arial" w:cs="Times New Roman"/>
        </w:rPr>
      </w:pPr>
      <w:r w:rsidRPr="008B0941">
        <w:rPr>
          <w:rFonts w:ascii="Arial" w:eastAsia="Times New Roman" w:hAnsi="Arial" w:cs="Times New Roman"/>
          <w:b/>
        </w:rPr>
        <w:t xml:space="preserve">Meeting Schedule: </w:t>
      </w:r>
      <w:r w:rsidRPr="008B0941">
        <w:rPr>
          <w:rFonts w:ascii="Arial" w:eastAsia="Times New Roman" w:hAnsi="Arial" w:cs="Times New Roman"/>
        </w:rPr>
        <w:t>First and third Wednesdays 10-Noon. Remote attendance is with advance notice.</w:t>
      </w:r>
    </w:p>
    <w:p w14:paraId="0F748FF3" w14:textId="77777777" w:rsidR="00B8047B" w:rsidRPr="008B0941" w:rsidRDefault="00B8047B" w:rsidP="00B8047B">
      <w:pPr>
        <w:rPr>
          <w:rFonts w:ascii="Arial" w:eastAsia="Times New Roman" w:hAnsi="Arial" w:cs="Times New Roman"/>
        </w:rPr>
      </w:pPr>
    </w:p>
    <w:p w14:paraId="05C327FC" w14:textId="331D9968" w:rsidR="00B8047B" w:rsidRPr="008B0941" w:rsidRDefault="00B8047B" w:rsidP="00B8047B">
      <w:pPr>
        <w:rPr>
          <w:rFonts w:ascii="Arial" w:eastAsia="Times New Roman" w:hAnsi="Arial" w:cs="Times New Roman"/>
        </w:rPr>
      </w:pPr>
      <w:r w:rsidRPr="008B0941">
        <w:rPr>
          <w:rFonts w:ascii="Arial" w:hAnsi="Arial" w:cs="Times New Roman"/>
          <w:b/>
        </w:rPr>
        <w:t>Members:</w:t>
      </w:r>
      <w:r w:rsidRPr="008B0941">
        <w:rPr>
          <w:rFonts w:ascii="Arial" w:hAnsi="Arial" w:cs="Times New Roman"/>
        </w:rPr>
        <w:t xml:space="preserve"> Roseanna Almaee (Board Rep), David Alvarez, </w:t>
      </w:r>
      <w:r w:rsidRPr="008B0941">
        <w:rPr>
          <w:rFonts w:ascii="Arial" w:eastAsia="Times New Roman" w:hAnsi="Arial" w:cs="Times New Roman"/>
        </w:rPr>
        <w:t>Phil Burwell (medical leave), John Collins, Julia Cochrane (Scribe), Jenell DeMatteo (QUUF Administrator), Diane Haas (PC liaison), Sarah Hull (Board Rep), Frances Loubere (Chair), Christina Tweed (QUUF Tech), Anne Weaver, Jesse Wild (Board Rep)</w:t>
      </w:r>
    </w:p>
    <w:p w14:paraId="2AE1A5B2" w14:textId="77777777" w:rsidR="00B8047B" w:rsidRPr="008B0941" w:rsidRDefault="00B8047B" w:rsidP="00B8047B">
      <w:pPr>
        <w:rPr>
          <w:rFonts w:ascii="Arial" w:eastAsia="Times New Roman" w:hAnsi="Arial" w:cs="Times New Roman"/>
        </w:rPr>
      </w:pPr>
    </w:p>
    <w:p w14:paraId="318F763A" w14:textId="3EAC6D91" w:rsidR="00B8047B" w:rsidRPr="008B0941" w:rsidRDefault="00B8047B" w:rsidP="00B8047B">
      <w:pPr>
        <w:rPr>
          <w:rFonts w:ascii="Arial" w:eastAsia="Times New Roman" w:hAnsi="Arial" w:cs="Times New Roman"/>
        </w:rPr>
      </w:pPr>
      <w:r w:rsidRPr="008B0941">
        <w:rPr>
          <w:rFonts w:ascii="Arial" w:eastAsia="Times New Roman" w:hAnsi="Arial" w:cs="Times New Roman"/>
        </w:rPr>
        <w:t>We welcomed Rev. Linda and Tech Christina to our Sept. 6 meeting.</w:t>
      </w:r>
      <w:r w:rsidR="008B0941">
        <w:rPr>
          <w:rFonts w:ascii="Arial" w:eastAsia="Times New Roman" w:hAnsi="Arial" w:cs="Times New Roman"/>
        </w:rPr>
        <w:t xml:space="preserve"> </w:t>
      </w:r>
      <w:r w:rsidRPr="008B0941">
        <w:rPr>
          <w:rFonts w:ascii="Arial" w:eastAsia="Times New Roman" w:hAnsi="Arial" w:cs="Times New Roman"/>
        </w:rPr>
        <w:t>We welcome Christina as a member, Sarah Hull as our new Board Rep</w:t>
      </w:r>
      <w:r w:rsidR="008B0941">
        <w:rPr>
          <w:rFonts w:ascii="Arial" w:eastAsia="Times New Roman" w:hAnsi="Arial" w:cs="Times New Roman"/>
        </w:rPr>
        <w:t>,</w:t>
      </w:r>
      <w:r w:rsidRPr="008B0941">
        <w:rPr>
          <w:rFonts w:ascii="Arial" w:eastAsia="Times New Roman" w:hAnsi="Arial" w:cs="Times New Roman"/>
        </w:rPr>
        <w:t xml:space="preserve"> and Jesse Wild and Roseanna Almaee who will job-share as new Board Reps.</w:t>
      </w:r>
    </w:p>
    <w:p w14:paraId="67B76FA7" w14:textId="77777777" w:rsidR="00B8047B" w:rsidRPr="008B0941" w:rsidRDefault="00B8047B" w:rsidP="00B8047B">
      <w:pPr>
        <w:rPr>
          <w:rFonts w:ascii="Arial" w:eastAsia="Times New Roman" w:hAnsi="Arial" w:cs="Times New Roman"/>
        </w:rPr>
      </w:pPr>
    </w:p>
    <w:p w14:paraId="034338AE" w14:textId="77777777" w:rsidR="00B8047B" w:rsidRPr="008B0941" w:rsidRDefault="00B8047B" w:rsidP="00B8047B">
      <w:pPr>
        <w:rPr>
          <w:rFonts w:ascii="Arial" w:eastAsia="Times New Roman" w:hAnsi="Arial" w:cs="Times New Roman"/>
          <w:b/>
        </w:rPr>
      </w:pPr>
      <w:r w:rsidRPr="008B0941">
        <w:rPr>
          <w:rFonts w:ascii="Arial" w:eastAsia="Times New Roman" w:hAnsi="Arial" w:cs="Times New Roman"/>
          <w:b/>
        </w:rPr>
        <w:t>Policies (see attached documents)</w:t>
      </w:r>
    </w:p>
    <w:p w14:paraId="44E22AFA" w14:textId="77F429D7" w:rsidR="00B8047B" w:rsidRPr="008B0941" w:rsidRDefault="00B8047B" w:rsidP="00B8047B">
      <w:pPr>
        <w:pStyle w:val="Normal1"/>
        <w:spacing w:before="240" w:line="240" w:lineRule="auto"/>
        <w:rPr>
          <w:color w:val="000000"/>
          <w:sz w:val="24"/>
          <w:szCs w:val="24"/>
          <w:shd w:val="clear" w:color="auto" w:fill="FFFFFF"/>
        </w:rPr>
      </w:pPr>
      <w:r w:rsidRPr="008B0941">
        <w:rPr>
          <w:b/>
          <w:color w:val="000000"/>
          <w:sz w:val="24"/>
          <w:szCs w:val="24"/>
          <w:shd w:val="clear" w:color="auto" w:fill="FFFFFF"/>
        </w:rPr>
        <w:t>Membership Policy Amendment:</w:t>
      </w:r>
      <w:r w:rsidRPr="008B0941">
        <w:rPr>
          <w:color w:val="000000"/>
          <w:sz w:val="24"/>
          <w:szCs w:val="24"/>
          <w:shd w:val="clear" w:color="auto" w:fill="FFFFFF"/>
        </w:rPr>
        <w:t xml:space="preserve"> This was forwarded to the Board in early September. GTF agreed to very minor updates at our 9/20 meeting and it comes to the Board again with this Report. GTF recommends this be made a pending policy for Congregational review.</w:t>
      </w:r>
    </w:p>
    <w:p w14:paraId="33978267" w14:textId="77777777" w:rsidR="00B8047B" w:rsidRPr="008B0941" w:rsidRDefault="00B8047B" w:rsidP="00B8047B">
      <w:pPr>
        <w:pStyle w:val="Normal1"/>
        <w:spacing w:before="240" w:line="240" w:lineRule="auto"/>
        <w:rPr>
          <w:color w:val="000000"/>
          <w:sz w:val="24"/>
          <w:szCs w:val="24"/>
          <w:shd w:val="clear" w:color="auto" w:fill="FFFFFF"/>
        </w:rPr>
      </w:pPr>
      <w:r w:rsidRPr="008B0941">
        <w:rPr>
          <w:b/>
          <w:color w:val="000000"/>
          <w:sz w:val="24"/>
          <w:szCs w:val="24"/>
          <w:shd w:val="clear" w:color="auto" w:fill="FFFFFF"/>
        </w:rPr>
        <w:t>Facilities Oversight and Safety Team Policies</w:t>
      </w:r>
      <w:r w:rsidRPr="008B0941">
        <w:rPr>
          <w:color w:val="000000"/>
          <w:sz w:val="24"/>
          <w:szCs w:val="24"/>
          <w:shd w:val="clear" w:color="auto" w:fill="FFFFFF"/>
        </w:rPr>
        <w:t>: These were forwarded to the Board in early September. Based on feedback, we removed the specific reference to marijuana. We also discussed using the term “destructive” (as opposed to disruptive) behavior policy. We recommend the Board review, post this as a pending policy, and consider a possible wording change at the October meeting.</w:t>
      </w:r>
    </w:p>
    <w:p w14:paraId="56728222" w14:textId="77777777" w:rsidR="00B8047B" w:rsidRPr="008B0941" w:rsidRDefault="00B8047B" w:rsidP="00B8047B">
      <w:pPr>
        <w:rPr>
          <w:rFonts w:ascii="Arial" w:eastAsia="Times New Roman" w:hAnsi="Arial" w:cs="Times New Roman"/>
          <w:b/>
        </w:rPr>
      </w:pPr>
    </w:p>
    <w:p w14:paraId="01F72E98" w14:textId="382878F3" w:rsidR="00B8047B" w:rsidRPr="008B0941" w:rsidRDefault="00B8047B" w:rsidP="00B8047B">
      <w:pPr>
        <w:rPr>
          <w:rFonts w:ascii="Arial" w:eastAsia="Times New Roman" w:hAnsi="Arial" w:cs="Times New Roman"/>
        </w:rPr>
      </w:pPr>
      <w:r w:rsidRPr="008B0941">
        <w:rPr>
          <w:rFonts w:ascii="Arial" w:eastAsia="Times New Roman" w:hAnsi="Arial" w:cs="Times New Roman"/>
          <w:b/>
        </w:rPr>
        <w:t>Decision Making Model: See attached document.</w:t>
      </w:r>
      <w:r w:rsidRPr="008B0941">
        <w:rPr>
          <w:rFonts w:ascii="Arial" w:eastAsia="Times New Roman" w:hAnsi="Arial" w:cs="Times New Roman"/>
        </w:rPr>
        <w:t xml:space="preserve"> We completed a QUUF Decision Making Model. This working document clarifies and educates about decision-making authority involving congregants throughout QUUF. It will be in our Operations Manual. We forward to the Board for information and comment.</w:t>
      </w:r>
    </w:p>
    <w:p w14:paraId="02C32157" w14:textId="77777777" w:rsidR="00B8047B" w:rsidRPr="008B0941" w:rsidRDefault="00B8047B" w:rsidP="00B8047B">
      <w:pPr>
        <w:rPr>
          <w:rFonts w:ascii="Arial" w:eastAsia="Times New Roman" w:hAnsi="Arial" w:cs="Times New Roman"/>
        </w:rPr>
      </w:pPr>
    </w:p>
    <w:p w14:paraId="12E2A8DA" w14:textId="48FDA425" w:rsidR="00B8047B" w:rsidRPr="008B0941" w:rsidRDefault="00B8047B" w:rsidP="00B8047B">
      <w:pPr>
        <w:rPr>
          <w:rFonts w:ascii="Arial" w:hAnsi="Arial" w:cs="Arial"/>
          <w:color w:val="000000"/>
          <w:shd w:val="clear" w:color="auto" w:fill="FFFFFF"/>
        </w:rPr>
      </w:pPr>
      <w:r w:rsidRPr="008B0941">
        <w:rPr>
          <w:rFonts w:ascii="Arial" w:hAnsi="Arial" w:cs="Arial"/>
          <w:b/>
          <w:color w:val="000000"/>
          <w:shd w:val="clear" w:color="auto" w:fill="FFFFFF"/>
        </w:rPr>
        <w:t>Operations Manual Updates:</w:t>
      </w:r>
      <w:r w:rsidRPr="008B0941">
        <w:rPr>
          <w:rFonts w:ascii="Arial" w:hAnsi="Arial" w:cs="Arial"/>
          <w:color w:val="000000"/>
          <w:shd w:val="clear" w:color="auto" w:fill="FFFFFF"/>
        </w:rPr>
        <w:t xml:space="preserve"> The Bylaws/Ops Manual subcommittee, including David Alvarez, John Collins, Jenell DeMatteo</w:t>
      </w:r>
      <w:r w:rsidR="008B0941">
        <w:rPr>
          <w:rFonts w:ascii="Arial" w:hAnsi="Arial" w:cs="Arial"/>
          <w:color w:val="000000"/>
          <w:shd w:val="clear" w:color="auto" w:fill="FFFFFF"/>
        </w:rPr>
        <w:t>,</w:t>
      </w:r>
      <w:r w:rsidRPr="008B0941">
        <w:rPr>
          <w:rFonts w:ascii="Arial" w:hAnsi="Arial" w:cs="Arial"/>
          <w:color w:val="000000"/>
          <w:shd w:val="clear" w:color="auto" w:fill="FFFFFF"/>
        </w:rPr>
        <w:t xml:space="preserve"> and Anne Weaver developed a structure for the Manual. It will include a chapter on governance. David and John also updated us on the Bylaws Committee – a Board Committee appointed every 7 years to review the Bylaws. Suggestions will be requested from Teams and Committees.</w:t>
      </w:r>
    </w:p>
    <w:p w14:paraId="1C747E0C" w14:textId="4D99CB68" w:rsidR="00B8047B" w:rsidRPr="008B0941" w:rsidRDefault="00B8047B" w:rsidP="00B8047B">
      <w:pPr>
        <w:pStyle w:val="Normal1"/>
        <w:spacing w:before="240" w:line="240" w:lineRule="auto"/>
        <w:rPr>
          <w:color w:val="000000"/>
          <w:sz w:val="24"/>
          <w:szCs w:val="24"/>
          <w:shd w:val="clear" w:color="auto" w:fill="FFFFFF"/>
        </w:rPr>
      </w:pPr>
      <w:r w:rsidRPr="008B0941">
        <w:rPr>
          <w:b/>
          <w:color w:val="000000"/>
          <w:sz w:val="24"/>
          <w:szCs w:val="24"/>
          <w:shd w:val="clear" w:color="auto" w:fill="FFFFFF"/>
        </w:rPr>
        <w:t xml:space="preserve">Program Council: </w:t>
      </w:r>
      <w:r w:rsidRPr="008B0941">
        <w:rPr>
          <w:color w:val="000000"/>
          <w:sz w:val="24"/>
          <w:szCs w:val="24"/>
          <w:shd w:val="clear" w:color="auto" w:fill="FFFFFF"/>
        </w:rPr>
        <w:t xml:space="preserve">There has been preliminary discussion with an ad hoc group </w:t>
      </w:r>
      <w:r w:rsidR="001D7FEE" w:rsidRPr="008B0941">
        <w:rPr>
          <w:color w:val="000000"/>
          <w:sz w:val="24"/>
          <w:szCs w:val="24"/>
          <w:shd w:val="clear" w:color="auto" w:fill="FFFFFF"/>
        </w:rPr>
        <w:t>regarding the</w:t>
      </w:r>
      <w:r w:rsidRPr="008B0941">
        <w:rPr>
          <w:color w:val="000000"/>
          <w:sz w:val="24"/>
          <w:szCs w:val="24"/>
          <w:shd w:val="clear" w:color="auto" w:fill="FFFFFF"/>
        </w:rPr>
        <w:t xml:space="preserve"> best way to involve the congregation in a discussion about our Adult Education program. The goal is to start this up again in the spring.  Fundraising efforts are on the Board and Ministry side.</w:t>
      </w:r>
    </w:p>
    <w:p w14:paraId="3C144FD2" w14:textId="201D37EA" w:rsidR="00B8047B" w:rsidRPr="008B0941" w:rsidRDefault="00B8047B" w:rsidP="00B8047B">
      <w:pPr>
        <w:pStyle w:val="Normal1"/>
        <w:spacing w:before="240" w:line="240" w:lineRule="auto"/>
        <w:rPr>
          <w:color w:val="000000"/>
          <w:sz w:val="24"/>
          <w:szCs w:val="24"/>
          <w:shd w:val="clear" w:color="auto" w:fill="FFFFFF"/>
        </w:rPr>
      </w:pPr>
      <w:r w:rsidRPr="008B0941">
        <w:rPr>
          <w:b/>
          <w:color w:val="000000"/>
          <w:sz w:val="24"/>
          <w:szCs w:val="24"/>
          <w:shd w:val="clear" w:color="auto" w:fill="FFFFFF"/>
        </w:rPr>
        <w:t>Board Smartie Goals</w:t>
      </w:r>
      <w:r w:rsidRPr="008B0941">
        <w:rPr>
          <w:color w:val="000000"/>
          <w:sz w:val="24"/>
          <w:szCs w:val="24"/>
          <w:shd w:val="clear" w:color="auto" w:fill="FFFFFF"/>
        </w:rPr>
        <w:t>: Sarah Hull reviewed the Board 2023-24 goal related to governance. We discussed where GTF would be involved.</w:t>
      </w:r>
    </w:p>
    <w:p w14:paraId="7246FB29" w14:textId="77777777" w:rsidR="00B8047B" w:rsidRPr="008B0941" w:rsidRDefault="00B8047B" w:rsidP="00B8047B">
      <w:pPr>
        <w:pStyle w:val="Normal1"/>
        <w:spacing w:before="240" w:line="240" w:lineRule="auto"/>
        <w:rPr>
          <w:color w:val="000000"/>
          <w:sz w:val="24"/>
          <w:szCs w:val="24"/>
          <w:shd w:val="clear" w:color="auto" w:fill="FFFFFF"/>
        </w:rPr>
      </w:pPr>
      <w:r w:rsidRPr="008B0941">
        <w:rPr>
          <w:b/>
          <w:color w:val="000000"/>
          <w:sz w:val="24"/>
          <w:szCs w:val="24"/>
          <w:shd w:val="clear" w:color="auto" w:fill="FFFFFF"/>
        </w:rPr>
        <w:lastRenderedPageBreak/>
        <w:t>Warnings, Suspensions and Expulsions:</w:t>
      </w:r>
      <w:r w:rsidRPr="008B0941">
        <w:rPr>
          <w:color w:val="000000"/>
          <w:sz w:val="24"/>
          <w:szCs w:val="24"/>
          <w:shd w:val="clear" w:color="auto" w:fill="FFFFFF"/>
        </w:rPr>
        <w:t xml:space="preserve"> This section has been removed from the former Safety and Risk Management Policy. David shared a draft of procedures. Where these will reside is still being discussed.</w:t>
      </w:r>
    </w:p>
    <w:p w14:paraId="65BE5B39" w14:textId="77777777" w:rsidR="005059CE" w:rsidRPr="008B0941" w:rsidRDefault="005059CE">
      <w:pPr>
        <w:rPr>
          <w:rStyle w:val="Strong"/>
          <w:rFonts w:ascii="Arial" w:eastAsia="Times New Roman" w:hAnsi="Arial"/>
        </w:rPr>
      </w:pPr>
    </w:p>
    <w:p w14:paraId="281E45DD" w14:textId="52BE7E09" w:rsidR="00C2494C" w:rsidRPr="009A6FAA" w:rsidRDefault="00000000">
      <w:pPr>
        <w:rPr>
          <w:rStyle w:val="Strong"/>
          <w:b w:val="0"/>
          <w:bCs w:val="0"/>
          <w:color w:val="000000"/>
          <w:shd w:val="clear" w:color="auto" w:fill="FFFFFF"/>
        </w:rPr>
      </w:pPr>
      <w:hyperlink w:anchor="Agenda" w:history="1">
        <w:r w:rsidR="005059CE" w:rsidRPr="00E30B1C">
          <w:rPr>
            <w:rStyle w:val="Hyperlink"/>
          </w:rPr>
          <w:t>Return to Agenda</w:t>
        </w:r>
      </w:hyperlink>
      <w:r w:rsidR="00C2494C">
        <w:rPr>
          <w:rStyle w:val="Strong"/>
          <w:rFonts w:eastAsia="Times New Roman"/>
        </w:rPr>
        <w:br w:type="page"/>
      </w:r>
    </w:p>
    <w:p w14:paraId="2C6AED67" w14:textId="77777777" w:rsidR="00B8047B" w:rsidRDefault="003D64C7" w:rsidP="00B8047B">
      <w:pPr>
        <w:rPr>
          <w:rStyle w:val="Strong"/>
          <w:rFonts w:eastAsia="Times New Roman"/>
        </w:rPr>
      </w:pPr>
      <w:r>
        <w:rPr>
          <w:rStyle w:val="Strong"/>
          <w:rFonts w:eastAsia="Times New Roman"/>
        </w:rPr>
        <w:lastRenderedPageBreak/>
        <w:t>Attachment D.1</w:t>
      </w:r>
      <w:bookmarkStart w:id="10" w:name="AttachmentD1"/>
      <w:bookmarkEnd w:id="10"/>
    </w:p>
    <w:p w14:paraId="1D225226" w14:textId="77777777" w:rsidR="003D64C7" w:rsidRDefault="003D64C7" w:rsidP="00B8047B">
      <w:pPr>
        <w:rPr>
          <w:rStyle w:val="Strong"/>
          <w:rFonts w:eastAsia="Times New Roman"/>
          <w:sz w:val="28"/>
          <w:szCs w:val="28"/>
        </w:rPr>
      </w:pPr>
    </w:p>
    <w:p w14:paraId="48B64B74" w14:textId="77777777" w:rsidR="00B8047B" w:rsidRPr="00154C1F" w:rsidRDefault="00B8047B" w:rsidP="00154C1F">
      <w:pPr>
        <w:jc w:val="center"/>
        <w:rPr>
          <w:rStyle w:val="Strong"/>
          <w:rFonts w:ascii="Arial" w:eastAsia="Times New Roman" w:hAnsi="Arial"/>
          <w:sz w:val="28"/>
          <w:szCs w:val="28"/>
        </w:rPr>
      </w:pPr>
      <w:r w:rsidRPr="00154C1F">
        <w:rPr>
          <w:rStyle w:val="Strong"/>
          <w:rFonts w:ascii="Arial" w:eastAsia="Times New Roman" w:hAnsi="Arial"/>
          <w:sz w:val="28"/>
          <w:szCs w:val="28"/>
        </w:rPr>
        <w:t>Membership Policy</w:t>
      </w:r>
    </w:p>
    <w:p w14:paraId="14797E34" w14:textId="77777777" w:rsidR="00B8047B" w:rsidRPr="00154C1F" w:rsidRDefault="00B8047B" w:rsidP="00154C1F">
      <w:pPr>
        <w:jc w:val="center"/>
        <w:rPr>
          <w:rStyle w:val="Strong"/>
          <w:rFonts w:ascii="Arial" w:eastAsia="Times New Roman" w:hAnsi="Arial"/>
          <w:sz w:val="28"/>
        </w:rPr>
      </w:pPr>
      <w:r w:rsidRPr="00154C1F">
        <w:rPr>
          <w:rStyle w:val="Strong"/>
          <w:rFonts w:ascii="Arial" w:eastAsia="Times New Roman" w:hAnsi="Arial"/>
          <w:sz w:val="28"/>
        </w:rPr>
        <w:t>Adopted December 14, 2022</w:t>
      </w:r>
    </w:p>
    <w:p w14:paraId="13EB5B4C" w14:textId="77777777" w:rsidR="00B8047B" w:rsidRPr="00154C1F" w:rsidRDefault="00000000" w:rsidP="00154C1F">
      <w:pPr>
        <w:jc w:val="center"/>
        <w:rPr>
          <w:rStyle w:val="Strong"/>
          <w:rFonts w:ascii="Arial" w:eastAsia="Times New Roman" w:hAnsi="Arial"/>
          <w:b w:val="0"/>
          <w:bCs w:val="0"/>
        </w:rPr>
      </w:pPr>
      <w:hyperlink r:id="rId14" w:history="1">
        <w:r w:rsidR="00B8047B" w:rsidRPr="00154C1F">
          <w:rPr>
            <w:rStyle w:val="Hyperlink"/>
            <w:rFonts w:ascii="Arial" w:eastAsia="Times New Roman" w:hAnsi="Arial"/>
          </w:rPr>
          <w:t>https://www.quuf.org/pdfs/Governance/Policy-Membership.pdf</w:t>
        </w:r>
      </w:hyperlink>
    </w:p>
    <w:p w14:paraId="3BEF902E" w14:textId="77777777" w:rsidR="00154C1F" w:rsidRPr="00154C1F" w:rsidRDefault="00154C1F" w:rsidP="00B8047B">
      <w:pPr>
        <w:rPr>
          <w:rStyle w:val="Strong"/>
          <w:rFonts w:ascii="Arial" w:eastAsia="Times New Roman" w:hAnsi="Arial"/>
          <w:b w:val="0"/>
          <w:bCs w:val="0"/>
          <w:szCs w:val="28"/>
        </w:rPr>
      </w:pPr>
    </w:p>
    <w:p w14:paraId="53533338" w14:textId="079360A7" w:rsidR="00B8047B" w:rsidRPr="00154C1F" w:rsidRDefault="00B8047B" w:rsidP="00B8047B">
      <w:pPr>
        <w:rPr>
          <w:rStyle w:val="Strong"/>
          <w:rFonts w:ascii="Arial" w:eastAsia="Times New Roman" w:hAnsi="Arial"/>
          <w:b w:val="0"/>
          <w:bCs w:val="0"/>
          <w:szCs w:val="28"/>
          <w:u w:val="single"/>
        </w:rPr>
      </w:pPr>
      <w:r w:rsidRPr="00154C1F">
        <w:rPr>
          <w:rStyle w:val="Strong"/>
          <w:rFonts w:ascii="Arial" w:eastAsia="Times New Roman" w:hAnsi="Arial"/>
          <w:b w:val="0"/>
          <w:bCs w:val="0"/>
          <w:szCs w:val="28"/>
          <w:u w:val="single"/>
        </w:rPr>
        <w:t xml:space="preserve">Amended Membership Policy </w:t>
      </w:r>
      <w:r w:rsidRPr="00154C1F">
        <w:rPr>
          <w:rStyle w:val="Strong"/>
          <w:rFonts w:ascii="Arial" w:eastAsia="Times New Roman" w:hAnsi="Arial"/>
          <w:b w:val="0"/>
          <w:bCs w:val="0"/>
          <w:u w:val="single"/>
        </w:rPr>
        <w:t>GTF Recommendations 9-20-23</w:t>
      </w:r>
    </w:p>
    <w:p w14:paraId="39E0DF7C" w14:textId="77777777" w:rsidR="00B8047B" w:rsidRPr="00154C1F" w:rsidRDefault="00B8047B" w:rsidP="00B8047B">
      <w:pPr>
        <w:rPr>
          <w:rStyle w:val="Strong"/>
          <w:rFonts w:ascii="Arial" w:eastAsia="Times New Roman" w:hAnsi="Arial"/>
          <w:b w:val="0"/>
          <w:bCs w:val="0"/>
        </w:rPr>
      </w:pPr>
    </w:p>
    <w:p w14:paraId="02EA605B" w14:textId="707B0050" w:rsidR="00B8047B" w:rsidRDefault="00B8047B" w:rsidP="00B8047B">
      <w:pPr>
        <w:rPr>
          <w:rStyle w:val="Hyperlink"/>
          <w:rFonts w:ascii="Arial" w:eastAsia="Times New Roman" w:hAnsi="Arial"/>
        </w:rPr>
      </w:pPr>
      <w:r w:rsidRPr="00154C1F">
        <w:rPr>
          <w:rStyle w:val="Strong"/>
          <w:rFonts w:ascii="Arial" w:eastAsia="Times New Roman" w:hAnsi="Arial"/>
          <w:b w:val="0"/>
          <w:bCs w:val="0"/>
        </w:rPr>
        <w:t>Rules regarding membership eligibility, rights</w:t>
      </w:r>
      <w:r w:rsidR="00154C1F">
        <w:rPr>
          <w:rStyle w:val="Strong"/>
          <w:rFonts w:ascii="Arial" w:eastAsia="Times New Roman" w:hAnsi="Arial"/>
          <w:b w:val="0"/>
          <w:bCs w:val="0"/>
        </w:rPr>
        <w:t>,</w:t>
      </w:r>
      <w:r w:rsidRPr="00154C1F">
        <w:rPr>
          <w:rStyle w:val="Strong"/>
          <w:rFonts w:ascii="Arial" w:eastAsia="Times New Roman" w:hAnsi="Arial"/>
          <w:b w:val="0"/>
          <w:bCs w:val="0"/>
        </w:rPr>
        <w:t xml:space="preserve"> and responsibilities are stated in this policy and the QUUF Bylaws. </w:t>
      </w:r>
      <w:hyperlink r:id="rId15">
        <w:r w:rsidRPr="00154C1F">
          <w:rPr>
            <w:rStyle w:val="Hyperlink"/>
            <w:rFonts w:ascii="Arial" w:eastAsia="Times New Roman" w:hAnsi="Arial"/>
          </w:rPr>
          <w:t>https://www.quuf.org/pdfs/Governance/ByLaws2306.pdf</w:t>
        </w:r>
      </w:hyperlink>
    </w:p>
    <w:p w14:paraId="747F4165" w14:textId="39C7E178" w:rsidR="00B8047B" w:rsidRPr="00154C1F" w:rsidRDefault="00B8047B" w:rsidP="00B8047B">
      <w:pPr>
        <w:rPr>
          <w:rStyle w:val="Strong"/>
          <w:rFonts w:ascii="Arial" w:eastAsia="Times New Roman" w:hAnsi="Arial"/>
          <w:b w:val="0"/>
          <w:bCs w:val="0"/>
        </w:rPr>
      </w:pPr>
    </w:p>
    <w:p w14:paraId="50FCC4B1" w14:textId="77777777" w:rsidR="00B8047B" w:rsidRPr="00154C1F" w:rsidRDefault="00B8047B" w:rsidP="00B8047B">
      <w:pPr>
        <w:rPr>
          <w:rStyle w:val="Strong"/>
          <w:rFonts w:ascii="Arial" w:eastAsia="Times New Roman" w:hAnsi="Arial"/>
          <w:b w:val="0"/>
          <w:bCs w:val="0"/>
          <w:szCs w:val="28"/>
          <w:u w:val="single"/>
        </w:rPr>
      </w:pPr>
      <w:r w:rsidRPr="00154C1F">
        <w:rPr>
          <w:rStyle w:val="Strong"/>
          <w:rFonts w:ascii="Arial" w:eastAsia="Times New Roman" w:hAnsi="Arial"/>
          <w:b w:val="0"/>
          <w:bCs w:val="0"/>
          <w:szCs w:val="28"/>
          <w:u w:val="single"/>
        </w:rPr>
        <w:t>Prospective New Members</w:t>
      </w:r>
    </w:p>
    <w:p w14:paraId="0C129498" w14:textId="77777777" w:rsidR="00B8047B" w:rsidRPr="00154C1F" w:rsidRDefault="00B8047B" w:rsidP="00B8047B">
      <w:pPr>
        <w:rPr>
          <w:rStyle w:val="Strong"/>
          <w:rFonts w:ascii="Arial" w:eastAsia="Times New Roman" w:hAnsi="Arial"/>
          <w:b w:val="0"/>
          <w:bCs w:val="0"/>
        </w:rPr>
      </w:pPr>
    </w:p>
    <w:p w14:paraId="3FDB39F9"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Listed below are the six steps that must be completed in this sequence to become a QUUF member.</w:t>
      </w:r>
    </w:p>
    <w:p w14:paraId="584BEC7B" w14:textId="77777777" w:rsidR="00B8047B" w:rsidRPr="00154C1F" w:rsidRDefault="00B8047B" w:rsidP="00B8047B">
      <w:pPr>
        <w:rPr>
          <w:rStyle w:val="Strong"/>
          <w:rFonts w:ascii="Arial" w:eastAsia="Times New Roman" w:hAnsi="Arial"/>
          <w:b w:val="0"/>
          <w:bCs w:val="0"/>
        </w:rPr>
      </w:pPr>
    </w:p>
    <w:p w14:paraId="73BC2184" w14:textId="25989140"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1. All prospective new QUUF members shall complete a New Member Orientation Program before consideration by the Board for membership. Prospective new members with prior UU experience may first consult with a QUUF Minister and the Newcomer Outreach Team chair to determine their level of participation in this program.</w:t>
      </w:r>
    </w:p>
    <w:p w14:paraId="135EC84E" w14:textId="77777777" w:rsidR="00B8047B" w:rsidRPr="00154C1F" w:rsidRDefault="00B8047B" w:rsidP="00B8047B">
      <w:pPr>
        <w:rPr>
          <w:rStyle w:val="Strong"/>
          <w:rFonts w:ascii="Arial" w:eastAsia="Times New Roman" w:hAnsi="Arial"/>
          <w:b w:val="0"/>
          <w:bCs w:val="0"/>
        </w:rPr>
      </w:pPr>
    </w:p>
    <w:p w14:paraId="36371BD9" w14:textId="6908F840"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2. After completion of the New Member Orientation Program, prospective new members shall complete and sign the Member Enrollment Form and any other membership forms.</w:t>
      </w:r>
    </w:p>
    <w:p w14:paraId="7B34208E" w14:textId="77777777" w:rsidR="00B8047B" w:rsidRPr="00154C1F" w:rsidRDefault="00B8047B" w:rsidP="00B8047B">
      <w:pPr>
        <w:rPr>
          <w:rStyle w:val="Strong"/>
          <w:rFonts w:ascii="Arial" w:eastAsia="Times New Roman" w:hAnsi="Arial"/>
          <w:b w:val="0"/>
          <w:bCs w:val="0"/>
        </w:rPr>
      </w:pPr>
    </w:p>
    <w:p w14:paraId="19D1E7CA" w14:textId="18288B5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The wording on the Member Enrollment Form shall read as follows:</w:t>
      </w:r>
    </w:p>
    <w:p w14:paraId="24B60222" w14:textId="77777777" w:rsidR="00B8047B" w:rsidRPr="00154C1F" w:rsidRDefault="00B8047B" w:rsidP="00B8047B">
      <w:pPr>
        <w:rPr>
          <w:rStyle w:val="Strong"/>
          <w:rFonts w:ascii="Arial" w:eastAsia="Times New Roman" w:hAnsi="Arial"/>
          <w:b w:val="0"/>
          <w:bCs w:val="0"/>
          <w:strike/>
        </w:rPr>
      </w:pPr>
      <w:r w:rsidRPr="00154C1F">
        <w:rPr>
          <w:rStyle w:val="Strong"/>
          <w:rFonts w:ascii="Arial" w:eastAsia="Times New Roman" w:hAnsi="Arial"/>
          <w:b w:val="0"/>
          <w:bCs w:val="0"/>
        </w:rPr>
        <w:t>____Yes. I wish to become a member of Quimper Unitarian Universalist Fellowship. I affirm that I am in sympathy with the program and purpose of the Fellowship meaning I will uphold the QUUF Mission, Bylaws, and related documents adopted by the Fellowship.</w:t>
      </w:r>
    </w:p>
    <w:p w14:paraId="757C8C58" w14:textId="77777777" w:rsidR="00B8047B" w:rsidRPr="00154C1F" w:rsidRDefault="00B8047B" w:rsidP="00B8047B">
      <w:pPr>
        <w:rPr>
          <w:rFonts w:ascii="Arial" w:eastAsia="Times New Roman" w:hAnsi="Arial"/>
        </w:rPr>
      </w:pPr>
    </w:p>
    <w:p w14:paraId="624793A7" w14:textId="77777777" w:rsidR="00280E74" w:rsidRDefault="00B8047B" w:rsidP="00B8047B">
      <w:pPr>
        <w:rPr>
          <w:rFonts w:ascii="Arial" w:eastAsia="Times New Roman" w:hAnsi="Arial"/>
        </w:rPr>
      </w:pPr>
      <w:r w:rsidRPr="00154C1F">
        <w:rPr>
          <w:rFonts w:ascii="Arial" w:eastAsia="Times New Roman" w:hAnsi="Arial"/>
        </w:rPr>
        <w:t>3. Following this, every prospective new member shall attend a meeting, including a QUUF Minister and a member of the Newcomer Outreach Team, prior to Board approval. The Minister and Newcomer Outreach Team shall provide information and recommendations to the Board.</w:t>
      </w:r>
    </w:p>
    <w:p w14:paraId="4620FC70" w14:textId="6EF84721" w:rsidR="00B8047B" w:rsidRPr="00154C1F" w:rsidRDefault="00B8047B" w:rsidP="00B8047B">
      <w:pPr>
        <w:rPr>
          <w:rStyle w:val="Strong"/>
          <w:rFonts w:ascii="Arial" w:eastAsia="Times New Roman" w:hAnsi="Arial"/>
          <w:b w:val="0"/>
          <w:bCs w:val="0"/>
        </w:rPr>
      </w:pPr>
    </w:p>
    <w:p w14:paraId="7A8120E3" w14:textId="45CDB88C"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4. Membership is approved by a majority vote of the Board.</w:t>
      </w:r>
    </w:p>
    <w:p w14:paraId="46D79A41" w14:textId="77777777" w:rsidR="00B8047B" w:rsidRPr="00154C1F" w:rsidRDefault="00B8047B" w:rsidP="00B8047B">
      <w:pPr>
        <w:rPr>
          <w:rStyle w:val="Strong"/>
          <w:rFonts w:ascii="Arial" w:eastAsia="Times New Roman" w:hAnsi="Arial"/>
          <w:b w:val="0"/>
          <w:bCs w:val="0"/>
        </w:rPr>
      </w:pPr>
    </w:p>
    <w:p w14:paraId="584577C5" w14:textId="002D9A92"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5. Membership begins when each prospective member signs the membership book.</w:t>
      </w:r>
    </w:p>
    <w:p w14:paraId="7C109754" w14:textId="77777777" w:rsidR="00B8047B" w:rsidRPr="00154C1F" w:rsidRDefault="00B8047B" w:rsidP="00B8047B">
      <w:pPr>
        <w:rPr>
          <w:rStyle w:val="Strong"/>
          <w:rFonts w:ascii="Arial" w:eastAsia="Times New Roman" w:hAnsi="Arial"/>
          <w:b w:val="0"/>
          <w:bCs w:val="0"/>
        </w:rPr>
      </w:pPr>
    </w:p>
    <w:p w14:paraId="238A7EC2"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6. The congregation shall recognize new members.</w:t>
      </w:r>
    </w:p>
    <w:p w14:paraId="132D9B17" w14:textId="77777777" w:rsidR="00B8047B" w:rsidRPr="00154C1F" w:rsidRDefault="00B8047B" w:rsidP="00B8047B">
      <w:pPr>
        <w:rPr>
          <w:rStyle w:val="Strong"/>
          <w:rFonts w:ascii="Arial" w:eastAsia="Times New Roman" w:hAnsi="Arial"/>
          <w:b w:val="0"/>
          <w:bCs w:val="0"/>
        </w:rPr>
      </w:pPr>
    </w:p>
    <w:p w14:paraId="57A38730" w14:textId="77777777" w:rsidR="00B8047B" w:rsidRPr="00280E74" w:rsidRDefault="00B8047B" w:rsidP="00B8047B">
      <w:pPr>
        <w:rPr>
          <w:rStyle w:val="Strong"/>
          <w:rFonts w:ascii="Arial" w:eastAsia="Times New Roman" w:hAnsi="Arial"/>
          <w:b w:val="0"/>
          <w:bCs w:val="0"/>
          <w:szCs w:val="28"/>
          <w:u w:val="single"/>
        </w:rPr>
      </w:pPr>
      <w:r w:rsidRPr="00280E74">
        <w:rPr>
          <w:rStyle w:val="Strong"/>
          <w:rFonts w:ascii="Arial" w:eastAsia="Times New Roman" w:hAnsi="Arial"/>
          <w:b w:val="0"/>
          <w:bCs w:val="0"/>
          <w:szCs w:val="28"/>
          <w:u w:val="single"/>
        </w:rPr>
        <w:t>Renewing Members</w:t>
      </w:r>
    </w:p>
    <w:p w14:paraId="3786215E" w14:textId="77777777" w:rsidR="00B8047B" w:rsidRPr="00154C1F" w:rsidRDefault="00B8047B" w:rsidP="00B8047B">
      <w:pPr>
        <w:rPr>
          <w:rStyle w:val="Strong"/>
          <w:rFonts w:ascii="Arial" w:eastAsia="Times New Roman" w:hAnsi="Arial"/>
          <w:b w:val="0"/>
          <w:bCs w:val="0"/>
        </w:rPr>
      </w:pPr>
    </w:p>
    <w:p w14:paraId="2FBAE053"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1. The Membership Year is July 1-June 30.</w:t>
      </w:r>
    </w:p>
    <w:p w14:paraId="2F3CAD70" w14:textId="77777777" w:rsidR="00B8047B" w:rsidRPr="00154C1F" w:rsidRDefault="00B8047B" w:rsidP="00B8047B">
      <w:pPr>
        <w:rPr>
          <w:rStyle w:val="Strong"/>
          <w:rFonts w:ascii="Arial" w:eastAsia="Times New Roman" w:hAnsi="Arial"/>
          <w:b w:val="0"/>
          <w:bCs w:val="0"/>
        </w:rPr>
      </w:pPr>
    </w:p>
    <w:p w14:paraId="45D680FF"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lastRenderedPageBreak/>
        <w:t>2. All renewing members shall re-confirm membership annually, in writing, by completing and signing the Member Renewal Form.</w:t>
      </w:r>
    </w:p>
    <w:p w14:paraId="511F9246" w14:textId="77777777" w:rsidR="00B8047B" w:rsidRPr="00154C1F" w:rsidRDefault="00B8047B" w:rsidP="00B8047B">
      <w:pPr>
        <w:rPr>
          <w:rStyle w:val="Strong"/>
          <w:rFonts w:ascii="Arial" w:eastAsia="Times New Roman" w:hAnsi="Arial"/>
          <w:b w:val="0"/>
          <w:bCs w:val="0"/>
        </w:rPr>
      </w:pPr>
    </w:p>
    <w:p w14:paraId="433B66E3" w14:textId="708F7FFE"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The wording on the Member Renewal Form shall read as follows:</w:t>
      </w:r>
    </w:p>
    <w:p w14:paraId="58E6FC0A"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____ Yes. I wish to continue as a member of Quimper Unitarian Universalist Fellowship. I confirm that I am in sympathy with the program and purpose of the Fellowship meaning I will uphold the QUUF Mission, Bylaws, and related documents adopted by the Fellowship.</w:t>
      </w:r>
    </w:p>
    <w:p w14:paraId="305FE2DA"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____ No. Please discontinue my membership at QUUF effective July 1.</w:t>
      </w:r>
    </w:p>
    <w:p w14:paraId="698E8927"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ab/>
        <w:t>____ Take me/us off mailing lists and updates.</w:t>
      </w:r>
    </w:p>
    <w:p w14:paraId="1C3093B5"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ab/>
        <w:t>____ Make me/us a Guest of Record to receive mailings and updates.</w:t>
      </w:r>
    </w:p>
    <w:p w14:paraId="0E9F47DF" w14:textId="77777777" w:rsidR="00B8047B" w:rsidRPr="00154C1F" w:rsidRDefault="00B8047B" w:rsidP="00B8047B">
      <w:pPr>
        <w:rPr>
          <w:rStyle w:val="Strong"/>
          <w:rFonts w:ascii="Arial" w:eastAsia="Times New Roman" w:hAnsi="Arial"/>
          <w:b w:val="0"/>
          <w:bCs w:val="0"/>
        </w:rPr>
      </w:pPr>
    </w:p>
    <w:p w14:paraId="0F94E392" w14:textId="4C2E32E1"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3. Member Renewal Forms for the upcoming membership year shall be distributed at, or mailed directly following, the Annual Meeting with a deadline of June 30 for renewal of membership.</w:t>
      </w:r>
    </w:p>
    <w:p w14:paraId="5DEB1C4C" w14:textId="77777777" w:rsidR="00B8047B" w:rsidRPr="00154C1F" w:rsidRDefault="00B8047B" w:rsidP="00B8047B">
      <w:pPr>
        <w:rPr>
          <w:rStyle w:val="Strong"/>
          <w:rFonts w:ascii="Arial" w:eastAsia="Times New Roman" w:hAnsi="Arial"/>
          <w:b w:val="0"/>
          <w:bCs w:val="0"/>
        </w:rPr>
      </w:pPr>
    </w:p>
    <w:p w14:paraId="1FA97BA9"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4. There shall be follow-up and a 15-day grace period until July 15 before members are removed from the roster of confirmed members and informed about the reactivation process.</w:t>
      </w:r>
    </w:p>
    <w:p w14:paraId="43F9B306" w14:textId="77777777" w:rsidR="00B8047B" w:rsidRPr="00154C1F" w:rsidRDefault="00B8047B" w:rsidP="00B8047B">
      <w:pPr>
        <w:rPr>
          <w:rStyle w:val="Strong"/>
          <w:rFonts w:ascii="Arial" w:eastAsia="Times New Roman" w:hAnsi="Arial"/>
          <w:b w:val="0"/>
          <w:bCs w:val="0"/>
        </w:rPr>
      </w:pPr>
    </w:p>
    <w:p w14:paraId="5D55C299"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5. Members who miss this deadline may reactivate membership by completing a Member Renewal Form by December 31.</w:t>
      </w:r>
    </w:p>
    <w:p w14:paraId="3E17441E" w14:textId="77777777" w:rsidR="00B8047B" w:rsidRPr="00154C1F" w:rsidRDefault="00B8047B" w:rsidP="00B8047B">
      <w:pPr>
        <w:rPr>
          <w:rStyle w:val="Strong"/>
          <w:rFonts w:ascii="Arial" w:eastAsia="Times New Roman" w:hAnsi="Arial"/>
          <w:b w:val="0"/>
          <w:bCs w:val="0"/>
        </w:rPr>
      </w:pPr>
    </w:p>
    <w:p w14:paraId="1D9D1941" w14:textId="198CE043" w:rsidR="00B8047B" w:rsidRPr="00280E74" w:rsidRDefault="00B8047B" w:rsidP="00B8047B">
      <w:pPr>
        <w:rPr>
          <w:rStyle w:val="Strong"/>
          <w:rFonts w:ascii="Arial" w:eastAsia="Times New Roman" w:hAnsi="Arial"/>
          <w:b w:val="0"/>
          <w:bCs w:val="0"/>
          <w:szCs w:val="28"/>
          <w:u w:val="single"/>
        </w:rPr>
      </w:pPr>
      <w:r w:rsidRPr="00280E74">
        <w:rPr>
          <w:rStyle w:val="Strong"/>
          <w:rFonts w:ascii="Arial" w:eastAsia="Times New Roman" w:hAnsi="Arial"/>
          <w:b w:val="0"/>
          <w:bCs w:val="0"/>
          <w:szCs w:val="28"/>
          <w:u w:val="single"/>
        </w:rPr>
        <w:t xml:space="preserve">Former Members who </w:t>
      </w:r>
      <w:r w:rsidR="00280E74">
        <w:rPr>
          <w:rStyle w:val="Strong"/>
          <w:rFonts w:ascii="Arial" w:eastAsia="Times New Roman" w:hAnsi="Arial"/>
          <w:b w:val="0"/>
          <w:bCs w:val="0"/>
          <w:szCs w:val="28"/>
          <w:u w:val="single"/>
        </w:rPr>
        <w:t>W</w:t>
      </w:r>
      <w:r w:rsidRPr="00280E74">
        <w:rPr>
          <w:rStyle w:val="Strong"/>
          <w:rFonts w:ascii="Arial" w:eastAsia="Times New Roman" w:hAnsi="Arial"/>
          <w:b w:val="0"/>
          <w:bCs w:val="0"/>
          <w:szCs w:val="28"/>
          <w:u w:val="single"/>
        </w:rPr>
        <w:t>ish to Reactivate Membership</w:t>
      </w:r>
    </w:p>
    <w:p w14:paraId="2EDE8ABC" w14:textId="77777777" w:rsidR="00B8047B" w:rsidRPr="00154C1F" w:rsidRDefault="00B8047B" w:rsidP="00B8047B">
      <w:pPr>
        <w:rPr>
          <w:rStyle w:val="Strong"/>
          <w:rFonts w:ascii="Arial" w:eastAsia="Times New Roman" w:hAnsi="Arial"/>
          <w:b w:val="0"/>
          <w:bCs w:val="0"/>
        </w:rPr>
      </w:pPr>
    </w:p>
    <w:p w14:paraId="2A7D2A03"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1. Former members who have been gone for less than six months shall complete a Member Renewal Form.</w:t>
      </w:r>
    </w:p>
    <w:p w14:paraId="1EC17528" w14:textId="77777777" w:rsidR="00B8047B" w:rsidRPr="00154C1F" w:rsidRDefault="00B8047B" w:rsidP="00B8047B">
      <w:pPr>
        <w:rPr>
          <w:rStyle w:val="Strong"/>
          <w:rFonts w:ascii="Arial" w:eastAsia="Times New Roman" w:hAnsi="Arial"/>
          <w:b w:val="0"/>
          <w:bCs w:val="0"/>
        </w:rPr>
      </w:pPr>
    </w:p>
    <w:p w14:paraId="7EB83E9E" w14:textId="77777777"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2. Former members who have been gone for more than six months but less than three years shall, prior to completing a Member Renewal Form, attend a meeting including a QUUF Minister and a member of the Newcomer Outreach Team, who shall make a recommendation to the Board.</w:t>
      </w:r>
    </w:p>
    <w:p w14:paraId="7D473159" w14:textId="77777777" w:rsidR="00B8047B" w:rsidRPr="00154C1F" w:rsidRDefault="00B8047B" w:rsidP="00B8047B">
      <w:pPr>
        <w:rPr>
          <w:rStyle w:val="Strong"/>
          <w:rFonts w:ascii="Arial" w:eastAsia="Times New Roman" w:hAnsi="Arial"/>
          <w:b w:val="0"/>
          <w:bCs w:val="0"/>
        </w:rPr>
      </w:pPr>
    </w:p>
    <w:p w14:paraId="2F3D3093" w14:textId="4C84277B" w:rsidR="00B8047B" w:rsidRPr="00154C1F"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3. Former members who have been gone for three years or more shall attend a meeting including a QUUF Minister and the Newcomer Outreach Team Chair to determine their level of participation in the New Member Orientation Program.</w:t>
      </w:r>
    </w:p>
    <w:p w14:paraId="597D3A03" w14:textId="77777777" w:rsidR="00B8047B" w:rsidRPr="00154C1F" w:rsidRDefault="00B8047B" w:rsidP="00B8047B">
      <w:pPr>
        <w:rPr>
          <w:rStyle w:val="Strong"/>
          <w:rFonts w:ascii="Arial" w:eastAsia="Times New Roman" w:hAnsi="Arial"/>
          <w:b w:val="0"/>
          <w:bCs w:val="0"/>
        </w:rPr>
      </w:pPr>
    </w:p>
    <w:p w14:paraId="3427714A" w14:textId="77777777" w:rsidR="00B8047B" w:rsidRPr="00280E74" w:rsidRDefault="00B8047B" w:rsidP="00B8047B">
      <w:pPr>
        <w:rPr>
          <w:rStyle w:val="Strong"/>
          <w:rFonts w:ascii="Arial" w:eastAsia="Times New Roman" w:hAnsi="Arial"/>
          <w:b w:val="0"/>
          <w:bCs w:val="0"/>
          <w:szCs w:val="28"/>
          <w:u w:val="single"/>
        </w:rPr>
      </w:pPr>
      <w:r w:rsidRPr="00280E74">
        <w:rPr>
          <w:rStyle w:val="Strong"/>
          <w:rFonts w:ascii="Arial" w:eastAsia="Times New Roman" w:hAnsi="Arial"/>
          <w:b w:val="0"/>
          <w:bCs w:val="0"/>
          <w:szCs w:val="28"/>
          <w:u w:val="single"/>
        </w:rPr>
        <w:t>All Members</w:t>
      </w:r>
    </w:p>
    <w:p w14:paraId="6831E272" w14:textId="77777777" w:rsidR="00B8047B" w:rsidRPr="00154C1F" w:rsidRDefault="00B8047B" w:rsidP="00B8047B">
      <w:pPr>
        <w:rPr>
          <w:rStyle w:val="Strong"/>
          <w:rFonts w:ascii="Arial" w:eastAsia="Times New Roman" w:hAnsi="Arial"/>
          <w:b w:val="0"/>
          <w:bCs w:val="0"/>
        </w:rPr>
      </w:pPr>
    </w:p>
    <w:p w14:paraId="358BCCC1" w14:textId="77777777" w:rsidR="00A147F2"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t>1. Members shall be eligible and encouraged to participate in the Fellowship governance structure, to vote on congregational issues as stipulated in the Bylaws, serve in elected office, serve on committees, councils and teams, access membership benefits, and receive QUUF communications.</w:t>
      </w:r>
    </w:p>
    <w:p w14:paraId="2F326BC5" w14:textId="77777777" w:rsidR="00A147F2" w:rsidRDefault="00A147F2" w:rsidP="00B8047B">
      <w:pPr>
        <w:rPr>
          <w:rFonts w:ascii="Arial" w:eastAsia="Times New Roman" w:hAnsi="Arial"/>
        </w:rPr>
      </w:pPr>
    </w:p>
    <w:p w14:paraId="5CC922F4" w14:textId="3C5D3C4F" w:rsidR="00B8047B" w:rsidRDefault="00B8047B" w:rsidP="00B8047B">
      <w:pPr>
        <w:rPr>
          <w:rStyle w:val="Strong"/>
          <w:rFonts w:ascii="Arial" w:eastAsia="Times New Roman" w:hAnsi="Arial"/>
          <w:b w:val="0"/>
          <w:bCs w:val="0"/>
        </w:rPr>
      </w:pPr>
      <w:r w:rsidRPr="00154C1F">
        <w:rPr>
          <w:rStyle w:val="Strong"/>
          <w:rFonts w:ascii="Arial" w:eastAsia="Times New Roman" w:hAnsi="Arial"/>
          <w:b w:val="0"/>
          <w:bCs w:val="0"/>
        </w:rPr>
        <w:lastRenderedPageBreak/>
        <w:t>2. As participants in a voluntary organization, all QUUF members are encouraged, as they are able, to contribute time, effort, and financial resources to help sustain the health of the Fellowship.</w:t>
      </w:r>
    </w:p>
    <w:p w14:paraId="1A01BF98" w14:textId="77777777" w:rsidR="00A147F2" w:rsidRPr="00154C1F" w:rsidRDefault="00A147F2" w:rsidP="00B8047B">
      <w:pPr>
        <w:rPr>
          <w:rStyle w:val="Strong"/>
          <w:rFonts w:ascii="Arial" w:eastAsia="Times New Roman" w:hAnsi="Arial"/>
          <w:b w:val="0"/>
          <w:bCs w:val="0"/>
        </w:rPr>
      </w:pPr>
    </w:p>
    <w:p w14:paraId="2B4EC7EE" w14:textId="77777777" w:rsidR="00B8047B" w:rsidRPr="00A147F2" w:rsidRDefault="00B8047B" w:rsidP="00B8047B">
      <w:pPr>
        <w:rPr>
          <w:rStyle w:val="Strong"/>
          <w:rFonts w:ascii="Arial" w:hAnsi="Arial"/>
          <w:bCs w:val="0"/>
        </w:rPr>
      </w:pPr>
    </w:p>
    <w:p w14:paraId="0858AE69" w14:textId="77777777" w:rsidR="00B8047B" w:rsidRPr="00A147F2" w:rsidRDefault="00B8047B" w:rsidP="00B8047B">
      <w:pPr>
        <w:rPr>
          <w:rStyle w:val="Strong"/>
          <w:rFonts w:ascii="Arial" w:hAnsi="Arial"/>
          <w:bCs w:val="0"/>
          <w:szCs w:val="28"/>
        </w:rPr>
      </w:pPr>
      <w:r w:rsidRPr="00A147F2">
        <w:rPr>
          <w:rStyle w:val="Strong"/>
          <w:rFonts w:ascii="Arial" w:hAnsi="Arial"/>
          <w:szCs w:val="28"/>
        </w:rPr>
        <w:t>Definitions that will be in the Glossary:</w:t>
      </w:r>
    </w:p>
    <w:p w14:paraId="4D27A76B" w14:textId="77777777" w:rsidR="00B8047B" w:rsidRPr="00A147F2" w:rsidRDefault="00B8047B" w:rsidP="00B8047B">
      <w:pPr>
        <w:rPr>
          <w:rStyle w:val="Strong"/>
          <w:rFonts w:ascii="Arial" w:eastAsia="Times New Roman" w:hAnsi="Arial"/>
          <w:color w:val="373839"/>
          <w:szCs w:val="28"/>
          <w:u w:val="single"/>
          <w:shd w:val="clear" w:color="auto" w:fill="FFFFFF"/>
        </w:rPr>
      </w:pPr>
    </w:p>
    <w:p w14:paraId="054E9355" w14:textId="0AAD9FE7" w:rsidR="00B8047B" w:rsidRPr="00A147F2" w:rsidRDefault="00B8047B" w:rsidP="00B8047B">
      <w:pPr>
        <w:rPr>
          <w:rFonts w:ascii="Arial" w:eastAsia="Times New Roman" w:hAnsi="Arial"/>
        </w:rPr>
      </w:pPr>
      <w:r w:rsidRPr="00A147F2">
        <w:rPr>
          <w:rStyle w:val="Strong"/>
          <w:rFonts w:ascii="Arial" w:eastAsia="Times New Roman" w:hAnsi="Arial"/>
          <w:color w:val="373839"/>
          <w:szCs w:val="36"/>
          <w:u w:val="single"/>
          <w:shd w:val="clear" w:color="auto" w:fill="FFFFFF"/>
        </w:rPr>
        <w:t>IN SYMPATHY</w:t>
      </w:r>
      <w:r w:rsidRPr="00A147F2">
        <w:rPr>
          <w:rFonts w:ascii="Arial" w:eastAsia="Times New Roman" w:hAnsi="Arial"/>
          <w:color w:val="373839"/>
          <w:shd w:val="clear" w:color="auto" w:fill="FFFFFF"/>
        </w:rPr>
        <w:t xml:space="preserve">: For purposes of the </w:t>
      </w:r>
      <w:r w:rsidRPr="00A147F2">
        <w:rPr>
          <w:rStyle w:val="Strong"/>
          <w:rFonts w:ascii="Arial" w:eastAsia="Times New Roman" w:hAnsi="Arial"/>
          <w:color w:val="373839"/>
          <w:shd w:val="clear" w:color="auto" w:fill="FFFFFF"/>
        </w:rPr>
        <w:t>BYLAWS</w:t>
      </w:r>
      <w:r w:rsidRPr="00A147F2">
        <w:rPr>
          <w:rFonts w:ascii="Arial" w:eastAsia="Times New Roman" w:hAnsi="Arial"/>
          <w:color w:val="373839"/>
          <w:shd w:val="clear" w:color="auto" w:fill="FFFFFF"/>
        </w:rPr>
        <w:t xml:space="preserve"> this phrase is defined to mean that a prospective member or member of </w:t>
      </w:r>
      <w:r w:rsidRPr="00A147F2">
        <w:rPr>
          <w:rStyle w:val="Strong"/>
          <w:rFonts w:ascii="Arial" w:eastAsia="Times New Roman" w:hAnsi="Arial"/>
          <w:color w:val="373839"/>
          <w:shd w:val="clear" w:color="auto" w:fill="FFFFFF"/>
        </w:rPr>
        <w:t>QUUF</w:t>
      </w:r>
      <w:r w:rsidRPr="00A147F2">
        <w:rPr>
          <w:rFonts w:ascii="Arial" w:eastAsia="Times New Roman" w:hAnsi="Arial"/>
          <w:color w:val="373839"/>
          <w:shd w:val="clear" w:color="auto" w:fill="FFFFFF"/>
        </w:rPr>
        <w:t xml:space="preserve"> is philosophically aligned with the spiritual and religious principles (for example, the Seven principles) and practices of the Unitarian Universalist community known as </w:t>
      </w:r>
      <w:r w:rsidRPr="00A147F2">
        <w:rPr>
          <w:rStyle w:val="Strong"/>
          <w:rFonts w:ascii="Arial" w:eastAsia="Times New Roman" w:hAnsi="Arial"/>
          <w:color w:val="373839"/>
          <w:shd w:val="clear" w:color="auto" w:fill="FFFFFF"/>
        </w:rPr>
        <w:t>QUUF</w:t>
      </w:r>
      <w:r w:rsidRPr="00A147F2">
        <w:rPr>
          <w:rFonts w:ascii="Arial" w:eastAsia="Times New Roman" w:hAnsi="Arial"/>
          <w:shd w:val="clear" w:color="auto" w:fill="FFFFFF"/>
        </w:rPr>
        <w:t>.</w:t>
      </w:r>
      <w:r w:rsidRPr="00A147F2">
        <w:rPr>
          <w:rFonts w:ascii="Arial" w:eastAsia="Times New Roman" w:hAnsi="Arial"/>
        </w:rPr>
        <w:t xml:space="preserve"> Members affirming that they are in sympathy with the program and purpose of the Fellowship are affirming that they will uphold the QUUF Mission, Bylaws, and </w:t>
      </w:r>
      <w:r w:rsidRPr="00A147F2">
        <w:rPr>
          <w:rStyle w:val="Strong"/>
          <w:rFonts w:ascii="Arial" w:eastAsia="Times New Roman" w:hAnsi="Arial"/>
        </w:rPr>
        <w:t xml:space="preserve">related documents </w:t>
      </w:r>
      <w:r w:rsidRPr="00A147F2">
        <w:rPr>
          <w:rFonts w:ascii="Arial" w:eastAsia="Times New Roman" w:hAnsi="Arial"/>
        </w:rPr>
        <w:t>adopted by the Fellowship.</w:t>
      </w:r>
    </w:p>
    <w:p w14:paraId="3276E717" w14:textId="1396F4F5" w:rsidR="00B8047B" w:rsidRPr="00A147F2" w:rsidRDefault="00B8047B" w:rsidP="00B8047B">
      <w:pPr>
        <w:pStyle w:val="LO-normal"/>
        <w:spacing w:before="240" w:after="480" w:line="240" w:lineRule="auto"/>
        <w:rPr>
          <w:sz w:val="24"/>
          <w:szCs w:val="24"/>
        </w:rPr>
      </w:pPr>
      <w:r w:rsidRPr="00A147F2">
        <w:rPr>
          <w:b/>
          <w:bCs/>
          <w:sz w:val="24"/>
          <w:szCs w:val="36"/>
          <w:u w:val="single"/>
        </w:rPr>
        <w:t>RELATED DOCUMENTS:</w:t>
      </w:r>
      <w:r w:rsidRPr="00A147F2">
        <w:rPr>
          <w:sz w:val="24"/>
          <w:szCs w:val="24"/>
        </w:rPr>
        <w:t xml:space="preserve"> For purposes of the </w:t>
      </w:r>
      <w:r w:rsidRPr="00A147F2">
        <w:rPr>
          <w:b/>
          <w:bCs/>
          <w:sz w:val="24"/>
          <w:szCs w:val="24"/>
        </w:rPr>
        <w:t>BYLAWS</w:t>
      </w:r>
      <w:r w:rsidRPr="00A147F2">
        <w:rPr>
          <w:sz w:val="24"/>
          <w:szCs w:val="24"/>
        </w:rPr>
        <w:t xml:space="preserve"> this phrase includes the following documents: </w:t>
      </w:r>
      <w:r w:rsidRPr="00A147F2">
        <w:rPr>
          <w:color w:val="2C363A"/>
          <w:sz w:val="24"/>
          <w:szCs w:val="24"/>
        </w:rPr>
        <w:t>Related Documents:</w:t>
      </w:r>
      <w:r w:rsidR="00A225CC">
        <w:rPr>
          <w:color w:val="2C363A"/>
          <w:sz w:val="24"/>
          <w:szCs w:val="24"/>
        </w:rPr>
        <w:t xml:space="preserve"> </w:t>
      </w:r>
      <w:r w:rsidRPr="00A147F2">
        <w:rPr>
          <w:color w:val="2C363A"/>
          <w:sz w:val="24"/>
          <w:szCs w:val="24"/>
        </w:rPr>
        <w:t>QUUF's Mission, Covenants, Bylaws, Guiding Principles, Policies and Procedures.</w:t>
      </w:r>
    </w:p>
    <w:p w14:paraId="28A18A7E" w14:textId="584AB9CC" w:rsidR="005059CE" w:rsidRDefault="00000000" w:rsidP="00B8047B">
      <w:hyperlink w:anchor="Agenda" w:history="1">
        <w:r w:rsidR="005059CE" w:rsidRPr="00E30B1C">
          <w:rPr>
            <w:rStyle w:val="Hyperlink"/>
          </w:rPr>
          <w:t>Return to Agenda</w:t>
        </w:r>
      </w:hyperlink>
    </w:p>
    <w:p w14:paraId="168C3493" w14:textId="70F6016C" w:rsidR="00B8047B" w:rsidRDefault="00B8047B" w:rsidP="00B8047B">
      <w:pPr>
        <w:rPr>
          <w:rFonts w:ascii="Arial" w:eastAsia="Arial" w:hAnsi="Arial" w:cs="Arial"/>
          <w:kern w:val="0"/>
          <w:lang w:eastAsia="zh-CN" w:bidi="hi-IN"/>
          <w14:ligatures w14:val="none"/>
        </w:rPr>
      </w:pPr>
      <w:r>
        <w:br w:type="page"/>
      </w:r>
    </w:p>
    <w:p w14:paraId="1BC9AF5D" w14:textId="77777777" w:rsidR="003D64C7" w:rsidRPr="00A225CC" w:rsidRDefault="004449A7" w:rsidP="003D64C7">
      <w:pPr>
        <w:rPr>
          <w:rFonts w:ascii="Arial" w:hAnsi="Arial" w:cs="Arial"/>
          <w:b/>
          <w:bCs/>
          <w:sz w:val="20"/>
          <w:szCs w:val="28"/>
        </w:rPr>
      </w:pPr>
      <w:bookmarkStart w:id="11" w:name="AttachmentD2"/>
      <w:r w:rsidRPr="00A225CC">
        <w:rPr>
          <w:rFonts w:ascii="Arial" w:hAnsi="Arial" w:cs="Arial"/>
          <w:b/>
          <w:bCs/>
          <w:sz w:val="20"/>
          <w:szCs w:val="28"/>
        </w:rPr>
        <w:lastRenderedPageBreak/>
        <w:t xml:space="preserve">Attachment </w:t>
      </w:r>
      <w:r w:rsidR="003D64C7" w:rsidRPr="00A225CC">
        <w:rPr>
          <w:rFonts w:ascii="Arial" w:hAnsi="Arial" w:cs="Arial"/>
          <w:b/>
          <w:bCs/>
          <w:sz w:val="20"/>
          <w:szCs w:val="28"/>
        </w:rPr>
        <w:t>D.2</w:t>
      </w:r>
    </w:p>
    <w:bookmarkEnd w:id="11"/>
    <w:p w14:paraId="235952F6" w14:textId="677F4F91" w:rsidR="00B8047B" w:rsidRPr="00A225CC" w:rsidRDefault="00B8047B" w:rsidP="00B8047B">
      <w:pPr>
        <w:jc w:val="center"/>
        <w:rPr>
          <w:rFonts w:ascii="Arial" w:hAnsi="Arial" w:cstheme="minorHAnsi"/>
          <w:b/>
          <w:bCs/>
          <w:sz w:val="28"/>
          <w:szCs w:val="36"/>
        </w:rPr>
      </w:pPr>
      <w:r w:rsidRPr="00A225CC">
        <w:rPr>
          <w:rFonts w:ascii="Arial" w:hAnsi="Arial" w:cstheme="minorHAnsi"/>
          <w:b/>
          <w:bCs/>
          <w:sz w:val="28"/>
          <w:szCs w:val="36"/>
        </w:rPr>
        <w:t xml:space="preserve">Facilities Oversight and Safety Team </w:t>
      </w:r>
      <w:r w:rsidR="00A225CC">
        <w:rPr>
          <w:rFonts w:ascii="Arial" w:hAnsi="Arial" w:cstheme="minorHAnsi"/>
          <w:b/>
          <w:bCs/>
          <w:sz w:val="28"/>
          <w:szCs w:val="36"/>
        </w:rPr>
        <w:t xml:space="preserve">(FOST) </w:t>
      </w:r>
      <w:r w:rsidRPr="00A225CC">
        <w:rPr>
          <w:rFonts w:ascii="Arial" w:hAnsi="Arial" w:cstheme="minorHAnsi"/>
          <w:b/>
          <w:bCs/>
          <w:sz w:val="28"/>
          <w:szCs w:val="36"/>
        </w:rPr>
        <w:t xml:space="preserve">Policies </w:t>
      </w:r>
      <w:r w:rsidR="00A225CC" w:rsidRPr="00A225CC">
        <w:rPr>
          <w:rFonts w:ascii="Arial" w:hAnsi="Arial" w:cstheme="minorHAnsi"/>
          <w:b/>
          <w:bCs/>
          <w:sz w:val="28"/>
          <w:szCs w:val="36"/>
        </w:rPr>
        <w:t>–</w:t>
      </w:r>
      <w:r w:rsidRPr="00A225CC">
        <w:rPr>
          <w:rFonts w:ascii="Arial" w:hAnsi="Arial" w:cstheme="minorHAnsi"/>
          <w:b/>
          <w:bCs/>
          <w:sz w:val="28"/>
          <w:szCs w:val="36"/>
        </w:rPr>
        <w:t xml:space="preserve"> 9/20/23</w:t>
      </w:r>
    </w:p>
    <w:p w14:paraId="47CAFB69" w14:textId="77777777" w:rsidR="00A225CC" w:rsidRPr="00691A43" w:rsidRDefault="00A225CC" w:rsidP="00B8047B">
      <w:pPr>
        <w:jc w:val="center"/>
        <w:rPr>
          <w:rFonts w:ascii="Arial" w:hAnsi="Arial" w:cstheme="minorHAnsi"/>
          <w:b/>
          <w:bCs/>
          <w:sz w:val="28"/>
          <w:szCs w:val="36"/>
        </w:rPr>
      </w:pPr>
    </w:p>
    <w:p w14:paraId="3A450A9B" w14:textId="77777777" w:rsidR="00B8047B" w:rsidRPr="00A225CC" w:rsidRDefault="00B8047B" w:rsidP="00B8047B">
      <w:pPr>
        <w:pStyle w:val="NoSpacing"/>
        <w:shd w:val="clear" w:color="auto" w:fill="D9D9D9" w:themeFill="background1" w:themeFillShade="D9"/>
        <w:rPr>
          <w:rFonts w:ascii="Arial" w:hAnsi="Arial" w:cstheme="minorHAnsi"/>
          <w:b/>
          <w:bCs/>
          <w:sz w:val="24"/>
          <w:szCs w:val="32"/>
        </w:rPr>
      </w:pPr>
      <w:r w:rsidRPr="00A225CC">
        <w:rPr>
          <w:rFonts w:ascii="Arial" w:hAnsi="Arial" w:cstheme="minorHAnsi"/>
          <w:b/>
          <w:bCs/>
          <w:sz w:val="24"/>
          <w:szCs w:val="32"/>
        </w:rPr>
        <w:t>Physical Environment Policy</w:t>
      </w:r>
    </w:p>
    <w:p w14:paraId="05B4A092" w14:textId="77777777" w:rsidR="00B8047B" w:rsidRPr="00A225CC" w:rsidRDefault="00B8047B" w:rsidP="00B8047B">
      <w:pPr>
        <w:pStyle w:val="NoSpacing"/>
        <w:rPr>
          <w:rFonts w:ascii="Arial" w:hAnsi="Arial" w:cstheme="minorHAnsi"/>
          <w:sz w:val="24"/>
          <w:szCs w:val="28"/>
        </w:rPr>
      </w:pPr>
    </w:p>
    <w:p w14:paraId="7D80C6B8" w14:textId="344947B9" w:rsidR="00B8047B" w:rsidRPr="00A225CC" w:rsidRDefault="00B8047B" w:rsidP="00B8047B">
      <w:pPr>
        <w:pStyle w:val="NoSpacing"/>
        <w:numPr>
          <w:ilvl w:val="0"/>
          <w:numId w:val="14"/>
        </w:numPr>
        <w:suppressAutoHyphens/>
        <w:rPr>
          <w:rFonts w:ascii="Arial" w:hAnsi="Arial" w:cstheme="minorHAnsi"/>
          <w:sz w:val="24"/>
          <w:szCs w:val="28"/>
        </w:rPr>
      </w:pPr>
      <w:r w:rsidRPr="00A225CC">
        <w:rPr>
          <w:rFonts w:ascii="Arial" w:hAnsi="Arial" w:cstheme="minorHAnsi"/>
          <w:sz w:val="24"/>
          <w:szCs w:val="28"/>
        </w:rPr>
        <w:t>QUUF will maintain the premises according to state, city, and county codes.</w:t>
      </w:r>
    </w:p>
    <w:p w14:paraId="50547E33" w14:textId="77777777" w:rsidR="00B8047B" w:rsidRPr="00A225CC" w:rsidRDefault="00B8047B" w:rsidP="00B8047B">
      <w:pPr>
        <w:pStyle w:val="NoSpacing"/>
        <w:numPr>
          <w:ilvl w:val="0"/>
          <w:numId w:val="14"/>
        </w:numPr>
        <w:suppressAutoHyphens/>
        <w:rPr>
          <w:rFonts w:ascii="Arial" w:hAnsi="Arial"/>
          <w:sz w:val="24"/>
          <w:szCs w:val="28"/>
        </w:rPr>
      </w:pPr>
      <w:r w:rsidRPr="00A225CC">
        <w:rPr>
          <w:rFonts w:ascii="Arial" w:hAnsi="Arial" w:cs="Times New Roman"/>
          <w:sz w:val="24"/>
          <w:szCs w:val="28"/>
        </w:rPr>
        <w:t>FOST will regularly perform a Risk Survey to insure our personal and physical safety.</w:t>
      </w:r>
    </w:p>
    <w:p w14:paraId="547A4005" w14:textId="77777777" w:rsidR="00B8047B" w:rsidRPr="00A225CC" w:rsidRDefault="00B8047B" w:rsidP="00B8047B">
      <w:pPr>
        <w:pStyle w:val="NoSpacing"/>
        <w:numPr>
          <w:ilvl w:val="0"/>
          <w:numId w:val="14"/>
        </w:numPr>
        <w:suppressAutoHyphens/>
        <w:rPr>
          <w:rFonts w:ascii="Arial" w:hAnsi="Arial"/>
          <w:sz w:val="24"/>
          <w:szCs w:val="28"/>
        </w:rPr>
      </w:pPr>
      <w:r w:rsidRPr="00A225CC">
        <w:rPr>
          <w:rFonts w:ascii="Arial" w:hAnsi="Arial" w:cs="Times New Roman"/>
          <w:sz w:val="24"/>
          <w:szCs w:val="28"/>
        </w:rPr>
        <w:t>FOST will regularly review for completeness the insurance policies applicable to QUUF.</w:t>
      </w:r>
    </w:p>
    <w:p w14:paraId="70F6E352" w14:textId="1A1C500F" w:rsidR="00B8047B" w:rsidRPr="00A225CC" w:rsidRDefault="00B8047B" w:rsidP="00B8047B">
      <w:pPr>
        <w:pStyle w:val="NoSpacing"/>
        <w:numPr>
          <w:ilvl w:val="0"/>
          <w:numId w:val="14"/>
        </w:numPr>
        <w:suppressAutoHyphens/>
        <w:rPr>
          <w:rFonts w:ascii="Arial" w:hAnsi="Arial" w:cstheme="minorHAnsi"/>
          <w:sz w:val="24"/>
          <w:szCs w:val="28"/>
        </w:rPr>
      </w:pPr>
      <w:r w:rsidRPr="00A225CC">
        <w:rPr>
          <w:rFonts w:ascii="Arial" w:hAnsi="Arial" w:cstheme="minorHAnsi"/>
          <w:sz w:val="24"/>
          <w:szCs w:val="28"/>
        </w:rPr>
        <w:t>QUUF will perform annual walk through/evaluation/inspection of facility to create a 1/3/5-year maintenance schedule that include, but not limited to security, building interiors, cleaning, grounds utilities, heating and cooling, lighting, and fire sprinkler system.</w:t>
      </w:r>
    </w:p>
    <w:p w14:paraId="4A7BA305" w14:textId="77777777" w:rsidR="00B8047B" w:rsidRPr="00A225CC" w:rsidRDefault="00B8047B" w:rsidP="00B8047B">
      <w:pPr>
        <w:pStyle w:val="NoSpacing"/>
        <w:rPr>
          <w:rFonts w:ascii="Arial" w:hAnsi="Arial" w:cstheme="minorHAnsi"/>
          <w:sz w:val="24"/>
          <w:szCs w:val="28"/>
        </w:rPr>
      </w:pPr>
    </w:p>
    <w:p w14:paraId="0429D5C1" w14:textId="77777777" w:rsidR="00B8047B" w:rsidRPr="00691A43" w:rsidRDefault="00B8047B" w:rsidP="00B8047B">
      <w:pPr>
        <w:pStyle w:val="NoSpacing"/>
        <w:shd w:val="clear" w:color="auto" w:fill="D9D9D9" w:themeFill="background1" w:themeFillShade="D9"/>
        <w:rPr>
          <w:rFonts w:ascii="Arial" w:hAnsi="Arial" w:cstheme="minorHAnsi"/>
          <w:b/>
          <w:bCs/>
          <w:sz w:val="28"/>
          <w:szCs w:val="32"/>
        </w:rPr>
      </w:pPr>
      <w:r w:rsidRPr="00691A43">
        <w:rPr>
          <w:rFonts w:ascii="Arial" w:hAnsi="Arial" w:cstheme="minorHAnsi"/>
          <w:b/>
          <w:bCs/>
          <w:sz w:val="28"/>
          <w:szCs w:val="32"/>
        </w:rPr>
        <w:t>Emergency and Crisis Management Policy</w:t>
      </w:r>
    </w:p>
    <w:p w14:paraId="53FA05E8" w14:textId="77777777" w:rsidR="00B8047B" w:rsidRPr="00A225CC" w:rsidRDefault="00B8047B" w:rsidP="00B8047B">
      <w:pPr>
        <w:pStyle w:val="ListParagraph"/>
        <w:ind w:left="0"/>
        <w:rPr>
          <w:rFonts w:ascii="Arial" w:hAnsi="Arial" w:cstheme="minorHAnsi"/>
          <w:szCs w:val="28"/>
        </w:rPr>
      </w:pPr>
    </w:p>
    <w:p w14:paraId="39C18959" w14:textId="77777777" w:rsidR="00B8047B" w:rsidRPr="00A225CC" w:rsidRDefault="00B8047B" w:rsidP="00B8047B">
      <w:pPr>
        <w:pStyle w:val="ListParagraph"/>
        <w:ind w:left="0" w:firstLine="360"/>
        <w:rPr>
          <w:rFonts w:ascii="Arial" w:hAnsi="Arial" w:cstheme="minorHAnsi"/>
          <w:szCs w:val="28"/>
        </w:rPr>
      </w:pPr>
      <w:r w:rsidRPr="00A225CC">
        <w:rPr>
          <w:rFonts w:ascii="Arial" w:hAnsi="Arial" w:cstheme="minorHAnsi"/>
          <w:szCs w:val="28"/>
        </w:rPr>
        <w:t>FOST is responsible for establishing procedures for emergency situations which include but not limited to fire, intruder, tsunami, earthquake, first aid (minor and moderate), cardiac emergency, and performing annual drills with the congregation.</w:t>
      </w:r>
    </w:p>
    <w:p w14:paraId="50BEDCAB" w14:textId="77777777" w:rsidR="00B8047B" w:rsidRPr="00A225CC" w:rsidRDefault="00B8047B" w:rsidP="00B8047B">
      <w:pPr>
        <w:rPr>
          <w:rFonts w:ascii="Arial" w:hAnsi="Arial" w:cstheme="minorHAnsi"/>
          <w:szCs w:val="28"/>
        </w:rPr>
      </w:pPr>
    </w:p>
    <w:p w14:paraId="452474F2" w14:textId="77777777" w:rsidR="00B8047B" w:rsidRPr="00691A43" w:rsidRDefault="00B8047B" w:rsidP="00B8047B">
      <w:pPr>
        <w:shd w:val="clear" w:color="auto" w:fill="D9D9D9" w:themeFill="background1" w:themeFillShade="D9"/>
        <w:rPr>
          <w:rFonts w:ascii="Arial" w:hAnsi="Arial" w:cstheme="minorHAnsi"/>
          <w:b/>
          <w:bCs/>
          <w:sz w:val="28"/>
          <w:szCs w:val="32"/>
        </w:rPr>
      </w:pPr>
      <w:r w:rsidRPr="00691A43">
        <w:rPr>
          <w:rFonts w:ascii="Arial" w:hAnsi="Arial" w:cstheme="minorHAnsi"/>
          <w:b/>
          <w:bCs/>
          <w:sz w:val="28"/>
          <w:szCs w:val="32"/>
        </w:rPr>
        <w:t>Child and youth protection Policy</w:t>
      </w:r>
    </w:p>
    <w:p w14:paraId="22A7462D" w14:textId="77777777" w:rsidR="00B8047B" w:rsidRPr="00A225CC" w:rsidRDefault="00B8047B" w:rsidP="00B8047B">
      <w:pPr>
        <w:rPr>
          <w:rFonts w:ascii="Arial" w:hAnsi="Arial" w:cstheme="minorHAnsi"/>
          <w:szCs w:val="28"/>
        </w:rPr>
      </w:pPr>
    </w:p>
    <w:p w14:paraId="063BF329" w14:textId="48F15D2A" w:rsidR="00B8047B" w:rsidRPr="00A225CC" w:rsidRDefault="00B8047B" w:rsidP="00A225CC">
      <w:pPr>
        <w:pStyle w:val="ListParagraph"/>
        <w:numPr>
          <w:ilvl w:val="0"/>
          <w:numId w:val="15"/>
        </w:numPr>
        <w:tabs>
          <w:tab w:val="clear" w:pos="0"/>
          <w:tab w:val="num" w:pos="-360"/>
        </w:tabs>
        <w:suppressAutoHyphens/>
        <w:ind w:left="360"/>
        <w:rPr>
          <w:rFonts w:ascii="Arial" w:hAnsi="Arial" w:cstheme="minorHAnsi"/>
          <w:szCs w:val="28"/>
        </w:rPr>
      </w:pPr>
      <w:r w:rsidRPr="00A225CC">
        <w:rPr>
          <w:rFonts w:ascii="Arial" w:hAnsi="Arial" w:cstheme="minorHAnsi"/>
          <w:szCs w:val="28"/>
        </w:rPr>
        <w:t xml:space="preserve">The </w:t>
      </w:r>
      <w:r w:rsidR="00A225CC">
        <w:rPr>
          <w:rFonts w:ascii="Arial" w:hAnsi="Arial" w:cstheme="minorHAnsi"/>
          <w:szCs w:val="28"/>
        </w:rPr>
        <w:t>Director of Family Ministry (</w:t>
      </w:r>
      <w:r w:rsidRPr="00A225CC">
        <w:rPr>
          <w:rFonts w:ascii="Arial" w:hAnsi="Arial" w:cstheme="minorHAnsi"/>
          <w:szCs w:val="28"/>
        </w:rPr>
        <w:t>DF</w:t>
      </w:r>
      <w:r w:rsidR="00A225CC">
        <w:rPr>
          <w:rFonts w:ascii="Arial" w:hAnsi="Arial" w:cstheme="minorHAnsi"/>
          <w:szCs w:val="28"/>
        </w:rPr>
        <w:t xml:space="preserve">M) </w:t>
      </w:r>
      <w:r w:rsidRPr="00A225CC">
        <w:rPr>
          <w:rFonts w:ascii="Arial" w:hAnsi="Arial" w:cstheme="minorHAnsi"/>
          <w:szCs w:val="28"/>
        </w:rPr>
        <w:t>will develop written procedures for:</w:t>
      </w:r>
    </w:p>
    <w:p w14:paraId="44EC11F5" w14:textId="6063C7F1" w:rsidR="00B8047B" w:rsidRPr="00A225CC" w:rsidRDefault="00A225CC" w:rsidP="00A225CC">
      <w:pPr>
        <w:pStyle w:val="ListParagraph"/>
        <w:suppressAutoHyphens/>
        <w:rPr>
          <w:rFonts w:ascii="Arial" w:hAnsi="Arial" w:cstheme="minorHAnsi"/>
          <w:szCs w:val="28"/>
        </w:rPr>
      </w:pPr>
      <w:r>
        <w:rPr>
          <w:rFonts w:ascii="Arial" w:hAnsi="Arial" w:cstheme="minorHAnsi"/>
          <w:szCs w:val="28"/>
        </w:rPr>
        <w:t xml:space="preserve">a.  </w:t>
      </w:r>
      <w:r w:rsidR="00B8047B" w:rsidRPr="00A225CC">
        <w:rPr>
          <w:rFonts w:ascii="Arial" w:hAnsi="Arial" w:cstheme="minorHAnsi"/>
          <w:szCs w:val="28"/>
        </w:rPr>
        <w:t>Establish supervision ratios of children to adults for different age ranges including childcare.</w:t>
      </w:r>
    </w:p>
    <w:p w14:paraId="4C8381A7" w14:textId="77777777" w:rsidR="00A225CC" w:rsidRDefault="00A225CC" w:rsidP="00A225CC">
      <w:pPr>
        <w:pStyle w:val="ListParagraph"/>
        <w:suppressAutoHyphens/>
        <w:rPr>
          <w:rFonts w:ascii="Arial" w:hAnsi="Arial" w:cstheme="minorHAnsi"/>
          <w:szCs w:val="28"/>
        </w:rPr>
      </w:pPr>
      <w:r>
        <w:rPr>
          <w:rFonts w:ascii="Arial" w:hAnsi="Arial" w:cstheme="minorHAnsi"/>
          <w:szCs w:val="28"/>
        </w:rPr>
        <w:t xml:space="preserve">b.  </w:t>
      </w:r>
      <w:r w:rsidR="00B8047B" w:rsidRPr="00A225CC">
        <w:rPr>
          <w:rFonts w:ascii="Arial" w:hAnsi="Arial" w:cstheme="minorHAnsi"/>
          <w:szCs w:val="28"/>
        </w:rPr>
        <w:t>Establish supervision ratios of children to adults when off campus</w:t>
      </w:r>
    </w:p>
    <w:p w14:paraId="6E074708" w14:textId="7EE5AF50" w:rsidR="00B8047B" w:rsidRDefault="00A225CC" w:rsidP="00A225CC">
      <w:pPr>
        <w:pStyle w:val="ListParagraph"/>
        <w:suppressAutoHyphens/>
        <w:rPr>
          <w:rFonts w:ascii="Arial" w:hAnsi="Arial" w:cstheme="minorHAnsi"/>
          <w:szCs w:val="28"/>
        </w:rPr>
      </w:pPr>
      <w:r>
        <w:rPr>
          <w:rFonts w:ascii="Arial" w:hAnsi="Arial" w:cstheme="minorHAnsi"/>
          <w:szCs w:val="28"/>
        </w:rPr>
        <w:t>c.</w:t>
      </w:r>
      <w:r w:rsidRPr="00A225CC">
        <w:rPr>
          <w:rFonts w:ascii="Arial" w:hAnsi="Arial" w:cstheme="minorHAnsi"/>
          <w:szCs w:val="28"/>
        </w:rPr>
        <w:t xml:space="preserve">  M</w:t>
      </w:r>
      <w:r w:rsidR="00B8047B" w:rsidRPr="00A225CC">
        <w:rPr>
          <w:rFonts w:ascii="Arial" w:hAnsi="Arial" w:cstheme="minorHAnsi"/>
          <w:szCs w:val="28"/>
        </w:rPr>
        <w:t>andatory reporting</w:t>
      </w:r>
    </w:p>
    <w:p w14:paraId="283CFC2A" w14:textId="4A94EB81" w:rsidR="00B8047B" w:rsidRDefault="00A225CC" w:rsidP="00A225CC">
      <w:pPr>
        <w:pStyle w:val="ListParagraph"/>
        <w:suppressAutoHyphens/>
        <w:rPr>
          <w:rFonts w:ascii="Arial" w:hAnsi="Arial" w:cstheme="minorHAnsi"/>
          <w:szCs w:val="28"/>
        </w:rPr>
      </w:pPr>
      <w:r>
        <w:rPr>
          <w:rFonts w:ascii="Arial" w:hAnsi="Arial" w:cstheme="minorHAnsi"/>
          <w:szCs w:val="28"/>
        </w:rPr>
        <w:t>d.  A</w:t>
      </w:r>
      <w:r w:rsidR="00B8047B" w:rsidRPr="00A225CC">
        <w:rPr>
          <w:rFonts w:ascii="Arial" w:hAnsi="Arial" w:cstheme="minorHAnsi"/>
          <w:szCs w:val="28"/>
        </w:rPr>
        <w:t>lcohol use during youth/adult events</w:t>
      </w:r>
    </w:p>
    <w:p w14:paraId="46A28D48" w14:textId="4CFA9938" w:rsidR="00B8047B" w:rsidRPr="00A225CC" w:rsidRDefault="00A225CC" w:rsidP="00A225CC">
      <w:pPr>
        <w:pStyle w:val="ListParagraph"/>
        <w:suppressAutoHyphens/>
        <w:rPr>
          <w:rFonts w:ascii="Arial" w:hAnsi="Arial" w:cstheme="minorHAnsi"/>
          <w:szCs w:val="28"/>
        </w:rPr>
      </w:pPr>
      <w:r>
        <w:rPr>
          <w:rFonts w:ascii="Arial" w:hAnsi="Arial" w:cstheme="minorHAnsi"/>
          <w:szCs w:val="28"/>
        </w:rPr>
        <w:t>e.  R</w:t>
      </w:r>
      <w:r w:rsidR="00B8047B" w:rsidRPr="00A225CC">
        <w:rPr>
          <w:rFonts w:ascii="Arial" w:hAnsi="Arial" w:cstheme="minorHAnsi"/>
          <w:szCs w:val="28"/>
        </w:rPr>
        <w:t>egistration information on all youth participating in QUUF programs including emergency contact, medical concerns, photo/video release, allergies.</w:t>
      </w:r>
    </w:p>
    <w:p w14:paraId="6512DB92" w14:textId="77777777" w:rsidR="00B8047B" w:rsidRDefault="00B8047B" w:rsidP="00A225CC">
      <w:pPr>
        <w:pStyle w:val="ListParagraph"/>
        <w:numPr>
          <w:ilvl w:val="0"/>
          <w:numId w:val="51"/>
        </w:numPr>
        <w:suppressAutoHyphens/>
        <w:rPr>
          <w:rFonts w:ascii="Arial" w:hAnsi="Arial" w:cstheme="minorHAnsi"/>
          <w:szCs w:val="28"/>
        </w:rPr>
      </w:pPr>
      <w:r w:rsidRPr="00A225CC">
        <w:rPr>
          <w:rFonts w:ascii="Arial" w:hAnsi="Arial" w:cstheme="minorHAnsi"/>
          <w:szCs w:val="28"/>
        </w:rPr>
        <w:t>The DFM will develop written procedures to screen and train adults working with youth (short or long-term) that include:</w:t>
      </w:r>
    </w:p>
    <w:p w14:paraId="1F7E56C5" w14:textId="0BDD5A20" w:rsidR="00B8047B" w:rsidRPr="000B4CD4" w:rsidRDefault="000B4CD4" w:rsidP="000B4CD4">
      <w:pPr>
        <w:suppressAutoHyphens/>
        <w:ind w:left="360"/>
        <w:rPr>
          <w:rFonts w:ascii="Arial" w:hAnsi="Arial" w:cstheme="minorHAnsi"/>
          <w:szCs w:val="28"/>
        </w:rPr>
      </w:pPr>
      <w:r w:rsidRPr="000B4CD4">
        <w:rPr>
          <w:rFonts w:ascii="Arial" w:hAnsi="Arial" w:cstheme="minorHAnsi"/>
          <w:szCs w:val="28"/>
        </w:rPr>
        <w:t>a</w:t>
      </w:r>
      <w:r>
        <w:rPr>
          <w:rFonts w:ascii="Arial" w:hAnsi="Arial" w:cstheme="minorHAnsi"/>
          <w:szCs w:val="28"/>
        </w:rPr>
        <w:t>.</w:t>
      </w:r>
      <w:r w:rsidRPr="000B4CD4">
        <w:rPr>
          <w:rFonts w:ascii="Arial" w:hAnsi="Arial" w:cstheme="minorHAnsi"/>
          <w:szCs w:val="28"/>
        </w:rPr>
        <w:t xml:space="preserve">  </w:t>
      </w:r>
      <w:r w:rsidR="00B8047B" w:rsidRPr="000B4CD4">
        <w:rPr>
          <w:rFonts w:ascii="Arial" w:hAnsi="Arial" w:cstheme="minorHAnsi"/>
          <w:szCs w:val="28"/>
        </w:rPr>
        <w:t>Annual background check, through the WA State Criminal Background system</w:t>
      </w:r>
    </w:p>
    <w:p w14:paraId="4CD3782A" w14:textId="74127A17" w:rsidR="00B8047B" w:rsidRPr="00A225CC" w:rsidRDefault="000B4CD4" w:rsidP="000B4CD4">
      <w:pPr>
        <w:pStyle w:val="ListParagraph"/>
        <w:suppressAutoHyphens/>
        <w:ind w:left="360"/>
        <w:rPr>
          <w:rFonts w:ascii="Arial" w:hAnsi="Arial" w:cstheme="minorHAnsi"/>
          <w:szCs w:val="28"/>
        </w:rPr>
      </w:pPr>
      <w:r>
        <w:rPr>
          <w:rFonts w:ascii="Arial" w:hAnsi="Arial" w:cstheme="minorHAnsi"/>
          <w:szCs w:val="28"/>
        </w:rPr>
        <w:t xml:space="preserve">b.  </w:t>
      </w:r>
      <w:r w:rsidR="00B8047B" w:rsidRPr="00A225CC">
        <w:rPr>
          <w:rFonts w:ascii="Arial" w:hAnsi="Arial" w:cstheme="minorHAnsi"/>
          <w:szCs w:val="28"/>
        </w:rPr>
        <w:t xml:space="preserve">Provide training for religious education teachers, youth advisors and mentors in child development, program/curriculum implementation, appropriate discipline, first </w:t>
      </w:r>
      <w:r w:rsidR="001D7FEE" w:rsidRPr="00A225CC">
        <w:rPr>
          <w:rFonts w:ascii="Arial" w:hAnsi="Arial" w:cstheme="minorHAnsi"/>
          <w:szCs w:val="28"/>
        </w:rPr>
        <w:t>aid and</w:t>
      </w:r>
      <w:r w:rsidR="00B8047B" w:rsidRPr="00A225CC">
        <w:rPr>
          <w:rFonts w:ascii="Arial" w:hAnsi="Arial" w:cstheme="minorHAnsi"/>
          <w:szCs w:val="28"/>
        </w:rPr>
        <w:t xml:space="preserve"> mandatory child abuse reporting.</w:t>
      </w:r>
    </w:p>
    <w:p w14:paraId="0C1D1B1B" w14:textId="54CB9B68" w:rsidR="000B4CD4" w:rsidRDefault="000B4CD4" w:rsidP="000B4CD4">
      <w:pPr>
        <w:pStyle w:val="ListParagraph"/>
        <w:suppressAutoHyphens/>
        <w:ind w:left="360"/>
        <w:rPr>
          <w:rFonts w:ascii="Arial" w:hAnsi="Arial" w:cstheme="minorHAnsi"/>
          <w:szCs w:val="28"/>
        </w:rPr>
      </w:pPr>
      <w:r>
        <w:rPr>
          <w:rFonts w:ascii="Arial" w:hAnsi="Arial" w:cstheme="minorHAnsi"/>
          <w:szCs w:val="28"/>
        </w:rPr>
        <w:t xml:space="preserve">c.  </w:t>
      </w:r>
      <w:r w:rsidR="00B8047B" w:rsidRPr="00A225CC">
        <w:rPr>
          <w:rFonts w:ascii="Arial" w:hAnsi="Arial" w:cstheme="minorHAnsi"/>
          <w:szCs w:val="28"/>
        </w:rPr>
        <w:t>All volunteers working with children must fill out an application, be interviewed and have 2 written references before placement.</w:t>
      </w:r>
    </w:p>
    <w:p w14:paraId="451557DF" w14:textId="0FB41F30" w:rsidR="00B8047B" w:rsidRDefault="00B8047B" w:rsidP="000B4CD4">
      <w:pPr>
        <w:pStyle w:val="ListParagraph"/>
        <w:numPr>
          <w:ilvl w:val="0"/>
          <w:numId w:val="51"/>
        </w:numPr>
        <w:suppressAutoHyphens/>
        <w:rPr>
          <w:rFonts w:ascii="Arial" w:hAnsi="Arial" w:cstheme="minorHAnsi"/>
          <w:szCs w:val="28"/>
        </w:rPr>
      </w:pPr>
      <w:r w:rsidRPr="000B4CD4">
        <w:rPr>
          <w:rFonts w:ascii="Arial" w:hAnsi="Arial" w:cstheme="minorHAnsi"/>
          <w:szCs w:val="28"/>
        </w:rPr>
        <w:t>The DFM will establish written procedures for transporting children, screening drivers, and safety protocols which include:</w:t>
      </w:r>
    </w:p>
    <w:p w14:paraId="043A29BF" w14:textId="10C8A779" w:rsidR="00691A43" w:rsidRPr="000B4CD4" w:rsidRDefault="00691A43" w:rsidP="00691A43">
      <w:pPr>
        <w:suppressAutoHyphens/>
        <w:ind w:left="360"/>
        <w:rPr>
          <w:rFonts w:ascii="Arial" w:hAnsi="Arial" w:cstheme="minorHAnsi"/>
          <w:szCs w:val="28"/>
        </w:rPr>
      </w:pPr>
      <w:r>
        <w:rPr>
          <w:rFonts w:ascii="Arial" w:hAnsi="Arial" w:cstheme="minorHAnsi"/>
          <w:szCs w:val="28"/>
        </w:rPr>
        <w:t xml:space="preserve">a. </w:t>
      </w:r>
      <w:r w:rsidR="00B8047B" w:rsidRPr="00691A43">
        <w:rPr>
          <w:rFonts w:ascii="Arial" w:hAnsi="Arial" w:cstheme="minorHAnsi"/>
          <w:szCs w:val="28"/>
        </w:rPr>
        <w:t>complete a Driver Agreement including rules of the road and safety protocols for transporting youth</w:t>
      </w:r>
    </w:p>
    <w:p w14:paraId="55E17304" w14:textId="7AB62BCD" w:rsidR="00691A43" w:rsidRPr="000B4CD4" w:rsidRDefault="00691A43" w:rsidP="00691A43">
      <w:pPr>
        <w:suppressAutoHyphens/>
        <w:ind w:left="360"/>
        <w:rPr>
          <w:rFonts w:ascii="Arial" w:hAnsi="Arial" w:cstheme="minorHAnsi"/>
          <w:szCs w:val="28"/>
        </w:rPr>
      </w:pPr>
      <w:r>
        <w:rPr>
          <w:rFonts w:ascii="Arial" w:hAnsi="Arial" w:cstheme="minorHAnsi"/>
          <w:szCs w:val="28"/>
        </w:rPr>
        <w:t xml:space="preserve">b. </w:t>
      </w:r>
      <w:r w:rsidR="00B8047B" w:rsidRPr="00A225CC">
        <w:rPr>
          <w:rFonts w:ascii="Arial" w:hAnsi="Arial" w:cstheme="minorHAnsi"/>
          <w:szCs w:val="28"/>
        </w:rPr>
        <w:t>Proof of Liability Insurance showing that they carry at least the minimum amount of liability insurance required by the State of Washington on the vehicle they will be driving.</w:t>
      </w:r>
    </w:p>
    <w:p w14:paraId="605399DF" w14:textId="0A8FDE35" w:rsidR="00691A43" w:rsidRPr="000B4CD4" w:rsidRDefault="00691A43" w:rsidP="00691A43">
      <w:pPr>
        <w:suppressAutoHyphens/>
        <w:ind w:left="360"/>
        <w:rPr>
          <w:rFonts w:ascii="Arial" w:hAnsi="Arial" w:cstheme="minorHAnsi"/>
          <w:szCs w:val="28"/>
        </w:rPr>
      </w:pPr>
      <w:r>
        <w:rPr>
          <w:rFonts w:ascii="Arial" w:hAnsi="Arial" w:cstheme="minorHAnsi"/>
          <w:szCs w:val="28"/>
        </w:rPr>
        <w:lastRenderedPageBreak/>
        <w:t xml:space="preserve">c. </w:t>
      </w:r>
      <w:r w:rsidR="00B8047B" w:rsidRPr="00A225CC">
        <w:rPr>
          <w:rFonts w:ascii="Arial" w:hAnsi="Arial" w:cstheme="minorHAnsi"/>
          <w:szCs w:val="28"/>
        </w:rPr>
        <w:t>QUUF will obtain a driving abstract for volunteer drivers through the Washington State D. O. L.</w:t>
      </w:r>
    </w:p>
    <w:p w14:paraId="5020DAA3" w14:textId="0242DDAD" w:rsidR="00B8047B" w:rsidRPr="00691A43" w:rsidRDefault="00B8047B" w:rsidP="00691A43">
      <w:pPr>
        <w:pStyle w:val="ListParagraph"/>
        <w:numPr>
          <w:ilvl w:val="0"/>
          <w:numId w:val="51"/>
        </w:numPr>
        <w:suppressAutoHyphens/>
        <w:rPr>
          <w:rFonts w:ascii="Arial" w:hAnsi="Arial" w:cstheme="minorHAnsi"/>
          <w:szCs w:val="28"/>
        </w:rPr>
      </w:pPr>
      <w:r w:rsidRPr="00691A43">
        <w:rPr>
          <w:rFonts w:ascii="Arial" w:hAnsi="Arial" w:cstheme="minorHAnsi"/>
          <w:szCs w:val="28"/>
        </w:rPr>
        <w:t>The DFM will establish written procedures for youth activities off-site including overnights that will include: emergency procedures, health/emergency information, and behavior protocols.</w:t>
      </w:r>
    </w:p>
    <w:p w14:paraId="1D1D47CB" w14:textId="631E200E" w:rsidR="00691A43" w:rsidRPr="000B4CD4" w:rsidRDefault="00691A43" w:rsidP="00691A43">
      <w:pPr>
        <w:suppressAutoHyphens/>
        <w:ind w:left="360"/>
        <w:rPr>
          <w:rFonts w:ascii="Arial" w:hAnsi="Arial" w:cstheme="minorHAnsi"/>
          <w:szCs w:val="28"/>
        </w:rPr>
      </w:pPr>
      <w:r>
        <w:rPr>
          <w:rFonts w:ascii="Arial" w:hAnsi="Arial" w:cstheme="minorHAnsi"/>
          <w:szCs w:val="28"/>
        </w:rPr>
        <w:t xml:space="preserve">a. </w:t>
      </w:r>
      <w:r w:rsidR="00B8047B" w:rsidRPr="00691A43">
        <w:rPr>
          <w:rFonts w:ascii="Arial" w:hAnsi="Arial" w:cstheme="minorHAnsi"/>
          <w:szCs w:val="28"/>
        </w:rPr>
        <w:t>The DFM will establish written procedures for working and communicating with parents and inclusion of QUUF activities.</w:t>
      </w:r>
    </w:p>
    <w:p w14:paraId="5C52598D" w14:textId="364040A3" w:rsidR="00691A43" w:rsidRPr="000B4CD4" w:rsidRDefault="00691A43" w:rsidP="00691A43">
      <w:pPr>
        <w:suppressAutoHyphens/>
        <w:ind w:left="360"/>
        <w:rPr>
          <w:rFonts w:ascii="Arial" w:hAnsi="Arial" w:cstheme="minorHAnsi"/>
          <w:szCs w:val="28"/>
        </w:rPr>
      </w:pPr>
      <w:r>
        <w:rPr>
          <w:rFonts w:ascii="Arial" w:hAnsi="Arial" w:cstheme="minorHAnsi"/>
          <w:szCs w:val="28"/>
        </w:rPr>
        <w:t>b. T</w:t>
      </w:r>
      <w:r w:rsidR="00B8047B" w:rsidRPr="00691A43">
        <w:rPr>
          <w:rFonts w:ascii="Arial" w:hAnsi="Arial" w:cstheme="minorHAnsi"/>
          <w:szCs w:val="28"/>
        </w:rPr>
        <w:t>he DFM will retain records on youth until the age of 18 years, volunteer screening and records.</w:t>
      </w:r>
    </w:p>
    <w:p w14:paraId="32A7F82E" w14:textId="5E424AD1" w:rsidR="00B8047B" w:rsidRPr="00691A43" w:rsidRDefault="00B8047B" w:rsidP="00691A43">
      <w:pPr>
        <w:suppressAutoHyphens/>
        <w:rPr>
          <w:rFonts w:ascii="Arial" w:hAnsi="Arial" w:cstheme="minorHAnsi"/>
          <w:szCs w:val="28"/>
        </w:rPr>
      </w:pPr>
    </w:p>
    <w:p w14:paraId="70E8C670" w14:textId="77777777" w:rsidR="00B8047B" w:rsidRPr="00691A43" w:rsidRDefault="00B8047B" w:rsidP="00B8047B">
      <w:pPr>
        <w:shd w:val="clear" w:color="auto" w:fill="D9D9D9" w:themeFill="background1" w:themeFillShade="D9"/>
        <w:rPr>
          <w:rFonts w:ascii="Arial" w:hAnsi="Arial" w:cstheme="minorHAnsi"/>
          <w:b/>
          <w:bCs/>
          <w:sz w:val="28"/>
          <w:szCs w:val="32"/>
        </w:rPr>
      </w:pPr>
      <w:r w:rsidRPr="00691A43">
        <w:rPr>
          <w:rFonts w:ascii="Arial" w:hAnsi="Arial" w:cstheme="minorHAnsi"/>
          <w:b/>
          <w:bCs/>
          <w:sz w:val="28"/>
          <w:szCs w:val="32"/>
        </w:rPr>
        <w:t>Personal Safety and Disruptive Behaviors Policy</w:t>
      </w:r>
    </w:p>
    <w:p w14:paraId="2D11ACB3" w14:textId="77777777" w:rsidR="00B8047B" w:rsidRPr="00A225CC" w:rsidRDefault="00B8047B" w:rsidP="00B8047B">
      <w:pPr>
        <w:pStyle w:val="ListParagraph"/>
        <w:rPr>
          <w:rFonts w:ascii="Arial" w:hAnsi="Arial" w:cstheme="minorHAnsi"/>
          <w:szCs w:val="28"/>
        </w:rPr>
      </w:pPr>
    </w:p>
    <w:p w14:paraId="1A1B2C2A" w14:textId="6207A143" w:rsidR="00B8047B" w:rsidRPr="00A225CC" w:rsidRDefault="00B8047B" w:rsidP="00B8047B">
      <w:pPr>
        <w:pStyle w:val="NoSpacing"/>
        <w:jc w:val="center"/>
        <w:rPr>
          <w:rFonts w:ascii="Arial" w:hAnsi="Arial"/>
          <w:sz w:val="24"/>
        </w:rPr>
      </w:pPr>
      <w:r w:rsidRPr="00A225CC">
        <w:rPr>
          <w:rFonts w:ascii="Arial" w:hAnsi="Arial" w:cs="Times New Roman"/>
          <w:b/>
          <w:i/>
          <w:sz w:val="24"/>
          <w:szCs w:val="28"/>
        </w:rPr>
        <w:t>IN THE EVENT OF THREATENING INTERPERSONAL BEHAVIOR THAT MAY LEAD TO BODILY HARM, CALL 911 IMMEDIATELY!</w:t>
      </w:r>
    </w:p>
    <w:p w14:paraId="1F7A18A2" w14:textId="77777777" w:rsidR="00B8047B" w:rsidRPr="00A225CC" w:rsidRDefault="00B8047B" w:rsidP="00B8047B">
      <w:pPr>
        <w:pStyle w:val="NoSpacing"/>
        <w:rPr>
          <w:rFonts w:ascii="Arial" w:hAnsi="Arial"/>
          <w:sz w:val="24"/>
          <w:u w:val="single"/>
        </w:rPr>
      </w:pPr>
    </w:p>
    <w:p w14:paraId="2A0FBC5F" w14:textId="77777777" w:rsidR="00B8047B" w:rsidRPr="00A225CC" w:rsidRDefault="00B8047B" w:rsidP="00B8047B">
      <w:pPr>
        <w:pStyle w:val="NoSpacing"/>
        <w:rPr>
          <w:rFonts w:ascii="Arial" w:hAnsi="Arial"/>
          <w:sz w:val="24"/>
          <w:u w:val="single"/>
        </w:rPr>
      </w:pPr>
      <w:r w:rsidRPr="00A225CC">
        <w:rPr>
          <w:rFonts w:ascii="Arial" w:hAnsi="Arial" w:cs="Times New Roman"/>
          <w:sz w:val="24"/>
          <w:szCs w:val="28"/>
          <w:u w:val="single"/>
        </w:rPr>
        <w:t>OUR COMMITMENT:</w:t>
      </w:r>
    </w:p>
    <w:p w14:paraId="38BA40DC" w14:textId="77777777" w:rsidR="00B8047B" w:rsidRPr="00A225CC" w:rsidRDefault="00B8047B" w:rsidP="00B8047B">
      <w:pPr>
        <w:pStyle w:val="NoSpacing"/>
        <w:rPr>
          <w:rFonts w:ascii="Arial" w:hAnsi="Arial" w:cs="Times New Roman"/>
          <w:sz w:val="24"/>
          <w:szCs w:val="28"/>
        </w:rPr>
      </w:pPr>
    </w:p>
    <w:p w14:paraId="5C57022D" w14:textId="59C2673F" w:rsidR="00B8047B" w:rsidRPr="00A225CC" w:rsidRDefault="00B8047B" w:rsidP="00B8047B">
      <w:pPr>
        <w:pStyle w:val="NoSpacing"/>
        <w:rPr>
          <w:rFonts w:ascii="Arial" w:hAnsi="Arial"/>
          <w:sz w:val="24"/>
        </w:rPr>
      </w:pPr>
      <w:r w:rsidRPr="00A225CC">
        <w:rPr>
          <w:rFonts w:ascii="Arial" w:hAnsi="Arial" w:cs="Times New Roman"/>
          <w:sz w:val="24"/>
          <w:szCs w:val="28"/>
        </w:rPr>
        <w:t xml:space="preserve">All those who use QUUF facilities shall treat one another with respect and care and with good faith adherence to the principles and documents described in the </w:t>
      </w:r>
      <w:r w:rsidRPr="00A225CC">
        <w:rPr>
          <w:rFonts w:ascii="Arial" w:hAnsi="Arial" w:cs="Times New Roman"/>
          <w:b/>
          <w:bCs/>
          <w:sz w:val="24"/>
          <w:szCs w:val="28"/>
        </w:rPr>
        <w:t>PREAMBLE</w:t>
      </w:r>
      <w:r w:rsidRPr="00A225CC">
        <w:rPr>
          <w:rFonts w:ascii="Arial" w:hAnsi="Arial" w:cs="Times New Roman"/>
          <w:sz w:val="24"/>
          <w:szCs w:val="28"/>
        </w:rPr>
        <w:t xml:space="preserve"> to this Manual.</w:t>
      </w:r>
    </w:p>
    <w:p w14:paraId="10FB526A" w14:textId="77777777" w:rsidR="00B8047B" w:rsidRPr="00A225CC" w:rsidRDefault="00B8047B" w:rsidP="00B8047B">
      <w:pPr>
        <w:pStyle w:val="NoSpacing"/>
        <w:rPr>
          <w:rFonts w:ascii="Arial" w:hAnsi="Arial"/>
          <w:sz w:val="24"/>
          <w:szCs w:val="28"/>
        </w:rPr>
      </w:pPr>
    </w:p>
    <w:p w14:paraId="14956CB9" w14:textId="11FFC8E9" w:rsidR="00B8047B" w:rsidRPr="00A225CC" w:rsidRDefault="00B8047B" w:rsidP="00B8047B">
      <w:pPr>
        <w:pStyle w:val="NoSpacing"/>
        <w:rPr>
          <w:rFonts w:ascii="Arial" w:hAnsi="Arial"/>
          <w:sz w:val="24"/>
          <w:szCs w:val="28"/>
        </w:rPr>
      </w:pPr>
      <w:r w:rsidRPr="00A225CC">
        <w:rPr>
          <w:rFonts w:ascii="Arial" w:hAnsi="Arial" w:cs="Times New Roman"/>
          <w:sz w:val="24"/>
          <w:szCs w:val="28"/>
        </w:rPr>
        <w:t>QUUF and the Facilities Oversight and Safety Team (“FOST”) are committed to assuring that the Fellowship, its facilities and grounds, and the interactions and activities it houses are healthy and safe.</w:t>
      </w:r>
    </w:p>
    <w:p w14:paraId="4378C23C" w14:textId="77777777" w:rsidR="00B8047B" w:rsidRPr="00A225CC" w:rsidRDefault="00B8047B" w:rsidP="00B8047B">
      <w:pPr>
        <w:pStyle w:val="NoSpacing"/>
        <w:rPr>
          <w:rFonts w:ascii="Arial" w:hAnsi="Arial"/>
          <w:sz w:val="24"/>
          <w:szCs w:val="28"/>
        </w:rPr>
      </w:pPr>
    </w:p>
    <w:p w14:paraId="0AC04726" w14:textId="42C34C24" w:rsidR="00B8047B" w:rsidRPr="00A225CC" w:rsidRDefault="00B8047B" w:rsidP="00B8047B">
      <w:pPr>
        <w:pStyle w:val="NoSpacing"/>
        <w:rPr>
          <w:rFonts w:ascii="Arial" w:hAnsi="Arial"/>
          <w:sz w:val="24"/>
          <w:szCs w:val="28"/>
        </w:rPr>
      </w:pPr>
      <w:r w:rsidRPr="00A225CC">
        <w:rPr>
          <w:rFonts w:ascii="Arial" w:hAnsi="Arial" w:cs="Times New Roman"/>
          <w:sz w:val="24"/>
          <w:szCs w:val="28"/>
        </w:rPr>
        <w:t>Concern for the congregation’s health and well being as a whole must be given priority over the privileges and inclusion of the individual. QUUF prioritizes and strives to insure the emotional and/or physical security of our members, friends, and renters.</w:t>
      </w:r>
    </w:p>
    <w:p w14:paraId="0D763DFF" w14:textId="77777777" w:rsidR="00B8047B" w:rsidRPr="00A225CC" w:rsidRDefault="00B8047B" w:rsidP="00B8047B">
      <w:pPr>
        <w:pStyle w:val="NoSpacing"/>
        <w:rPr>
          <w:rFonts w:ascii="Arial" w:hAnsi="Arial" w:cs="Times New Roman"/>
          <w:sz w:val="24"/>
        </w:rPr>
      </w:pPr>
    </w:p>
    <w:p w14:paraId="0C35142A" w14:textId="77777777" w:rsidR="00B8047B" w:rsidRPr="00A225CC" w:rsidRDefault="00B8047B" w:rsidP="00B8047B">
      <w:pPr>
        <w:pStyle w:val="NoSpacing"/>
        <w:rPr>
          <w:rFonts w:ascii="Arial" w:hAnsi="Arial"/>
          <w:sz w:val="24"/>
          <w:szCs w:val="28"/>
        </w:rPr>
      </w:pPr>
      <w:r w:rsidRPr="00A225CC">
        <w:rPr>
          <w:rFonts w:ascii="Arial" w:hAnsi="Arial" w:cs="Times New Roman"/>
          <w:sz w:val="24"/>
          <w:szCs w:val="28"/>
        </w:rPr>
        <w:t>QUUF believes in free speech, but will not tolerate hate speech.</w:t>
      </w:r>
    </w:p>
    <w:p w14:paraId="6B534F65" w14:textId="77777777" w:rsidR="00B8047B" w:rsidRPr="00A225CC" w:rsidRDefault="00B8047B" w:rsidP="00B8047B">
      <w:pPr>
        <w:pStyle w:val="NoSpacing"/>
        <w:rPr>
          <w:rFonts w:ascii="Arial" w:hAnsi="Arial"/>
          <w:sz w:val="24"/>
          <w:szCs w:val="28"/>
        </w:rPr>
      </w:pPr>
      <w:r w:rsidRPr="00A225CC">
        <w:rPr>
          <w:rFonts w:ascii="Arial" w:hAnsi="Arial" w:cs="Times New Roman"/>
          <w:sz w:val="24"/>
          <w:szCs w:val="28"/>
        </w:rPr>
        <w:t xml:space="preserve"> </w:t>
      </w:r>
    </w:p>
    <w:p w14:paraId="7619C21C" w14:textId="77777777" w:rsidR="00B8047B" w:rsidRPr="00A225CC" w:rsidRDefault="00B8047B" w:rsidP="00B8047B">
      <w:pPr>
        <w:pStyle w:val="NoSpacing"/>
        <w:rPr>
          <w:rFonts w:ascii="Arial" w:hAnsi="Arial"/>
          <w:sz w:val="24"/>
          <w:szCs w:val="28"/>
        </w:rPr>
      </w:pPr>
      <w:r w:rsidRPr="00A225CC">
        <w:rPr>
          <w:rFonts w:ascii="Arial" w:hAnsi="Arial" w:cs="Times New Roman"/>
          <w:sz w:val="24"/>
          <w:szCs w:val="28"/>
        </w:rPr>
        <w:t>QUUF is private property and can legally ask anyone to move off the property.</w:t>
      </w:r>
    </w:p>
    <w:p w14:paraId="5538A614" w14:textId="77777777" w:rsidR="00B8047B" w:rsidRPr="00A225CC" w:rsidRDefault="00B8047B" w:rsidP="00B8047B">
      <w:pPr>
        <w:pStyle w:val="NoSpacing"/>
        <w:rPr>
          <w:rFonts w:ascii="Arial" w:hAnsi="Arial"/>
          <w:sz w:val="24"/>
        </w:rPr>
      </w:pPr>
    </w:p>
    <w:p w14:paraId="79483B7B" w14:textId="594CE003" w:rsidR="00B8047B" w:rsidRPr="00A225CC" w:rsidRDefault="00B8047B" w:rsidP="00B8047B">
      <w:pPr>
        <w:pStyle w:val="NoSpacing"/>
        <w:rPr>
          <w:rFonts w:ascii="Arial" w:hAnsi="Arial"/>
          <w:sz w:val="24"/>
          <w:szCs w:val="28"/>
        </w:rPr>
      </w:pPr>
      <w:r w:rsidRPr="00A225CC">
        <w:rPr>
          <w:rFonts w:ascii="Arial" w:hAnsi="Arial"/>
          <w:sz w:val="24"/>
          <w:szCs w:val="28"/>
        </w:rPr>
        <w:t>For a particular incident, conflict or dispute, the Grievance Policy and Procedure document separately adopted by the Board shall govern and control the steps to be taken.</w:t>
      </w:r>
    </w:p>
    <w:p w14:paraId="334FB27C" w14:textId="77777777" w:rsidR="00B8047B" w:rsidRPr="00691A43" w:rsidRDefault="00B8047B" w:rsidP="00B8047B">
      <w:pPr>
        <w:pStyle w:val="NoSpacing"/>
        <w:jc w:val="center"/>
        <w:rPr>
          <w:rFonts w:ascii="Arial" w:hAnsi="Arial"/>
          <w:i/>
          <w:iCs/>
          <w:sz w:val="24"/>
          <w:szCs w:val="28"/>
        </w:rPr>
      </w:pPr>
      <w:r w:rsidRPr="00691A43">
        <w:rPr>
          <w:rFonts w:ascii="Arial" w:hAnsi="Arial"/>
          <w:i/>
          <w:iCs/>
          <w:sz w:val="24"/>
          <w:szCs w:val="28"/>
        </w:rPr>
        <w:t>URL HERE</w:t>
      </w:r>
    </w:p>
    <w:p w14:paraId="73AB680D" w14:textId="77777777" w:rsidR="00691A43" w:rsidRDefault="00691A43" w:rsidP="00B8047B">
      <w:pPr>
        <w:rPr>
          <w:rFonts w:ascii="Arial" w:hAnsi="Arial"/>
          <w:szCs w:val="28"/>
          <w:u w:val="single"/>
        </w:rPr>
      </w:pPr>
    </w:p>
    <w:p w14:paraId="0C49C0E4" w14:textId="67D50EF3" w:rsidR="00B8047B" w:rsidRPr="00A225CC" w:rsidRDefault="00B8047B" w:rsidP="00B8047B">
      <w:pPr>
        <w:rPr>
          <w:rFonts w:ascii="Arial" w:hAnsi="Arial"/>
          <w:szCs w:val="28"/>
          <w:u w:val="single"/>
        </w:rPr>
      </w:pPr>
      <w:r w:rsidRPr="00A225CC">
        <w:rPr>
          <w:rFonts w:ascii="Arial" w:hAnsi="Arial"/>
          <w:szCs w:val="28"/>
          <w:u w:val="single"/>
        </w:rPr>
        <w:t>DEFINITIONS:</w:t>
      </w:r>
    </w:p>
    <w:p w14:paraId="0479B3F6" w14:textId="77777777" w:rsidR="00B8047B" w:rsidRPr="00A225CC" w:rsidRDefault="00B8047B" w:rsidP="00B8047B">
      <w:pPr>
        <w:rPr>
          <w:rFonts w:ascii="Arial" w:hAnsi="Arial"/>
          <w:szCs w:val="28"/>
        </w:rPr>
      </w:pPr>
    </w:p>
    <w:p w14:paraId="4BF9A2A2" w14:textId="11C3AA85" w:rsidR="00B8047B" w:rsidRPr="00A225CC" w:rsidRDefault="00B8047B" w:rsidP="00B8047B">
      <w:pPr>
        <w:pStyle w:val="NoSpacing"/>
        <w:rPr>
          <w:rFonts w:ascii="Arial" w:hAnsi="Arial"/>
          <w:sz w:val="24"/>
          <w:szCs w:val="28"/>
        </w:rPr>
      </w:pPr>
      <w:r w:rsidRPr="00A225CC">
        <w:rPr>
          <w:rFonts w:ascii="Arial" w:hAnsi="Arial" w:cs="Times New Roman"/>
          <w:sz w:val="24"/>
          <w:szCs w:val="28"/>
        </w:rPr>
        <w:t>“</w:t>
      </w:r>
      <w:r w:rsidRPr="00A225CC">
        <w:rPr>
          <w:rFonts w:ascii="Arial" w:hAnsi="Arial" w:cs="Times New Roman"/>
          <w:b/>
          <w:bCs/>
          <w:sz w:val="24"/>
          <w:szCs w:val="28"/>
        </w:rPr>
        <w:t>Bullying</w:t>
      </w:r>
      <w:r w:rsidRPr="00A225CC">
        <w:rPr>
          <w:rFonts w:ascii="Arial" w:hAnsi="Arial" w:cs="Times New Roman"/>
          <w:sz w:val="24"/>
          <w:szCs w:val="28"/>
        </w:rPr>
        <w:t>” is defined here in the Glossary.</w:t>
      </w:r>
    </w:p>
    <w:p w14:paraId="42E0F885" w14:textId="77777777" w:rsidR="00B8047B" w:rsidRPr="00A225CC" w:rsidRDefault="00B8047B" w:rsidP="00B8047B">
      <w:pPr>
        <w:rPr>
          <w:rFonts w:ascii="Arial" w:hAnsi="Arial"/>
          <w:szCs w:val="28"/>
        </w:rPr>
      </w:pPr>
    </w:p>
    <w:p w14:paraId="4BAACDB9" w14:textId="77777777" w:rsidR="00B8047B" w:rsidRPr="00A225CC" w:rsidRDefault="00B8047B" w:rsidP="00B8047B">
      <w:pPr>
        <w:rPr>
          <w:rFonts w:ascii="Arial" w:hAnsi="Arial"/>
          <w:szCs w:val="28"/>
        </w:rPr>
      </w:pPr>
      <w:r w:rsidRPr="00A225CC">
        <w:rPr>
          <w:rFonts w:ascii="Arial" w:hAnsi="Arial"/>
          <w:szCs w:val="28"/>
        </w:rPr>
        <w:t>“</w:t>
      </w:r>
      <w:r w:rsidRPr="00A225CC">
        <w:rPr>
          <w:rFonts w:ascii="Arial" w:hAnsi="Arial"/>
          <w:b/>
          <w:bCs/>
          <w:szCs w:val="28"/>
        </w:rPr>
        <w:t>Disruptive behavior</w:t>
      </w:r>
      <w:r w:rsidRPr="00A225CC">
        <w:rPr>
          <w:rFonts w:ascii="Arial" w:hAnsi="Arial"/>
          <w:szCs w:val="28"/>
        </w:rPr>
        <w:t>” is defined here in the Glossary.</w:t>
      </w:r>
      <w:r w:rsidRPr="00A225CC">
        <w:rPr>
          <w:rFonts w:ascii="Arial" w:hAnsi="Arial" w:cs="Times New Roman"/>
          <w:szCs w:val="28"/>
        </w:rPr>
        <w:t xml:space="preserve">  </w:t>
      </w:r>
      <w:r w:rsidRPr="00A225CC">
        <w:rPr>
          <w:rFonts w:ascii="Arial" w:hAnsi="Arial" w:cs="Times New Roman"/>
          <w:color w:val="FF0000"/>
          <w:szCs w:val="28"/>
        </w:rPr>
        <w:t>Or use “</w:t>
      </w:r>
      <w:r w:rsidRPr="00A225CC">
        <w:rPr>
          <w:rFonts w:ascii="Arial" w:hAnsi="Arial" w:cs="Times New Roman"/>
          <w:b/>
          <w:bCs/>
          <w:color w:val="FF0000"/>
          <w:szCs w:val="28"/>
        </w:rPr>
        <w:t xml:space="preserve">Destructive behavior” </w:t>
      </w:r>
      <w:r w:rsidRPr="00A225CC">
        <w:rPr>
          <w:rFonts w:ascii="Arial" w:hAnsi="Arial" w:cs="Times New Roman"/>
          <w:color w:val="FF0000"/>
          <w:szCs w:val="28"/>
        </w:rPr>
        <w:t>instead?</w:t>
      </w:r>
    </w:p>
    <w:p w14:paraId="72A31004" w14:textId="77777777" w:rsidR="00B8047B" w:rsidRPr="00A225CC" w:rsidRDefault="00B8047B" w:rsidP="00B8047B">
      <w:pPr>
        <w:rPr>
          <w:rFonts w:ascii="Arial" w:hAnsi="Arial"/>
          <w:szCs w:val="28"/>
        </w:rPr>
      </w:pPr>
    </w:p>
    <w:p w14:paraId="74AA532D" w14:textId="77777777" w:rsidR="00B8047B" w:rsidRPr="00A225CC" w:rsidRDefault="00B8047B" w:rsidP="00B8047B">
      <w:pPr>
        <w:rPr>
          <w:rFonts w:ascii="Arial" w:hAnsi="Arial"/>
          <w:szCs w:val="28"/>
        </w:rPr>
      </w:pPr>
      <w:r w:rsidRPr="00A225CC">
        <w:rPr>
          <w:rFonts w:ascii="Arial" w:hAnsi="Arial" w:cs="Times New Roman"/>
          <w:szCs w:val="28"/>
        </w:rPr>
        <w:lastRenderedPageBreak/>
        <w:t>While certain Disruptive Behaviors are listed below in other Policies, those listed here are not an all-inclusive list of what might constitute a Disruptive Behavior.</w:t>
      </w:r>
    </w:p>
    <w:p w14:paraId="4545CA93" w14:textId="77777777" w:rsidR="00B8047B" w:rsidRPr="00A225CC" w:rsidRDefault="00B8047B" w:rsidP="00B8047B">
      <w:pPr>
        <w:rPr>
          <w:rFonts w:ascii="Arial" w:hAnsi="Arial" w:cs="Times New Roman"/>
          <w:szCs w:val="28"/>
        </w:rPr>
      </w:pPr>
    </w:p>
    <w:p w14:paraId="21795287" w14:textId="77777777" w:rsidR="00B8047B" w:rsidRPr="00A225CC" w:rsidRDefault="00B8047B" w:rsidP="00B8047B">
      <w:pPr>
        <w:pStyle w:val="NoSpacing"/>
        <w:rPr>
          <w:rFonts w:ascii="Arial" w:hAnsi="Arial"/>
          <w:sz w:val="24"/>
          <w:szCs w:val="28"/>
        </w:rPr>
      </w:pPr>
      <w:r w:rsidRPr="00A225CC">
        <w:rPr>
          <w:rFonts w:ascii="Arial" w:hAnsi="Arial" w:cs="Times New Roman"/>
          <w:sz w:val="24"/>
          <w:szCs w:val="28"/>
        </w:rPr>
        <w:t>“</w:t>
      </w:r>
      <w:r w:rsidRPr="00A225CC">
        <w:rPr>
          <w:rFonts w:ascii="Arial" w:hAnsi="Arial" w:cs="Times New Roman"/>
          <w:b/>
          <w:bCs/>
          <w:sz w:val="24"/>
          <w:szCs w:val="28"/>
        </w:rPr>
        <w:t>Exclusionary Behaviors</w:t>
      </w:r>
      <w:r w:rsidRPr="00A225CC">
        <w:rPr>
          <w:rFonts w:ascii="Arial" w:hAnsi="Arial" w:cs="Times New Roman"/>
          <w:sz w:val="24"/>
          <w:szCs w:val="28"/>
        </w:rPr>
        <w:t>” for the purposes of this Policy is a “Disruptive Behavior” and is defined here in the Glossary.</w:t>
      </w:r>
    </w:p>
    <w:p w14:paraId="465FD8D0" w14:textId="77777777" w:rsidR="00B8047B" w:rsidRPr="00A225CC" w:rsidRDefault="00B8047B" w:rsidP="00B8047B">
      <w:pPr>
        <w:pStyle w:val="NoSpacing"/>
        <w:ind w:left="720" w:right="720"/>
        <w:jc w:val="both"/>
        <w:rPr>
          <w:rFonts w:ascii="Arial" w:hAnsi="Arial"/>
          <w:sz w:val="24"/>
          <w:szCs w:val="28"/>
        </w:rPr>
      </w:pPr>
    </w:p>
    <w:p w14:paraId="660D803F" w14:textId="1A716418" w:rsidR="00B8047B" w:rsidRPr="00A225CC" w:rsidRDefault="00B8047B" w:rsidP="00B8047B">
      <w:pPr>
        <w:pStyle w:val="NoSpacing"/>
        <w:rPr>
          <w:rFonts w:ascii="Arial" w:hAnsi="Arial"/>
          <w:sz w:val="24"/>
          <w:szCs w:val="28"/>
        </w:rPr>
      </w:pPr>
      <w:r w:rsidRPr="00A225CC">
        <w:rPr>
          <w:rFonts w:ascii="Arial" w:hAnsi="Arial" w:cs="Times New Roman"/>
          <w:sz w:val="24"/>
          <w:szCs w:val="28"/>
        </w:rPr>
        <w:t>QUUF will not tolerate “Disruptive Behavior” by employees, congregants</w:t>
      </w:r>
      <w:r w:rsidR="00691A43">
        <w:rPr>
          <w:rFonts w:ascii="Arial" w:hAnsi="Arial" w:cs="Times New Roman"/>
          <w:sz w:val="24"/>
          <w:szCs w:val="28"/>
        </w:rPr>
        <w:t>,</w:t>
      </w:r>
      <w:r w:rsidRPr="00A225CC">
        <w:rPr>
          <w:rFonts w:ascii="Arial" w:hAnsi="Arial" w:cs="Times New Roman"/>
          <w:sz w:val="24"/>
          <w:szCs w:val="28"/>
        </w:rPr>
        <w:t xml:space="preserve"> attendees or guests.</w:t>
      </w:r>
    </w:p>
    <w:p w14:paraId="2EFDE52D" w14:textId="77777777" w:rsidR="00B8047B" w:rsidRPr="00A225CC" w:rsidRDefault="00B8047B" w:rsidP="00B8047B">
      <w:pPr>
        <w:pStyle w:val="NoSpacing"/>
        <w:rPr>
          <w:rFonts w:ascii="Arial" w:hAnsi="Arial"/>
          <w:sz w:val="24"/>
          <w:szCs w:val="28"/>
        </w:rPr>
      </w:pPr>
    </w:p>
    <w:p w14:paraId="5D4DC597" w14:textId="0B19B3E7" w:rsidR="00B8047B" w:rsidRPr="00A225CC" w:rsidRDefault="00B8047B" w:rsidP="00B8047B">
      <w:pPr>
        <w:pStyle w:val="NoSpacing"/>
        <w:rPr>
          <w:rFonts w:ascii="Arial" w:hAnsi="Arial"/>
          <w:sz w:val="24"/>
          <w:szCs w:val="28"/>
        </w:rPr>
      </w:pPr>
      <w:r w:rsidRPr="00A225CC">
        <w:rPr>
          <w:rFonts w:ascii="Arial" w:hAnsi="Arial"/>
          <w:sz w:val="24"/>
          <w:szCs w:val="28"/>
        </w:rPr>
        <w:t>Employees in violation of this policy may also be disciplined in accordance with QUUF disciplinary policies.</w:t>
      </w:r>
    </w:p>
    <w:p w14:paraId="0BA20E52" w14:textId="77777777" w:rsidR="00B8047B" w:rsidRPr="00A225CC" w:rsidRDefault="00B8047B" w:rsidP="00B8047B">
      <w:pPr>
        <w:pStyle w:val="NoSpacing"/>
        <w:rPr>
          <w:rFonts w:ascii="Arial" w:hAnsi="Arial"/>
          <w:sz w:val="24"/>
        </w:rPr>
      </w:pPr>
    </w:p>
    <w:p w14:paraId="630C18CF" w14:textId="74176DD2" w:rsidR="00B8047B" w:rsidRPr="00A225CC" w:rsidRDefault="00B8047B" w:rsidP="00B8047B">
      <w:pPr>
        <w:pStyle w:val="NoSpacing"/>
        <w:rPr>
          <w:rFonts w:ascii="Arial" w:hAnsi="Arial"/>
          <w:sz w:val="24"/>
          <w:szCs w:val="28"/>
        </w:rPr>
      </w:pPr>
      <w:r w:rsidRPr="00A225CC">
        <w:rPr>
          <w:rFonts w:ascii="Arial" w:hAnsi="Arial" w:cs="Times New Roman"/>
          <w:sz w:val="24"/>
          <w:szCs w:val="28"/>
        </w:rPr>
        <w:t>Any person accused of Disruptive Behavior shall be entitled to implementation of any applicable procedure described in the Grievance Policy and Procedure, URL listed above.</w:t>
      </w:r>
    </w:p>
    <w:p w14:paraId="62209FCE" w14:textId="77777777" w:rsidR="00B8047B" w:rsidRPr="00A225CC" w:rsidRDefault="00B8047B" w:rsidP="00B8047B">
      <w:pPr>
        <w:pStyle w:val="NoSpacing"/>
        <w:rPr>
          <w:rFonts w:ascii="Arial" w:hAnsi="Arial" w:cs="Times New Roman"/>
          <w:sz w:val="24"/>
          <w:szCs w:val="28"/>
        </w:rPr>
      </w:pPr>
    </w:p>
    <w:p w14:paraId="189F7D2D" w14:textId="77777777" w:rsidR="00B8047B" w:rsidRPr="00A225CC" w:rsidRDefault="00B8047B" w:rsidP="00B8047B">
      <w:pPr>
        <w:pStyle w:val="NoSpacing"/>
        <w:rPr>
          <w:rFonts w:ascii="Arial" w:hAnsi="Arial" w:cs="Times New Roman"/>
          <w:sz w:val="24"/>
          <w:szCs w:val="28"/>
        </w:rPr>
      </w:pPr>
      <w:r w:rsidRPr="00A225CC">
        <w:rPr>
          <w:rFonts w:ascii="Arial" w:hAnsi="Arial" w:cs="Times New Roman"/>
          <w:sz w:val="24"/>
          <w:szCs w:val="28"/>
        </w:rPr>
        <w:t>Any person accused of Disruptive Behavior shall be subject to the terms of the “</w:t>
      </w:r>
      <w:r w:rsidRPr="00A225CC">
        <w:rPr>
          <w:rFonts w:ascii="Arial" w:hAnsi="Arial" w:cs="Times New Roman"/>
          <w:color w:val="000000"/>
          <w:sz w:val="24"/>
          <w:szCs w:val="28"/>
        </w:rPr>
        <w:t>Consequences for Disruptive Behavior(s) Policy” and any related procedures.</w:t>
      </w:r>
    </w:p>
    <w:p w14:paraId="2DEEA685" w14:textId="77777777" w:rsidR="00B8047B" w:rsidRPr="00A225CC" w:rsidRDefault="00B8047B" w:rsidP="00B8047B">
      <w:pPr>
        <w:pStyle w:val="NoSpacing"/>
        <w:rPr>
          <w:rFonts w:ascii="Arial" w:hAnsi="Arial"/>
          <w:sz w:val="24"/>
          <w:szCs w:val="28"/>
        </w:rPr>
      </w:pPr>
    </w:p>
    <w:p w14:paraId="37771209" w14:textId="6AC4B7AF" w:rsidR="00B8047B" w:rsidRPr="00691A43" w:rsidRDefault="00B8047B" w:rsidP="00B8047B">
      <w:pPr>
        <w:pStyle w:val="NoSpacing"/>
        <w:rPr>
          <w:rFonts w:ascii="Arial" w:hAnsi="Arial"/>
          <w:b/>
          <w:bCs/>
          <w:sz w:val="28"/>
          <w:szCs w:val="32"/>
          <w:shd w:val="clear" w:color="auto" w:fill="CCCCCC"/>
        </w:rPr>
      </w:pPr>
      <w:r w:rsidRPr="00691A43">
        <w:rPr>
          <w:rFonts w:ascii="Arial" w:hAnsi="Arial" w:cs="Times New Roman"/>
          <w:b/>
          <w:bCs/>
          <w:color w:val="000000"/>
          <w:sz w:val="28"/>
          <w:szCs w:val="32"/>
          <w:shd w:val="clear" w:color="auto" w:fill="CCCCCC"/>
        </w:rPr>
        <w:t xml:space="preserve">Certain </w:t>
      </w:r>
      <w:r w:rsidR="00691A43">
        <w:rPr>
          <w:rFonts w:ascii="Arial" w:hAnsi="Arial" w:cs="Times New Roman"/>
          <w:b/>
          <w:bCs/>
          <w:color w:val="000000"/>
          <w:sz w:val="28"/>
          <w:szCs w:val="32"/>
          <w:shd w:val="clear" w:color="auto" w:fill="CCCCCC"/>
        </w:rPr>
        <w:t>B</w:t>
      </w:r>
      <w:r w:rsidRPr="00691A43">
        <w:rPr>
          <w:rFonts w:ascii="Arial" w:hAnsi="Arial" w:cs="Times New Roman"/>
          <w:b/>
          <w:bCs/>
          <w:color w:val="000000"/>
          <w:sz w:val="28"/>
          <w:szCs w:val="32"/>
          <w:shd w:val="clear" w:color="auto" w:fill="CCCCCC"/>
        </w:rPr>
        <w:t xml:space="preserve">ehaviors are </w:t>
      </w:r>
      <w:r w:rsidR="00691A43">
        <w:rPr>
          <w:rFonts w:ascii="Arial" w:hAnsi="Arial" w:cs="Times New Roman"/>
          <w:b/>
          <w:bCs/>
          <w:color w:val="000000"/>
          <w:sz w:val="28"/>
          <w:szCs w:val="32"/>
          <w:shd w:val="clear" w:color="auto" w:fill="CCCCCC"/>
        </w:rPr>
        <w:t>D</w:t>
      </w:r>
      <w:r w:rsidRPr="00691A43">
        <w:rPr>
          <w:rFonts w:ascii="Arial" w:hAnsi="Arial" w:cs="Times New Roman"/>
          <w:b/>
          <w:bCs/>
          <w:color w:val="000000"/>
          <w:sz w:val="28"/>
          <w:szCs w:val="32"/>
          <w:shd w:val="clear" w:color="auto" w:fill="CCCCCC"/>
        </w:rPr>
        <w:t>iscouraged Policy</w:t>
      </w:r>
    </w:p>
    <w:p w14:paraId="6DFBB550" w14:textId="77777777" w:rsidR="00B8047B" w:rsidRPr="00A225CC" w:rsidRDefault="00B8047B" w:rsidP="00B8047B">
      <w:pPr>
        <w:pStyle w:val="NoSpacing"/>
        <w:rPr>
          <w:rFonts w:ascii="Arial" w:hAnsi="Arial" w:cs="Times New Roman"/>
          <w:sz w:val="24"/>
          <w:szCs w:val="28"/>
        </w:rPr>
      </w:pPr>
    </w:p>
    <w:p w14:paraId="6C67BA4B" w14:textId="17C7B5C1" w:rsidR="00B8047B" w:rsidRPr="00A225CC" w:rsidRDefault="00B8047B" w:rsidP="00B8047B">
      <w:pPr>
        <w:pStyle w:val="NoSpacing"/>
        <w:rPr>
          <w:rFonts w:ascii="Arial" w:hAnsi="Arial" w:cs="Times New Roman"/>
          <w:sz w:val="24"/>
          <w:szCs w:val="28"/>
        </w:rPr>
      </w:pPr>
      <w:r w:rsidRPr="00A225CC">
        <w:rPr>
          <w:rFonts w:ascii="Arial" w:hAnsi="Arial" w:cs="Times New Roman"/>
          <w:sz w:val="24"/>
          <w:szCs w:val="28"/>
        </w:rPr>
        <w:t>Certain behaviors (listed here) by anyone attending or present upon the QUUF facility are hereby discouraged. Repetition of these discouraged behaviors may rise to the level of Disruptive Behavior subject to the “</w:t>
      </w:r>
      <w:r w:rsidRPr="00A225CC">
        <w:rPr>
          <w:rFonts w:ascii="Arial" w:hAnsi="Arial" w:cs="Times New Roman"/>
          <w:color w:val="000000"/>
          <w:sz w:val="24"/>
          <w:szCs w:val="28"/>
        </w:rPr>
        <w:t>Consequences for Disruptive Behavior(s) Policy.”</w:t>
      </w:r>
    </w:p>
    <w:p w14:paraId="6262AF61" w14:textId="77777777" w:rsidR="00B8047B" w:rsidRPr="00A225CC" w:rsidRDefault="00B8047B" w:rsidP="00B8047B">
      <w:pPr>
        <w:pStyle w:val="NoSpacing"/>
        <w:rPr>
          <w:rFonts w:ascii="Arial" w:hAnsi="Arial" w:cs="Times New Roman"/>
          <w:sz w:val="24"/>
          <w:szCs w:val="28"/>
        </w:rPr>
      </w:pPr>
    </w:p>
    <w:p w14:paraId="7EEEF7DF" w14:textId="77777777" w:rsidR="00B8047B" w:rsidRPr="00A225CC" w:rsidRDefault="00B8047B" w:rsidP="00B8047B">
      <w:pPr>
        <w:pStyle w:val="NoSpacing"/>
        <w:rPr>
          <w:rFonts w:ascii="Arial" w:hAnsi="Arial"/>
          <w:sz w:val="24"/>
          <w:szCs w:val="28"/>
          <w:u w:val="single"/>
        </w:rPr>
      </w:pPr>
      <w:r w:rsidRPr="00A225CC">
        <w:rPr>
          <w:rFonts w:ascii="Arial" w:hAnsi="Arial" w:cs="Times New Roman"/>
          <w:sz w:val="24"/>
          <w:szCs w:val="28"/>
          <w:u w:val="single"/>
        </w:rPr>
        <w:t>Food preparation</w:t>
      </w:r>
    </w:p>
    <w:p w14:paraId="30A82BD6" w14:textId="77777777" w:rsidR="00B8047B" w:rsidRPr="00A225CC" w:rsidRDefault="00B8047B" w:rsidP="00B8047B">
      <w:pPr>
        <w:pStyle w:val="NoSpacing"/>
        <w:rPr>
          <w:rFonts w:ascii="Arial" w:hAnsi="Arial" w:cs="Times New Roman"/>
          <w:sz w:val="24"/>
          <w:szCs w:val="28"/>
        </w:rPr>
      </w:pPr>
    </w:p>
    <w:p w14:paraId="3EA6741A" w14:textId="63946648" w:rsidR="00B8047B" w:rsidRPr="00A225CC" w:rsidRDefault="00B8047B" w:rsidP="00B8047B">
      <w:pPr>
        <w:pStyle w:val="NoSpacing"/>
        <w:rPr>
          <w:rFonts w:ascii="Arial" w:hAnsi="Arial"/>
          <w:sz w:val="24"/>
          <w:szCs w:val="28"/>
        </w:rPr>
      </w:pPr>
      <w:r w:rsidRPr="00A225CC">
        <w:rPr>
          <w:rFonts w:ascii="Arial" w:hAnsi="Arial" w:cs="Times New Roman"/>
          <w:sz w:val="24"/>
          <w:szCs w:val="28"/>
        </w:rPr>
        <w:t>Persons bringing food to share after services or at QUUF events must be aware certain ingredients (e.g., nuts, shellfish, gluten, dairy) may cause allergic reactions in other attendees and those preparing food for sharing by others must reasonably notify those consuming this food if their food contains possible allergens.</w:t>
      </w:r>
    </w:p>
    <w:p w14:paraId="18B102A5" w14:textId="77777777" w:rsidR="00B8047B" w:rsidRPr="00A225CC" w:rsidRDefault="00B8047B" w:rsidP="00B8047B">
      <w:pPr>
        <w:pStyle w:val="NoSpacing"/>
        <w:rPr>
          <w:rFonts w:ascii="Arial" w:hAnsi="Arial"/>
          <w:sz w:val="24"/>
          <w:szCs w:val="28"/>
          <w:u w:val="single"/>
        </w:rPr>
      </w:pPr>
    </w:p>
    <w:p w14:paraId="59BF4504" w14:textId="77777777" w:rsidR="00B8047B" w:rsidRPr="00A225CC" w:rsidRDefault="00B8047B" w:rsidP="00B8047B">
      <w:pPr>
        <w:pStyle w:val="NoSpacing"/>
        <w:rPr>
          <w:rFonts w:ascii="Arial" w:hAnsi="Arial"/>
          <w:sz w:val="24"/>
          <w:szCs w:val="28"/>
          <w:u w:val="single"/>
        </w:rPr>
      </w:pPr>
      <w:r w:rsidRPr="00A225CC">
        <w:rPr>
          <w:rFonts w:ascii="Arial" w:hAnsi="Arial" w:cs="Times New Roman"/>
          <w:sz w:val="24"/>
          <w:szCs w:val="28"/>
          <w:u w:val="single"/>
        </w:rPr>
        <w:t>Fragrances</w:t>
      </w:r>
    </w:p>
    <w:p w14:paraId="19C78977" w14:textId="77777777" w:rsidR="00B8047B" w:rsidRPr="00A225CC" w:rsidRDefault="00B8047B" w:rsidP="00B8047B">
      <w:pPr>
        <w:pStyle w:val="NoSpacing"/>
        <w:rPr>
          <w:rFonts w:ascii="Arial" w:hAnsi="Arial" w:cs="Times New Roman"/>
          <w:sz w:val="24"/>
          <w:szCs w:val="28"/>
        </w:rPr>
      </w:pPr>
    </w:p>
    <w:p w14:paraId="16F159FF" w14:textId="4F24C8B3" w:rsidR="00B8047B" w:rsidRPr="00A225CC" w:rsidRDefault="00B8047B" w:rsidP="00B8047B">
      <w:pPr>
        <w:pStyle w:val="NoSpacing"/>
        <w:rPr>
          <w:rFonts w:ascii="Arial" w:hAnsi="Arial"/>
          <w:sz w:val="24"/>
          <w:szCs w:val="28"/>
        </w:rPr>
      </w:pPr>
      <w:r w:rsidRPr="00A225CC">
        <w:rPr>
          <w:rFonts w:ascii="Arial" w:hAnsi="Arial" w:cs="Times New Roman"/>
          <w:sz w:val="24"/>
          <w:szCs w:val="28"/>
        </w:rPr>
        <w:t>Out of courtesy to others, persons should minimize the use of fragrance when coming to the QUUF premises because some persons are allergic to perfumes and other fragrances.</w:t>
      </w:r>
    </w:p>
    <w:p w14:paraId="44165537" w14:textId="77777777" w:rsidR="00B8047B" w:rsidRPr="00A225CC" w:rsidRDefault="00B8047B" w:rsidP="00B8047B">
      <w:pPr>
        <w:pStyle w:val="NoSpacing"/>
        <w:rPr>
          <w:rFonts w:ascii="Arial" w:hAnsi="Arial" w:cs="Times New Roman"/>
          <w:sz w:val="24"/>
          <w:szCs w:val="28"/>
        </w:rPr>
      </w:pPr>
    </w:p>
    <w:p w14:paraId="27D0070F" w14:textId="77777777" w:rsidR="00B8047B" w:rsidRPr="00A225CC" w:rsidRDefault="00B8047B" w:rsidP="00B8047B">
      <w:pPr>
        <w:pStyle w:val="Heading5"/>
        <w:rPr>
          <w:rFonts w:ascii="Arial" w:hAnsi="Arial"/>
          <w:szCs w:val="28"/>
          <w:u w:val="single"/>
        </w:rPr>
      </w:pPr>
      <w:r w:rsidRPr="00A225CC">
        <w:rPr>
          <w:rFonts w:ascii="Arial" w:hAnsi="Arial"/>
          <w:color w:val="auto"/>
          <w:szCs w:val="28"/>
          <w:u w:val="single"/>
        </w:rPr>
        <w:t>Pets and Services Animals</w:t>
      </w:r>
    </w:p>
    <w:p w14:paraId="72AB8963" w14:textId="77777777" w:rsidR="00B8047B" w:rsidRPr="00A225CC" w:rsidRDefault="00B8047B" w:rsidP="00B8047B">
      <w:pPr>
        <w:rPr>
          <w:rFonts w:ascii="Arial" w:hAnsi="Arial"/>
          <w:szCs w:val="28"/>
        </w:rPr>
      </w:pPr>
    </w:p>
    <w:p w14:paraId="39C28AFC" w14:textId="5EA5E5F5" w:rsidR="00B8047B" w:rsidRPr="00A225CC" w:rsidRDefault="00B8047B" w:rsidP="00B8047B">
      <w:pPr>
        <w:pStyle w:val="NoSpacing"/>
        <w:rPr>
          <w:rFonts w:ascii="Arial" w:hAnsi="Arial"/>
          <w:sz w:val="24"/>
          <w:szCs w:val="28"/>
        </w:rPr>
      </w:pPr>
      <w:r w:rsidRPr="00A225CC">
        <w:rPr>
          <w:rFonts w:ascii="Arial" w:hAnsi="Arial" w:cs="Times New Roman"/>
          <w:sz w:val="24"/>
          <w:szCs w:val="28"/>
        </w:rPr>
        <w:t>Dogs and other pets are allowed in QUUF structures if they are service animals for their owners or they have been invited into QUUF structures for a congregational activity or event.</w:t>
      </w:r>
    </w:p>
    <w:p w14:paraId="775AAE4D" w14:textId="77777777" w:rsidR="00B8047B" w:rsidRPr="00A225CC" w:rsidRDefault="00B8047B" w:rsidP="00B8047B">
      <w:pPr>
        <w:pStyle w:val="NoSpacing"/>
        <w:rPr>
          <w:rFonts w:ascii="Arial" w:hAnsi="Arial" w:cs="Times New Roman"/>
          <w:sz w:val="24"/>
          <w:szCs w:val="28"/>
        </w:rPr>
      </w:pPr>
    </w:p>
    <w:p w14:paraId="6CDDA81F" w14:textId="77777777" w:rsidR="00B8047B" w:rsidRPr="00A225CC" w:rsidRDefault="00B8047B" w:rsidP="00B8047B">
      <w:pPr>
        <w:pStyle w:val="NoSpacing"/>
        <w:rPr>
          <w:rFonts w:ascii="Arial" w:hAnsi="Arial"/>
          <w:sz w:val="24"/>
          <w:szCs w:val="28"/>
        </w:rPr>
      </w:pPr>
      <w:r w:rsidRPr="00A225CC">
        <w:rPr>
          <w:rFonts w:ascii="Arial" w:hAnsi="Arial" w:cs="Times New Roman"/>
          <w:sz w:val="24"/>
          <w:szCs w:val="28"/>
        </w:rPr>
        <w:t xml:space="preserve">Service animals are working animals, not pets. The work or task a dog has been trained to provide must be directly related to the person’s disability. Dogs whose sole function is </w:t>
      </w:r>
      <w:r w:rsidRPr="00A225CC">
        <w:rPr>
          <w:rFonts w:ascii="Arial" w:hAnsi="Arial" w:cs="Times New Roman"/>
          <w:sz w:val="24"/>
          <w:szCs w:val="28"/>
        </w:rPr>
        <w:lastRenderedPageBreak/>
        <w:t>to provide comfort or emotional support do not qualify as service animals under the Americans with Disabilities Act.</w:t>
      </w:r>
    </w:p>
    <w:p w14:paraId="0E8799B0" w14:textId="77777777" w:rsidR="00B8047B" w:rsidRPr="00A225CC" w:rsidRDefault="00B8047B" w:rsidP="00B8047B">
      <w:pPr>
        <w:pStyle w:val="NoSpacing"/>
        <w:rPr>
          <w:rFonts w:ascii="Arial" w:hAnsi="Arial"/>
          <w:sz w:val="24"/>
          <w:szCs w:val="28"/>
        </w:rPr>
      </w:pPr>
    </w:p>
    <w:p w14:paraId="031FA220" w14:textId="77777777" w:rsidR="00B8047B" w:rsidRPr="00A225CC" w:rsidRDefault="00B8047B" w:rsidP="00B8047B">
      <w:pPr>
        <w:pStyle w:val="NoSpacing"/>
        <w:rPr>
          <w:rFonts w:ascii="Arial" w:hAnsi="Arial"/>
          <w:sz w:val="24"/>
          <w:szCs w:val="28"/>
        </w:rPr>
      </w:pPr>
      <w:r w:rsidRPr="00A225CC">
        <w:rPr>
          <w:rFonts w:ascii="Arial" w:hAnsi="Arial" w:cs="Times New Roman"/>
          <w:sz w:val="24"/>
          <w:szCs w:val="28"/>
        </w:rPr>
        <w:t xml:space="preserve">Animals not qualifying as service animals are allowed on the premises at the discretion of the Minister or Congregational Administrator during business hours or the facilitator of a particular event or meeting. This permission may be revoked and the animals must be removed from the premises if a person present at the facility or attending the event or meeting requests the animal(s) not be present inside the QUUF structure. </w:t>
      </w:r>
    </w:p>
    <w:p w14:paraId="6F9B470A" w14:textId="77777777" w:rsidR="00B8047B" w:rsidRPr="00A225CC" w:rsidRDefault="00B8047B" w:rsidP="00B8047B">
      <w:pPr>
        <w:pStyle w:val="NoSpacing"/>
        <w:rPr>
          <w:rFonts w:ascii="Arial" w:hAnsi="Arial" w:cs="Times New Roman"/>
          <w:sz w:val="24"/>
          <w:szCs w:val="28"/>
        </w:rPr>
      </w:pPr>
    </w:p>
    <w:p w14:paraId="33014B4A" w14:textId="77777777" w:rsidR="00B8047B" w:rsidRPr="00691A43" w:rsidRDefault="00B8047B" w:rsidP="00B8047B">
      <w:pPr>
        <w:pStyle w:val="NoSpacing"/>
        <w:rPr>
          <w:rFonts w:ascii="Arial" w:hAnsi="Arial"/>
          <w:b/>
          <w:bCs/>
          <w:sz w:val="28"/>
          <w:szCs w:val="32"/>
          <w:shd w:val="clear" w:color="auto" w:fill="CCCCCC"/>
        </w:rPr>
      </w:pPr>
      <w:r w:rsidRPr="00691A43">
        <w:rPr>
          <w:rFonts w:ascii="Arial" w:hAnsi="Arial" w:cs="Times New Roman"/>
          <w:b/>
          <w:bCs/>
          <w:color w:val="000000"/>
          <w:sz w:val="28"/>
          <w:szCs w:val="32"/>
          <w:shd w:val="clear" w:color="auto" w:fill="CCCCCC"/>
        </w:rPr>
        <w:t>Consequences for Disruptive Behavior(s) Policy</w:t>
      </w:r>
    </w:p>
    <w:p w14:paraId="53B21BA4" w14:textId="77777777" w:rsidR="00B8047B" w:rsidRPr="00A225CC" w:rsidRDefault="00B8047B" w:rsidP="00B8047B">
      <w:pPr>
        <w:pStyle w:val="NoSpacing"/>
        <w:rPr>
          <w:rFonts w:ascii="Arial" w:hAnsi="Arial" w:cs="Times New Roman"/>
          <w:sz w:val="24"/>
          <w:szCs w:val="28"/>
        </w:rPr>
      </w:pPr>
    </w:p>
    <w:p w14:paraId="6FE2BE67" w14:textId="77777777" w:rsidR="005059CE" w:rsidRPr="00A225CC" w:rsidRDefault="00B8047B" w:rsidP="00B8047B">
      <w:pPr>
        <w:pStyle w:val="NoSpacing"/>
        <w:rPr>
          <w:rFonts w:ascii="Arial" w:hAnsi="Arial" w:cs="Times New Roman"/>
          <w:sz w:val="24"/>
          <w:szCs w:val="28"/>
        </w:rPr>
      </w:pPr>
      <w:r w:rsidRPr="00A225CC">
        <w:rPr>
          <w:rFonts w:ascii="Arial" w:hAnsi="Arial" w:cs="Times New Roman"/>
          <w:sz w:val="24"/>
          <w:szCs w:val="28"/>
        </w:rPr>
        <w:t>The FOST will generate and maintain procedures describing the possible consequences an offender may face or suffer after creating, initiating or repeating a Disruptive Behavior.</w:t>
      </w:r>
    </w:p>
    <w:p w14:paraId="64353DD0" w14:textId="77777777" w:rsidR="005059CE" w:rsidRPr="00A225CC" w:rsidRDefault="005059CE" w:rsidP="00B8047B">
      <w:pPr>
        <w:pStyle w:val="NoSpacing"/>
        <w:rPr>
          <w:rFonts w:ascii="Arial" w:hAnsi="Arial" w:cs="Times New Roman"/>
          <w:sz w:val="24"/>
          <w:szCs w:val="28"/>
        </w:rPr>
      </w:pPr>
    </w:p>
    <w:p w14:paraId="72DB4089" w14:textId="1D73DB05" w:rsidR="00B8047B" w:rsidRDefault="00000000" w:rsidP="00B8047B">
      <w:pPr>
        <w:pStyle w:val="NoSpacing"/>
        <w:rPr>
          <w:rFonts w:ascii="Calibri" w:hAnsi="Calibri" w:cs="Times New Roman"/>
          <w:sz w:val="28"/>
          <w:szCs w:val="28"/>
        </w:rPr>
      </w:pPr>
      <w:hyperlink w:anchor="Agenda" w:history="1">
        <w:r w:rsidR="005059CE" w:rsidRPr="00E30B1C">
          <w:rPr>
            <w:rStyle w:val="Hyperlink"/>
          </w:rPr>
          <w:t>Return to Agenda</w:t>
        </w:r>
      </w:hyperlink>
    </w:p>
    <w:p w14:paraId="3B87BBF3" w14:textId="77777777" w:rsidR="00B8047B" w:rsidRDefault="00B8047B" w:rsidP="00B8047B">
      <w:pPr>
        <w:rPr>
          <w:rFonts w:ascii="Calibri" w:hAnsi="Calibri"/>
          <w:sz w:val="28"/>
          <w:szCs w:val="28"/>
        </w:rPr>
      </w:pPr>
    </w:p>
    <w:p w14:paraId="61421CB6" w14:textId="77777777" w:rsidR="00B8047B" w:rsidRDefault="00B8047B" w:rsidP="00B8047B">
      <w:pPr>
        <w:rPr>
          <w:b/>
          <w:bCs/>
          <w:sz w:val="32"/>
          <w:szCs w:val="32"/>
          <w:shd w:val="clear" w:color="auto" w:fill="CCCCCC"/>
        </w:rPr>
      </w:pPr>
      <w:r>
        <w:rPr>
          <w:b/>
          <w:bCs/>
          <w:color w:val="000000"/>
          <w:sz w:val="32"/>
          <w:szCs w:val="32"/>
          <w:shd w:val="clear" w:color="auto" w:fill="CCCCCC"/>
        </w:rPr>
        <w:t>Firearms, Illegal Drugs, Intoxication and Smoking/Vaping Policy</w:t>
      </w:r>
    </w:p>
    <w:p w14:paraId="40545E3D" w14:textId="77777777" w:rsidR="00B8047B" w:rsidRDefault="00B8047B" w:rsidP="00B8047B">
      <w:pPr>
        <w:rPr>
          <w:rFonts w:ascii="Calibri" w:hAnsi="Calibri"/>
          <w:sz w:val="28"/>
          <w:szCs w:val="28"/>
        </w:rPr>
      </w:pPr>
    </w:p>
    <w:p w14:paraId="7FB0281E" w14:textId="77777777" w:rsidR="00B8047B" w:rsidRPr="00691A43" w:rsidRDefault="00B8047B" w:rsidP="00B8047B">
      <w:pPr>
        <w:rPr>
          <w:rFonts w:ascii="Arial" w:hAnsi="Arial"/>
        </w:rPr>
      </w:pPr>
      <w:r w:rsidRPr="00691A43">
        <w:rPr>
          <w:rFonts w:ascii="Arial" w:hAnsi="Arial"/>
          <w:color w:val="000000"/>
          <w:szCs w:val="28"/>
        </w:rPr>
        <w:t>This policy prohibits certain activities at or upon the real property and structures that constitute the QUUF facility.</w:t>
      </w:r>
    </w:p>
    <w:p w14:paraId="23FFFE90" w14:textId="77777777" w:rsidR="00B8047B" w:rsidRPr="00691A43" w:rsidRDefault="00B8047B" w:rsidP="00B8047B">
      <w:pPr>
        <w:rPr>
          <w:rFonts w:ascii="Arial" w:hAnsi="Arial"/>
          <w:szCs w:val="28"/>
        </w:rPr>
      </w:pPr>
    </w:p>
    <w:p w14:paraId="2ED590F0" w14:textId="77777777" w:rsidR="00B8047B" w:rsidRPr="00691A43" w:rsidRDefault="00B8047B" w:rsidP="00B8047B">
      <w:pPr>
        <w:pStyle w:val="NoSpacing"/>
        <w:rPr>
          <w:rFonts w:ascii="Arial" w:hAnsi="Arial"/>
          <w:sz w:val="24"/>
          <w:szCs w:val="28"/>
        </w:rPr>
      </w:pPr>
      <w:r w:rsidRPr="00691A43">
        <w:rPr>
          <w:rFonts w:ascii="Arial" w:hAnsi="Arial" w:cs="Times New Roman"/>
          <w:sz w:val="24"/>
          <w:szCs w:val="28"/>
        </w:rPr>
        <w:t xml:space="preserve">Failure to comply with these prohibitions will be considered a Disruptive Behavior subject to the </w:t>
      </w:r>
      <w:r w:rsidRPr="00691A43">
        <w:rPr>
          <w:rFonts w:ascii="Arial" w:hAnsi="Arial" w:cs="Times New Roman"/>
          <w:color w:val="000000"/>
          <w:sz w:val="24"/>
          <w:szCs w:val="28"/>
        </w:rPr>
        <w:t>Consequences for Disruptive or Behavior(s) Policy.</w:t>
      </w:r>
    </w:p>
    <w:p w14:paraId="52260A9F" w14:textId="77777777" w:rsidR="00B8047B" w:rsidRPr="00691A43" w:rsidRDefault="00B8047B" w:rsidP="00B8047B">
      <w:pPr>
        <w:pStyle w:val="NoSpacing"/>
        <w:rPr>
          <w:rFonts w:ascii="Arial" w:hAnsi="Arial"/>
          <w:sz w:val="24"/>
          <w:szCs w:val="28"/>
        </w:rPr>
      </w:pPr>
    </w:p>
    <w:p w14:paraId="187261E3" w14:textId="77777777" w:rsidR="00B8047B" w:rsidRPr="00691A43" w:rsidRDefault="00B8047B" w:rsidP="00B8047B">
      <w:pPr>
        <w:pStyle w:val="NoSpacing"/>
        <w:rPr>
          <w:rFonts w:ascii="Arial" w:hAnsi="Arial"/>
          <w:sz w:val="24"/>
          <w:u w:val="single"/>
        </w:rPr>
      </w:pPr>
      <w:r w:rsidRPr="00691A43">
        <w:rPr>
          <w:rFonts w:ascii="Arial" w:hAnsi="Arial" w:cs="Times New Roman"/>
          <w:color w:val="000000"/>
          <w:sz w:val="24"/>
          <w:szCs w:val="28"/>
          <w:u w:val="single"/>
        </w:rPr>
        <w:t>Firearms</w:t>
      </w:r>
    </w:p>
    <w:p w14:paraId="7721F90F" w14:textId="77777777" w:rsidR="00B8047B" w:rsidRPr="00691A43" w:rsidRDefault="00B8047B" w:rsidP="00B8047B">
      <w:pPr>
        <w:pStyle w:val="NoSpacing"/>
        <w:rPr>
          <w:rFonts w:ascii="Arial" w:hAnsi="Arial"/>
          <w:sz w:val="24"/>
          <w:szCs w:val="28"/>
        </w:rPr>
      </w:pPr>
    </w:p>
    <w:p w14:paraId="6D5CAC1B" w14:textId="77777777" w:rsidR="00B8047B" w:rsidRPr="00691A43" w:rsidRDefault="00B8047B" w:rsidP="00B8047B">
      <w:pPr>
        <w:pStyle w:val="NoSpacing"/>
        <w:rPr>
          <w:rFonts w:ascii="Arial" w:hAnsi="Arial"/>
          <w:sz w:val="24"/>
          <w:szCs w:val="28"/>
        </w:rPr>
      </w:pPr>
      <w:r w:rsidRPr="00691A43">
        <w:rPr>
          <w:rFonts w:ascii="Arial" w:hAnsi="Arial" w:cs="Times New Roman"/>
          <w:color w:val="000000"/>
          <w:sz w:val="24"/>
          <w:szCs w:val="28"/>
        </w:rPr>
        <w:t>It is prohibited to bring onto the QUUF premises a “firearm” or “gun” as those terms are defined in RCW 9.41.010. This prohibition does not apply to commissioned law enforcement officers.</w:t>
      </w:r>
    </w:p>
    <w:p w14:paraId="17438B29" w14:textId="77777777" w:rsidR="00B8047B" w:rsidRPr="00691A43" w:rsidRDefault="00B8047B" w:rsidP="00B8047B">
      <w:pPr>
        <w:rPr>
          <w:rFonts w:ascii="Arial" w:hAnsi="Arial"/>
          <w:szCs w:val="28"/>
        </w:rPr>
      </w:pPr>
    </w:p>
    <w:p w14:paraId="153E6768" w14:textId="77777777" w:rsidR="00B8047B" w:rsidRPr="00691A43" w:rsidRDefault="00B8047B" w:rsidP="00B8047B">
      <w:pPr>
        <w:pStyle w:val="NoSpacing"/>
        <w:rPr>
          <w:rFonts w:ascii="Arial" w:hAnsi="Arial"/>
          <w:sz w:val="24"/>
          <w:szCs w:val="28"/>
          <w:u w:val="single"/>
        </w:rPr>
      </w:pPr>
      <w:r w:rsidRPr="00691A43">
        <w:rPr>
          <w:rFonts w:ascii="Arial" w:hAnsi="Arial" w:cs="Times New Roman"/>
          <w:sz w:val="24"/>
          <w:szCs w:val="28"/>
          <w:u w:val="single"/>
        </w:rPr>
        <w:t>Intoxication</w:t>
      </w:r>
    </w:p>
    <w:p w14:paraId="1611CD83" w14:textId="77777777" w:rsidR="00B8047B" w:rsidRPr="00691A43" w:rsidRDefault="00B8047B" w:rsidP="00B8047B">
      <w:pPr>
        <w:pStyle w:val="NoSpacing"/>
        <w:rPr>
          <w:rFonts w:ascii="Arial" w:hAnsi="Arial" w:cs="Times New Roman"/>
          <w:sz w:val="24"/>
          <w:szCs w:val="28"/>
        </w:rPr>
      </w:pPr>
    </w:p>
    <w:p w14:paraId="4405CE11" w14:textId="00A621B1" w:rsidR="00B8047B" w:rsidRPr="00691A43" w:rsidRDefault="00B8047B" w:rsidP="00B8047B">
      <w:pPr>
        <w:pStyle w:val="NoSpacing"/>
        <w:rPr>
          <w:rFonts w:ascii="Arial" w:hAnsi="Arial"/>
          <w:sz w:val="24"/>
          <w:szCs w:val="28"/>
        </w:rPr>
      </w:pPr>
      <w:r w:rsidRPr="00691A43">
        <w:rPr>
          <w:rFonts w:ascii="Arial" w:hAnsi="Arial" w:cs="Times New Roman"/>
          <w:sz w:val="24"/>
          <w:szCs w:val="28"/>
        </w:rPr>
        <w:t>Any person who attends a QUUF event or comes to QUUF premises visibly intoxicated or indicating signs of impairment shall be asked to remove themselves from the premises. This statement shall also apply to persons who become visibly intoxicated or have indications of impairment as a result of attending an event at the QUUF premises.</w:t>
      </w:r>
    </w:p>
    <w:p w14:paraId="2DBF33D9" w14:textId="77777777" w:rsidR="00B8047B" w:rsidRPr="00691A43" w:rsidRDefault="00B8047B" w:rsidP="00B8047B">
      <w:pPr>
        <w:pStyle w:val="NoSpacing"/>
        <w:rPr>
          <w:rFonts w:ascii="Arial" w:hAnsi="Arial" w:cs="Times New Roman"/>
          <w:sz w:val="24"/>
          <w:szCs w:val="28"/>
        </w:rPr>
      </w:pPr>
    </w:p>
    <w:p w14:paraId="1B34E539" w14:textId="77777777" w:rsidR="00B8047B" w:rsidRPr="00691A43" w:rsidRDefault="00B8047B" w:rsidP="00B8047B">
      <w:pPr>
        <w:pStyle w:val="NoSpacing"/>
        <w:rPr>
          <w:rFonts w:ascii="Arial" w:hAnsi="Arial"/>
          <w:sz w:val="24"/>
          <w:szCs w:val="28"/>
        </w:rPr>
      </w:pPr>
      <w:r w:rsidRPr="00691A43">
        <w:rPr>
          <w:rFonts w:ascii="Arial" w:hAnsi="Arial" w:cs="Times New Roman"/>
          <w:sz w:val="24"/>
          <w:szCs w:val="28"/>
        </w:rPr>
        <w:t>Any intoxicating drugs, including alcohol, served at a QUUF function shall not be served to minors.</w:t>
      </w:r>
    </w:p>
    <w:p w14:paraId="574A89EE" w14:textId="77777777" w:rsidR="00B8047B" w:rsidRPr="00691A43" w:rsidRDefault="00B8047B" w:rsidP="00B8047B">
      <w:pPr>
        <w:pStyle w:val="NoSpacing"/>
        <w:rPr>
          <w:rFonts w:ascii="Arial" w:hAnsi="Arial"/>
          <w:sz w:val="24"/>
          <w:szCs w:val="28"/>
        </w:rPr>
      </w:pPr>
    </w:p>
    <w:p w14:paraId="619A6193" w14:textId="006732BC" w:rsidR="00B8047B" w:rsidRPr="00691A43" w:rsidRDefault="00B8047B" w:rsidP="00B8047B">
      <w:pPr>
        <w:pStyle w:val="NoSpacing"/>
        <w:rPr>
          <w:rFonts w:ascii="Arial" w:hAnsi="Arial"/>
          <w:sz w:val="24"/>
          <w:szCs w:val="28"/>
        </w:rPr>
      </w:pPr>
      <w:r w:rsidRPr="00691A43">
        <w:rPr>
          <w:rFonts w:ascii="Arial" w:hAnsi="Arial" w:cs="Times New Roman"/>
          <w:sz w:val="24"/>
          <w:szCs w:val="28"/>
        </w:rPr>
        <w:t>Visible intoxication is considered a disruptive behavior.</w:t>
      </w:r>
    </w:p>
    <w:p w14:paraId="22A6F7E8" w14:textId="77777777" w:rsidR="00B8047B" w:rsidRPr="00691A43" w:rsidRDefault="00B8047B" w:rsidP="00B8047B">
      <w:pPr>
        <w:pStyle w:val="NoSpacing"/>
        <w:rPr>
          <w:rFonts w:ascii="Arial" w:hAnsi="Arial"/>
          <w:sz w:val="24"/>
          <w:szCs w:val="28"/>
        </w:rPr>
      </w:pPr>
    </w:p>
    <w:p w14:paraId="7A8153DF" w14:textId="77777777" w:rsidR="00B8047B" w:rsidRPr="00691A43" w:rsidRDefault="00B8047B" w:rsidP="00B8047B">
      <w:pPr>
        <w:pStyle w:val="NoSpacing"/>
        <w:rPr>
          <w:rFonts w:ascii="Arial" w:hAnsi="Arial"/>
          <w:sz w:val="24"/>
          <w:szCs w:val="28"/>
          <w:u w:val="single"/>
        </w:rPr>
      </w:pPr>
      <w:r w:rsidRPr="00691A43">
        <w:rPr>
          <w:rFonts w:ascii="Arial" w:hAnsi="Arial" w:cs="Times New Roman"/>
          <w:sz w:val="24"/>
          <w:szCs w:val="28"/>
          <w:u w:val="single"/>
        </w:rPr>
        <w:t>Smoking and Vaping</w:t>
      </w:r>
    </w:p>
    <w:p w14:paraId="4E7B94FC" w14:textId="77777777" w:rsidR="00B8047B" w:rsidRPr="00691A43" w:rsidRDefault="00B8047B" w:rsidP="00B8047B">
      <w:pPr>
        <w:pStyle w:val="NoSpacing"/>
        <w:rPr>
          <w:rFonts w:ascii="Arial" w:hAnsi="Arial" w:cs="Times New Roman"/>
          <w:sz w:val="24"/>
          <w:szCs w:val="28"/>
        </w:rPr>
      </w:pPr>
    </w:p>
    <w:p w14:paraId="760F74DD" w14:textId="121208F4" w:rsidR="00B8047B" w:rsidRPr="00691A43" w:rsidRDefault="00B8047B" w:rsidP="00B8047B">
      <w:pPr>
        <w:pStyle w:val="NoSpacing"/>
        <w:rPr>
          <w:rFonts w:ascii="Arial" w:hAnsi="Arial"/>
          <w:sz w:val="24"/>
          <w:szCs w:val="28"/>
        </w:rPr>
      </w:pPr>
      <w:r w:rsidRPr="00691A43">
        <w:rPr>
          <w:rFonts w:ascii="Arial" w:hAnsi="Arial" w:cs="Times New Roman"/>
          <w:sz w:val="24"/>
          <w:szCs w:val="28"/>
        </w:rPr>
        <w:lastRenderedPageBreak/>
        <w:t>Smoking, as defined below, is not allowed in any QUUF structure and is not allowed at any location within 25 feet of any structure on the QUUF premises.</w:t>
      </w:r>
    </w:p>
    <w:p w14:paraId="4A034303" w14:textId="77777777" w:rsidR="00B8047B" w:rsidRPr="00691A43" w:rsidRDefault="00B8047B" w:rsidP="00B8047B">
      <w:pPr>
        <w:pStyle w:val="NoSpacing"/>
        <w:rPr>
          <w:rFonts w:ascii="Arial" w:hAnsi="Arial" w:cs="Times New Roman"/>
          <w:sz w:val="24"/>
          <w:szCs w:val="28"/>
        </w:rPr>
      </w:pPr>
    </w:p>
    <w:p w14:paraId="7A2EA653" w14:textId="16495B2E" w:rsidR="00B8047B" w:rsidRPr="00691A43" w:rsidRDefault="00B8047B" w:rsidP="00B8047B">
      <w:pPr>
        <w:pStyle w:val="NoSpacing"/>
        <w:rPr>
          <w:rFonts w:ascii="Arial" w:hAnsi="Arial"/>
          <w:sz w:val="24"/>
          <w:szCs w:val="28"/>
        </w:rPr>
      </w:pPr>
      <w:r w:rsidRPr="00691A43">
        <w:rPr>
          <w:rFonts w:ascii="Arial" w:hAnsi="Arial" w:cs="Times New Roman"/>
          <w:sz w:val="24"/>
          <w:szCs w:val="28"/>
        </w:rPr>
        <w:t>Smoking is defined to mean 1) traditional means of inhaling or receiving tobacco, nicotine, marijuana</w:t>
      </w:r>
      <w:r w:rsidR="00691A43">
        <w:rPr>
          <w:rFonts w:ascii="Arial" w:hAnsi="Arial" w:cs="Times New Roman"/>
          <w:sz w:val="24"/>
          <w:szCs w:val="28"/>
        </w:rPr>
        <w:t>,</w:t>
      </w:r>
      <w:r w:rsidRPr="00691A43">
        <w:rPr>
          <w:rFonts w:ascii="Arial" w:hAnsi="Arial" w:cs="Times New Roman"/>
          <w:sz w:val="24"/>
          <w:szCs w:val="28"/>
        </w:rPr>
        <w:t xml:space="preserve"> or any other substance into the human body such as cigarettes, cigars and pipes, or 2) newer means of inhaling or receiving tobacco, nicotine, marijuana or any other substance into the human body including, but not limited to, e-cigarettes or vaping</w:t>
      </w:r>
      <w:r w:rsidR="00691A43">
        <w:rPr>
          <w:rFonts w:ascii="Arial" w:hAnsi="Arial" w:cs="Times New Roman"/>
          <w:sz w:val="24"/>
          <w:szCs w:val="28"/>
        </w:rPr>
        <w:t>.</w:t>
      </w:r>
    </w:p>
    <w:p w14:paraId="6AAFAEFE" w14:textId="77777777" w:rsidR="00B8047B" w:rsidRPr="00691A43" w:rsidRDefault="00B8047B" w:rsidP="00B8047B">
      <w:pPr>
        <w:pStyle w:val="NoSpacing"/>
        <w:rPr>
          <w:rFonts w:ascii="Arial" w:hAnsi="Arial" w:cs="Times New Roman"/>
          <w:sz w:val="24"/>
          <w:szCs w:val="28"/>
        </w:rPr>
      </w:pPr>
    </w:p>
    <w:p w14:paraId="70D93564" w14:textId="77777777" w:rsidR="00B8047B" w:rsidRPr="00691A43" w:rsidRDefault="00B8047B" w:rsidP="00B8047B">
      <w:pPr>
        <w:pStyle w:val="NoSpacing"/>
        <w:rPr>
          <w:rFonts w:ascii="Arial" w:hAnsi="Arial"/>
          <w:color w:val="FF0000"/>
          <w:sz w:val="24"/>
          <w:szCs w:val="28"/>
        </w:rPr>
      </w:pPr>
      <w:r w:rsidRPr="00691A43">
        <w:rPr>
          <w:rFonts w:ascii="Arial" w:hAnsi="Arial" w:cs="Times New Roman"/>
          <w:color w:val="FF0000"/>
          <w:sz w:val="24"/>
          <w:szCs w:val="28"/>
        </w:rPr>
        <w:t>Patches and any medicine, whether prescribed or not prescribed, utilized at the QUUF premises by a person attempting to end their use of or need for nicotine and/or tobacco shall not be considered “smoking” for purposes of this policy.</w:t>
      </w:r>
    </w:p>
    <w:p w14:paraId="57E2257A" w14:textId="77777777" w:rsidR="00B8047B" w:rsidRPr="00691A43" w:rsidRDefault="00B8047B" w:rsidP="00B8047B">
      <w:pPr>
        <w:pStyle w:val="NoSpacing"/>
        <w:rPr>
          <w:rFonts w:ascii="Arial" w:hAnsi="Arial" w:cs="Times New Roman"/>
          <w:sz w:val="24"/>
          <w:szCs w:val="28"/>
        </w:rPr>
      </w:pPr>
    </w:p>
    <w:p w14:paraId="1E9EF1F4" w14:textId="77777777" w:rsidR="00B8047B" w:rsidRPr="00691A43" w:rsidRDefault="00B8047B" w:rsidP="00B8047B">
      <w:pPr>
        <w:jc w:val="center"/>
        <w:rPr>
          <w:rFonts w:ascii="Arial" w:hAnsi="Arial"/>
        </w:rPr>
      </w:pPr>
      <w:r w:rsidRPr="00691A43">
        <w:rPr>
          <w:rFonts w:ascii="Arial" w:hAnsi="Arial"/>
        </w:rPr>
        <w:t>END OF DOCUMENT</w:t>
      </w:r>
    </w:p>
    <w:p w14:paraId="52B4D5B0" w14:textId="77777777" w:rsidR="00B8047B" w:rsidRPr="00691A43" w:rsidRDefault="00B8047B" w:rsidP="00B8047B">
      <w:pPr>
        <w:jc w:val="center"/>
        <w:rPr>
          <w:rFonts w:ascii="Arial" w:hAnsi="Arial" w:cs="Calibri"/>
          <w:szCs w:val="28"/>
        </w:rPr>
      </w:pPr>
    </w:p>
    <w:p w14:paraId="7E7695AE" w14:textId="77777777" w:rsidR="00B8047B" w:rsidRPr="00691A43" w:rsidRDefault="00B8047B" w:rsidP="00B8047B">
      <w:pPr>
        <w:rPr>
          <w:rFonts w:ascii="Arial" w:hAnsi="Arial" w:cstheme="minorHAnsi"/>
          <w:szCs w:val="28"/>
        </w:rPr>
      </w:pPr>
      <w:r w:rsidRPr="00691A43">
        <w:rPr>
          <w:rFonts w:ascii="Arial" w:hAnsi="Arial" w:cstheme="minorHAnsi"/>
          <w:szCs w:val="28"/>
        </w:rPr>
        <w:t>Definitions that will be included in the Glossary:</w:t>
      </w:r>
    </w:p>
    <w:p w14:paraId="26591EC3" w14:textId="69528E09" w:rsidR="00B8047B" w:rsidRPr="00691A43" w:rsidRDefault="00B8047B" w:rsidP="00691A43">
      <w:pPr>
        <w:pStyle w:val="LO-normal"/>
        <w:spacing w:before="240" w:after="120" w:line="240" w:lineRule="auto"/>
        <w:rPr>
          <w:sz w:val="24"/>
          <w:szCs w:val="24"/>
        </w:rPr>
      </w:pPr>
      <w:r w:rsidRPr="00691A43">
        <w:rPr>
          <w:rFonts w:cs="Times New Roman"/>
          <w:b/>
          <w:bCs/>
          <w:sz w:val="24"/>
          <w:szCs w:val="36"/>
          <w:u w:val="single"/>
        </w:rPr>
        <w:t>BULLYING:</w:t>
      </w:r>
      <w:r w:rsidRPr="00691A43">
        <w:rPr>
          <w:rFonts w:cs="Times New Roman"/>
          <w:b/>
          <w:bCs/>
          <w:sz w:val="24"/>
          <w:szCs w:val="36"/>
        </w:rPr>
        <w:t xml:space="preserve"> </w:t>
      </w:r>
      <w:r w:rsidRPr="00691A43">
        <w:rPr>
          <w:rFonts w:cs="Times New Roman"/>
          <w:sz w:val="24"/>
          <w:szCs w:val="24"/>
        </w:rPr>
        <w:t xml:space="preserve">repeated health-harming of one or more people by one or more perpetrators. It is a </w:t>
      </w:r>
      <w:r w:rsidRPr="00691A43">
        <w:rPr>
          <w:rFonts w:cs="Times New Roman"/>
          <w:b/>
          <w:bCs/>
          <w:sz w:val="24"/>
          <w:szCs w:val="24"/>
        </w:rPr>
        <w:t>DISRUPTIVE BEHAVIOR</w:t>
      </w:r>
      <w:r w:rsidRPr="00691A43">
        <w:rPr>
          <w:rFonts w:cs="Times New Roman"/>
          <w:sz w:val="24"/>
          <w:szCs w:val="24"/>
        </w:rPr>
        <w:t xml:space="preserve"> that includes but is not limited to</w:t>
      </w:r>
      <w:r w:rsidR="00691A43">
        <w:rPr>
          <w:rFonts w:cs="Times New Roman"/>
          <w:sz w:val="24"/>
          <w:szCs w:val="24"/>
        </w:rPr>
        <w:t>:</w:t>
      </w:r>
    </w:p>
    <w:p w14:paraId="43FDDDB4" w14:textId="77777777" w:rsidR="00B8047B" w:rsidRPr="00691A43" w:rsidRDefault="00B8047B" w:rsidP="00B8047B">
      <w:pPr>
        <w:pStyle w:val="NoSpacing"/>
        <w:numPr>
          <w:ilvl w:val="0"/>
          <w:numId w:val="16"/>
        </w:numPr>
        <w:suppressAutoHyphens/>
        <w:rPr>
          <w:rFonts w:ascii="Arial" w:hAnsi="Arial"/>
          <w:sz w:val="24"/>
          <w:szCs w:val="24"/>
        </w:rPr>
      </w:pPr>
      <w:r w:rsidRPr="00691A43">
        <w:rPr>
          <w:rFonts w:ascii="Arial" w:hAnsi="Arial" w:cs="Times New Roman"/>
          <w:sz w:val="24"/>
          <w:szCs w:val="24"/>
        </w:rPr>
        <w:t>Threatening, humiliating, or intimidating behaviors</w:t>
      </w:r>
    </w:p>
    <w:p w14:paraId="7D2F2B70" w14:textId="77777777" w:rsidR="00B8047B" w:rsidRPr="00691A43" w:rsidRDefault="00B8047B" w:rsidP="00B8047B">
      <w:pPr>
        <w:pStyle w:val="NoSpacing"/>
        <w:numPr>
          <w:ilvl w:val="0"/>
          <w:numId w:val="16"/>
        </w:numPr>
        <w:suppressAutoHyphens/>
        <w:rPr>
          <w:rFonts w:ascii="Arial" w:hAnsi="Arial"/>
          <w:sz w:val="24"/>
          <w:szCs w:val="24"/>
        </w:rPr>
      </w:pPr>
      <w:r w:rsidRPr="00691A43">
        <w:rPr>
          <w:rFonts w:ascii="Arial" w:hAnsi="Arial" w:cs="Times New Roman"/>
          <w:sz w:val="24"/>
          <w:szCs w:val="24"/>
        </w:rPr>
        <w:t>Work interference or sabotage that prevents work from getting done</w:t>
      </w:r>
    </w:p>
    <w:p w14:paraId="15A25ADB" w14:textId="77777777" w:rsidR="00B8047B" w:rsidRPr="00691A43" w:rsidRDefault="00B8047B" w:rsidP="00B8047B">
      <w:pPr>
        <w:pStyle w:val="NoSpacing"/>
        <w:numPr>
          <w:ilvl w:val="0"/>
          <w:numId w:val="16"/>
        </w:numPr>
        <w:suppressAutoHyphens/>
        <w:rPr>
          <w:rFonts w:ascii="Arial" w:hAnsi="Arial"/>
          <w:sz w:val="24"/>
          <w:szCs w:val="24"/>
        </w:rPr>
      </w:pPr>
      <w:r w:rsidRPr="00691A43">
        <w:rPr>
          <w:rFonts w:ascii="Arial" w:hAnsi="Arial" w:cs="Times New Roman"/>
          <w:sz w:val="24"/>
          <w:szCs w:val="24"/>
        </w:rPr>
        <w:t>Verbal abuse</w:t>
      </w:r>
    </w:p>
    <w:p w14:paraId="10843E15" w14:textId="77777777" w:rsidR="00B8047B" w:rsidRPr="00691A43" w:rsidRDefault="00B8047B" w:rsidP="00B8047B">
      <w:pPr>
        <w:pStyle w:val="NoSpacing"/>
        <w:numPr>
          <w:ilvl w:val="0"/>
          <w:numId w:val="16"/>
        </w:numPr>
        <w:suppressAutoHyphens/>
        <w:rPr>
          <w:rFonts w:ascii="Arial" w:hAnsi="Arial"/>
          <w:sz w:val="24"/>
          <w:szCs w:val="24"/>
        </w:rPr>
      </w:pPr>
      <w:r w:rsidRPr="00691A43">
        <w:rPr>
          <w:rFonts w:ascii="Arial" w:hAnsi="Arial" w:cs="Times New Roman"/>
          <w:sz w:val="24"/>
          <w:szCs w:val="24"/>
        </w:rPr>
        <w:t>Physical: pushing, shoving, kicking, poking, tripping; assault or threat of physical assault; damage to a person’s work area or property</w:t>
      </w:r>
    </w:p>
    <w:p w14:paraId="3C4E59C9" w14:textId="2856D5B1" w:rsidR="00B8047B" w:rsidRPr="00691A43" w:rsidRDefault="00B8047B" w:rsidP="00B8047B">
      <w:pPr>
        <w:pStyle w:val="NoSpacing"/>
        <w:numPr>
          <w:ilvl w:val="0"/>
          <w:numId w:val="16"/>
        </w:numPr>
        <w:suppressAutoHyphens/>
        <w:rPr>
          <w:rFonts w:ascii="Arial" w:hAnsi="Arial"/>
          <w:sz w:val="24"/>
          <w:szCs w:val="24"/>
        </w:rPr>
      </w:pPr>
      <w:r w:rsidRPr="00691A43">
        <w:rPr>
          <w:rFonts w:ascii="Arial" w:hAnsi="Arial" w:cs="Times New Roman"/>
          <w:sz w:val="24"/>
          <w:szCs w:val="24"/>
        </w:rPr>
        <w:t>Gesture: Nonverbal gestures that can convey threatening messages</w:t>
      </w:r>
    </w:p>
    <w:p w14:paraId="24D749AA" w14:textId="2650A7D1" w:rsidR="00B8047B" w:rsidRPr="00691A43" w:rsidRDefault="00B8047B" w:rsidP="00B8047B">
      <w:pPr>
        <w:pStyle w:val="NoSpacing"/>
        <w:numPr>
          <w:ilvl w:val="0"/>
          <w:numId w:val="16"/>
        </w:numPr>
        <w:suppressAutoHyphens/>
        <w:rPr>
          <w:rFonts w:ascii="Arial" w:hAnsi="Arial"/>
          <w:sz w:val="24"/>
          <w:szCs w:val="24"/>
        </w:rPr>
      </w:pPr>
      <w:r w:rsidRPr="00691A43">
        <w:rPr>
          <w:rFonts w:ascii="Arial" w:hAnsi="Arial" w:cs="Times New Roman"/>
          <w:sz w:val="24"/>
          <w:szCs w:val="24"/>
        </w:rPr>
        <w:t>Exclusion: Socially or physically excluding or disregarding a person in work-related activities</w:t>
      </w:r>
    </w:p>
    <w:p w14:paraId="7231C9D5" w14:textId="7F42BF75" w:rsidR="00B8047B" w:rsidRPr="00691A43" w:rsidRDefault="00B8047B" w:rsidP="00B8047B">
      <w:pPr>
        <w:pStyle w:val="NoSpacing"/>
        <w:numPr>
          <w:ilvl w:val="0"/>
          <w:numId w:val="16"/>
        </w:numPr>
        <w:suppressAutoHyphens/>
        <w:rPr>
          <w:rFonts w:ascii="Arial" w:hAnsi="Arial"/>
          <w:sz w:val="24"/>
          <w:szCs w:val="24"/>
        </w:rPr>
      </w:pPr>
      <w:r w:rsidRPr="00691A43">
        <w:rPr>
          <w:rFonts w:ascii="Arial" w:hAnsi="Arial" w:cs="Times New Roman"/>
          <w:sz w:val="24"/>
          <w:szCs w:val="24"/>
        </w:rPr>
        <w:t>Stealing: Stealing; deliberately hiding or disturbing the personal property, or related material of another person.</w:t>
      </w:r>
    </w:p>
    <w:p w14:paraId="06D8159F" w14:textId="328F3CD8" w:rsidR="00B8047B" w:rsidRPr="00691A43" w:rsidRDefault="00B8047B" w:rsidP="00B8047B">
      <w:pPr>
        <w:pStyle w:val="LO-normal"/>
        <w:spacing w:before="240" w:after="480" w:line="240" w:lineRule="auto"/>
        <w:rPr>
          <w:rFonts w:cs="Times New Roman"/>
          <w:sz w:val="24"/>
          <w:szCs w:val="28"/>
        </w:rPr>
      </w:pPr>
      <w:r w:rsidRPr="00691A43">
        <w:rPr>
          <w:b/>
          <w:bCs/>
          <w:sz w:val="24"/>
          <w:szCs w:val="36"/>
          <w:u w:val="single"/>
        </w:rPr>
        <w:t>DISRUPTIVE BEHAVIOR:</w:t>
      </w:r>
      <w:r w:rsidRPr="00691A43">
        <w:rPr>
          <w:sz w:val="24"/>
          <w:szCs w:val="24"/>
        </w:rPr>
        <w:t xml:space="preserve"> (</w:t>
      </w:r>
      <w:r w:rsidRPr="00691A43">
        <w:rPr>
          <w:color w:val="FF0000"/>
          <w:sz w:val="24"/>
          <w:szCs w:val="24"/>
        </w:rPr>
        <w:t xml:space="preserve">or Destructive Behavior) </w:t>
      </w:r>
      <w:r w:rsidRPr="00691A43">
        <w:rPr>
          <w:sz w:val="24"/>
          <w:szCs w:val="24"/>
        </w:rPr>
        <w:t xml:space="preserve">any action, statement, decision or choice which harms, injures or diminishes the </w:t>
      </w:r>
      <w:r w:rsidRPr="00691A43">
        <w:rPr>
          <w:rFonts w:cs="Times New Roman"/>
          <w:sz w:val="24"/>
          <w:szCs w:val="24"/>
        </w:rPr>
        <w:t xml:space="preserve">emotional and/or physical safety or security of our Minister(s), employees, congregants, guests or attendees OR interrupts, delays, mars or prevents the programs, activities, events or services held or undertaken at or about the </w:t>
      </w:r>
      <w:r w:rsidRPr="00691A43">
        <w:rPr>
          <w:rFonts w:cs="Times New Roman"/>
          <w:b/>
          <w:bCs/>
          <w:sz w:val="24"/>
          <w:szCs w:val="24"/>
        </w:rPr>
        <w:t>QUUF</w:t>
      </w:r>
      <w:r w:rsidRPr="00691A43">
        <w:rPr>
          <w:rFonts w:cs="Times New Roman"/>
          <w:sz w:val="24"/>
          <w:szCs w:val="24"/>
        </w:rPr>
        <w:t xml:space="preserve"> facility.</w:t>
      </w:r>
    </w:p>
    <w:p w14:paraId="2AC22697" w14:textId="3C1DFE3D" w:rsidR="00B8047B" w:rsidRDefault="00000000" w:rsidP="00691A43">
      <w:pPr>
        <w:pStyle w:val="LO-normal"/>
        <w:spacing w:before="240" w:after="480" w:line="240" w:lineRule="auto"/>
        <w:rPr>
          <w:rFonts w:cs="Times New Roman"/>
          <w:sz w:val="28"/>
          <w:szCs w:val="28"/>
        </w:rPr>
      </w:pPr>
      <w:hyperlink w:anchor="Agenda" w:history="1">
        <w:r w:rsidR="005059CE" w:rsidRPr="00E30B1C">
          <w:rPr>
            <w:rStyle w:val="Hyperlink"/>
          </w:rPr>
          <w:t>Return to Agenda</w:t>
        </w:r>
      </w:hyperlink>
      <w:r w:rsidR="00B8047B">
        <w:rPr>
          <w:rFonts w:cs="Times New Roman"/>
          <w:sz w:val="28"/>
          <w:szCs w:val="28"/>
        </w:rPr>
        <w:br w:type="page"/>
      </w:r>
    </w:p>
    <w:p w14:paraId="754F40AD" w14:textId="77777777" w:rsidR="004449A7" w:rsidRPr="00691A43" w:rsidRDefault="004449A7" w:rsidP="00B8047B">
      <w:pPr>
        <w:pStyle w:val="Normal1"/>
        <w:rPr>
          <w:sz w:val="20"/>
          <w:szCs w:val="24"/>
        </w:rPr>
      </w:pPr>
      <w:r w:rsidRPr="00691A43">
        <w:rPr>
          <w:sz w:val="20"/>
          <w:szCs w:val="24"/>
        </w:rPr>
        <w:lastRenderedPageBreak/>
        <w:t>Attachment D.3</w:t>
      </w:r>
    </w:p>
    <w:p w14:paraId="7C71142C" w14:textId="77777777" w:rsidR="00B8047B" w:rsidRPr="00691A43" w:rsidRDefault="00B8047B" w:rsidP="00691A43">
      <w:pPr>
        <w:pStyle w:val="Normal1"/>
        <w:jc w:val="center"/>
        <w:rPr>
          <w:b/>
          <w:sz w:val="28"/>
          <w:szCs w:val="36"/>
        </w:rPr>
      </w:pPr>
      <w:r w:rsidRPr="00691A43">
        <w:rPr>
          <w:b/>
          <w:sz w:val="28"/>
          <w:szCs w:val="36"/>
        </w:rPr>
        <w:t>Elements of an Anti-Oppressive Congregational</w:t>
      </w:r>
    </w:p>
    <w:p w14:paraId="191FC869" w14:textId="77777777" w:rsidR="00B8047B" w:rsidRDefault="00B8047B" w:rsidP="00691A43">
      <w:pPr>
        <w:pStyle w:val="Normal1"/>
        <w:jc w:val="center"/>
        <w:rPr>
          <w:b/>
          <w:sz w:val="28"/>
          <w:szCs w:val="36"/>
        </w:rPr>
      </w:pPr>
      <w:r w:rsidRPr="00691A43">
        <w:rPr>
          <w:b/>
          <w:sz w:val="28"/>
          <w:szCs w:val="36"/>
        </w:rPr>
        <w:t>Policy on Destructive Behavior</w:t>
      </w:r>
    </w:p>
    <w:p w14:paraId="73581153" w14:textId="77777777" w:rsidR="00B8047B" w:rsidRPr="00691A43" w:rsidRDefault="00B8047B" w:rsidP="00691A43">
      <w:pPr>
        <w:pStyle w:val="Heading1"/>
        <w:keepNext w:val="0"/>
        <w:keepLines w:val="0"/>
        <w:spacing w:before="120"/>
        <w:rPr>
          <w:rFonts w:ascii="Arial" w:hAnsi="Arial"/>
          <w:b/>
          <w:color w:val="FF0000"/>
          <w:sz w:val="24"/>
          <w:szCs w:val="28"/>
        </w:rPr>
      </w:pPr>
      <w:bookmarkStart w:id="12" w:name="_ybvp12hnefdx" w:colFirst="0" w:colLast="0"/>
      <w:bookmarkEnd w:id="12"/>
      <w:r w:rsidRPr="00691A43">
        <w:rPr>
          <w:rFonts w:ascii="Arial" w:hAnsi="Arial"/>
          <w:b/>
          <w:color w:val="FF0000"/>
          <w:sz w:val="24"/>
          <w:szCs w:val="28"/>
        </w:rPr>
        <w:t>Why a Destructive Behavior Policy</w:t>
      </w:r>
    </w:p>
    <w:p w14:paraId="149D8B4D" w14:textId="745A677F" w:rsidR="00B8047B" w:rsidRPr="00691A43" w:rsidRDefault="00B8047B" w:rsidP="00B8047B">
      <w:pPr>
        <w:pStyle w:val="Normal1"/>
        <w:rPr>
          <w:color w:val="FF0000"/>
          <w:sz w:val="24"/>
          <w:szCs w:val="24"/>
        </w:rPr>
      </w:pPr>
      <w:r w:rsidRPr="00691A43">
        <w:rPr>
          <w:color w:val="FF0000"/>
          <w:sz w:val="24"/>
          <w:szCs w:val="24"/>
        </w:rPr>
        <w:t xml:space="preserve">In the past, UUA congregational safety policies have included what were called Disruptive Behavior policies. Our faith reminds us that revelation is ongoing. In recent years, we have begun a thorough review of our policies and practices for evidence of white supremacy culture. We have learned that </w:t>
      </w:r>
      <w:r w:rsidRPr="00691A43">
        <w:rPr>
          <w:i/>
          <w:color w:val="FF0000"/>
          <w:sz w:val="24"/>
          <w:szCs w:val="24"/>
        </w:rPr>
        <w:t>disruptive behavior</w:t>
      </w:r>
      <w:r w:rsidRPr="00691A43">
        <w:rPr>
          <w:color w:val="FF0000"/>
          <w:sz w:val="24"/>
          <w:szCs w:val="24"/>
        </w:rPr>
        <w:t xml:space="preserve"> is sometimes the only way institutions with ‘power-over’ are called to be more just, more welcoming, more whole. Disruptions of patterns of behavior that have left people out is </w:t>
      </w:r>
      <w:r w:rsidRPr="00691A43">
        <w:rPr>
          <w:i/>
          <w:color w:val="FF0000"/>
          <w:sz w:val="24"/>
          <w:szCs w:val="24"/>
        </w:rPr>
        <w:t>good</w:t>
      </w:r>
      <w:r w:rsidRPr="00691A43">
        <w:rPr>
          <w:color w:val="FF0000"/>
          <w:sz w:val="24"/>
          <w:szCs w:val="24"/>
        </w:rPr>
        <w:t xml:space="preserve"> disruption. Disruption can lead to </w:t>
      </w:r>
      <w:r w:rsidRPr="00691A43">
        <w:rPr>
          <w:i/>
          <w:color w:val="FF0000"/>
          <w:sz w:val="24"/>
          <w:szCs w:val="24"/>
        </w:rPr>
        <w:t>good trouble</w:t>
      </w:r>
      <w:r w:rsidRPr="00691A43">
        <w:rPr>
          <w:color w:val="FF0000"/>
          <w:sz w:val="24"/>
          <w:szCs w:val="24"/>
        </w:rPr>
        <w:t>.</w:t>
      </w:r>
    </w:p>
    <w:p w14:paraId="7AF5BD0B" w14:textId="77777777" w:rsidR="00B8047B" w:rsidRPr="00691A43" w:rsidRDefault="00B8047B" w:rsidP="00B8047B">
      <w:pPr>
        <w:pStyle w:val="Normal1"/>
        <w:rPr>
          <w:sz w:val="24"/>
          <w:szCs w:val="24"/>
        </w:rPr>
      </w:pPr>
    </w:p>
    <w:p w14:paraId="4062586A" w14:textId="77777777" w:rsidR="00B8047B" w:rsidRPr="00691A43" w:rsidRDefault="00B8047B" w:rsidP="00B8047B">
      <w:pPr>
        <w:pStyle w:val="Normal1"/>
        <w:rPr>
          <w:sz w:val="24"/>
          <w:szCs w:val="24"/>
        </w:rPr>
      </w:pPr>
      <w:r w:rsidRPr="00691A43">
        <w:rPr>
          <w:sz w:val="24"/>
          <w:szCs w:val="24"/>
        </w:rPr>
        <w:t>The essence of this policy remains the same: to support healthy and vital congregations in dealing with behavior that is antithetical to health and vitality, things like bullying, harassment, abuse, intimidation, and other behaviors that might be destructive to the common good and make others feel unsafe or unwelcome. The name Destructive Behavior Policy is more clear and accurate.</w:t>
      </w:r>
    </w:p>
    <w:p w14:paraId="17E6B972" w14:textId="77777777" w:rsidR="00B8047B" w:rsidRPr="00691A43" w:rsidRDefault="00B8047B" w:rsidP="000F0FD1">
      <w:pPr>
        <w:pStyle w:val="Heading1"/>
        <w:keepNext w:val="0"/>
        <w:keepLines w:val="0"/>
        <w:spacing w:before="120"/>
        <w:rPr>
          <w:rFonts w:ascii="Arial" w:hAnsi="Arial"/>
          <w:b/>
          <w:sz w:val="24"/>
          <w:szCs w:val="28"/>
        </w:rPr>
      </w:pPr>
      <w:bookmarkStart w:id="13" w:name="_czff8z1e8qbs" w:colFirst="0" w:colLast="0"/>
      <w:bookmarkEnd w:id="13"/>
      <w:r w:rsidRPr="00691A43">
        <w:rPr>
          <w:rFonts w:ascii="Arial" w:hAnsi="Arial"/>
          <w:b/>
          <w:sz w:val="24"/>
          <w:szCs w:val="28"/>
        </w:rPr>
        <w:t>In the Preamble to Your Policy</w:t>
      </w:r>
    </w:p>
    <w:p w14:paraId="09650337" w14:textId="77777777" w:rsidR="00B8047B" w:rsidRPr="00691A43" w:rsidRDefault="00B8047B" w:rsidP="00B8047B">
      <w:pPr>
        <w:pStyle w:val="Normal1"/>
        <w:numPr>
          <w:ilvl w:val="0"/>
          <w:numId w:val="20"/>
        </w:numPr>
        <w:rPr>
          <w:sz w:val="24"/>
          <w:szCs w:val="24"/>
        </w:rPr>
      </w:pPr>
      <w:r w:rsidRPr="00691A43">
        <w:rPr>
          <w:sz w:val="24"/>
          <w:szCs w:val="24"/>
        </w:rPr>
        <w:t>Ground the policy in your values and mission as a community, including your commitments to safety, multicultural transformation, dismantling white supremacy culture, gender justice, LGBTQ+ inclusion, and access for people of all abilities and all ages.</w:t>
      </w:r>
    </w:p>
    <w:p w14:paraId="0338FC52" w14:textId="77777777" w:rsidR="00B8047B" w:rsidRPr="00691A43" w:rsidRDefault="00B8047B" w:rsidP="00B8047B">
      <w:pPr>
        <w:pStyle w:val="Normal1"/>
        <w:numPr>
          <w:ilvl w:val="0"/>
          <w:numId w:val="20"/>
        </w:numPr>
        <w:rPr>
          <w:sz w:val="24"/>
          <w:szCs w:val="24"/>
        </w:rPr>
      </w:pPr>
      <w:r w:rsidRPr="00691A43">
        <w:rPr>
          <w:sz w:val="24"/>
          <w:szCs w:val="24"/>
        </w:rPr>
        <w:t>Name that understandings of ‘appropriate’ behavior are culturally-conditioned, and in a multicultural congregation, not everyone will always agree about the appropriateness of certain behaviors.</w:t>
      </w:r>
    </w:p>
    <w:p w14:paraId="3C349721" w14:textId="77777777" w:rsidR="00B8047B" w:rsidRPr="00691A43" w:rsidRDefault="00B8047B" w:rsidP="00B8047B">
      <w:pPr>
        <w:pStyle w:val="Normal1"/>
        <w:numPr>
          <w:ilvl w:val="0"/>
          <w:numId w:val="20"/>
        </w:numPr>
        <w:rPr>
          <w:sz w:val="24"/>
          <w:szCs w:val="24"/>
        </w:rPr>
      </w:pPr>
      <w:r w:rsidRPr="00691A43">
        <w:rPr>
          <w:sz w:val="24"/>
          <w:szCs w:val="24"/>
        </w:rPr>
        <w:t>Refer to the agreements your congregation has made around behavior, including a Covenant of Right Relations or Behavioral Covenant if you have one.</w:t>
      </w:r>
    </w:p>
    <w:p w14:paraId="48968F74" w14:textId="77777777" w:rsidR="00B8047B" w:rsidRPr="00691A43" w:rsidRDefault="00B8047B" w:rsidP="00B8047B">
      <w:pPr>
        <w:pStyle w:val="Normal1"/>
        <w:numPr>
          <w:ilvl w:val="0"/>
          <w:numId w:val="20"/>
        </w:numPr>
        <w:rPr>
          <w:sz w:val="24"/>
          <w:szCs w:val="24"/>
        </w:rPr>
      </w:pPr>
      <w:r w:rsidRPr="00691A43">
        <w:rPr>
          <w:sz w:val="24"/>
          <w:szCs w:val="24"/>
        </w:rPr>
        <w:t>State that the wellbeing of the community as a whole must be given priority over the privileges and inclusion of an individual whose behavior is dangerous or destructive.</w:t>
      </w:r>
    </w:p>
    <w:p w14:paraId="530A240A" w14:textId="77777777" w:rsidR="00B8047B" w:rsidRPr="00691A43" w:rsidRDefault="00B8047B" w:rsidP="00B8047B">
      <w:pPr>
        <w:pStyle w:val="Normal1"/>
        <w:ind w:left="720"/>
        <w:rPr>
          <w:sz w:val="24"/>
          <w:szCs w:val="24"/>
        </w:rPr>
      </w:pPr>
    </w:p>
    <w:p w14:paraId="471577BD" w14:textId="77777777" w:rsidR="00B8047B" w:rsidRPr="00691A43" w:rsidRDefault="00B8047B" w:rsidP="00B8047B">
      <w:pPr>
        <w:pStyle w:val="Normal1"/>
        <w:rPr>
          <w:b/>
          <w:sz w:val="24"/>
          <w:szCs w:val="28"/>
        </w:rPr>
      </w:pPr>
      <w:r w:rsidRPr="00691A43">
        <w:rPr>
          <w:b/>
          <w:sz w:val="24"/>
          <w:szCs w:val="28"/>
        </w:rPr>
        <w:t>In Your Description of the General Process</w:t>
      </w:r>
    </w:p>
    <w:p w14:paraId="1D9F5AEA" w14:textId="77777777" w:rsidR="00B8047B" w:rsidRPr="00691A43" w:rsidRDefault="00B8047B" w:rsidP="00B8047B">
      <w:pPr>
        <w:pStyle w:val="Normal1"/>
        <w:numPr>
          <w:ilvl w:val="0"/>
          <w:numId w:val="17"/>
        </w:numPr>
        <w:rPr>
          <w:sz w:val="24"/>
          <w:szCs w:val="24"/>
        </w:rPr>
      </w:pPr>
      <w:r w:rsidRPr="00691A43">
        <w:rPr>
          <w:sz w:val="24"/>
          <w:szCs w:val="24"/>
        </w:rPr>
        <w:t>Name that the congregation will first attempt to respond to destructive behavior by addressing it directly, with compassion and concern.</w:t>
      </w:r>
    </w:p>
    <w:p w14:paraId="056F80E7" w14:textId="77777777" w:rsidR="00B8047B" w:rsidRPr="00691A43" w:rsidRDefault="00B8047B" w:rsidP="00B8047B">
      <w:pPr>
        <w:pStyle w:val="Normal1"/>
        <w:numPr>
          <w:ilvl w:val="0"/>
          <w:numId w:val="17"/>
        </w:numPr>
        <w:rPr>
          <w:sz w:val="24"/>
          <w:szCs w:val="24"/>
        </w:rPr>
      </w:pPr>
      <w:r w:rsidRPr="00691A43">
        <w:rPr>
          <w:sz w:val="24"/>
          <w:szCs w:val="24"/>
        </w:rPr>
        <w:t>Name designated respondents to discern what action is needed to address specific situations (e.g., minister, religious educator, Committee on [Shared] Ministry, Right Relations Team, Board).</w:t>
      </w:r>
    </w:p>
    <w:p w14:paraId="21B0D2BF" w14:textId="77777777" w:rsidR="00B8047B" w:rsidRPr="00691A43" w:rsidRDefault="00B8047B" w:rsidP="00B8047B">
      <w:pPr>
        <w:pStyle w:val="Normal1"/>
        <w:numPr>
          <w:ilvl w:val="0"/>
          <w:numId w:val="17"/>
        </w:numPr>
        <w:rPr>
          <w:sz w:val="24"/>
          <w:szCs w:val="24"/>
        </w:rPr>
      </w:pPr>
      <w:r w:rsidRPr="00691A43">
        <w:rPr>
          <w:sz w:val="24"/>
          <w:szCs w:val="24"/>
        </w:rPr>
        <w:t>State the intention that those involved with the response will make an effort to understand power imbalances and cultural differences that might be at play in the situation.</w:t>
      </w:r>
    </w:p>
    <w:p w14:paraId="17919F0A" w14:textId="77777777" w:rsidR="00B8047B" w:rsidRPr="00691A43" w:rsidRDefault="00B8047B" w:rsidP="00B8047B">
      <w:pPr>
        <w:pStyle w:val="Normal1"/>
        <w:numPr>
          <w:ilvl w:val="0"/>
          <w:numId w:val="17"/>
        </w:numPr>
        <w:rPr>
          <w:sz w:val="24"/>
          <w:szCs w:val="24"/>
        </w:rPr>
      </w:pPr>
      <w:r w:rsidRPr="00691A43">
        <w:rPr>
          <w:sz w:val="24"/>
          <w:szCs w:val="24"/>
        </w:rPr>
        <w:lastRenderedPageBreak/>
        <w:t>Describe a process whereby anyone can bring destructive behaviors and impacts to the attention of the designated respondents.</w:t>
      </w:r>
    </w:p>
    <w:p w14:paraId="488EF835" w14:textId="77777777" w:rsidR="00B8047B" w:rsidRPr="00691A43" w:rsidRDefault="00B8047B" w:rsidP="00B8047B">
      <w:pPr>
        <w:pStyle w:val="Normal1"/>
        <w:numPr>
          <w:ilvl w:val="0"/>
          <w:numId w:val="17"/>
        </w:numPr>
        <w:rPr>
          <w:sz w:val="24"/>
          <w:szCs w:val="24"/>
        </w:rPr>
      </w:pPr>
      <w:r w:rsidRPr="00691A43">
        <w:rPr>
          <w:sz w:val="24"/>
          <w:szCs w:val="24"/>
        </w:rPr>
        <w:t>Create a pathway to make recommendations to the board and minister/staff based on the learnings from each situation where the Destructive Behavior Policy is used.</w:t>
      </w:r>
    </w:p>
    <w:p w14:paraId="2FD4DE39" w14:textId="1427097A" w:rsidR="00B8047B" w:rsidRPr="00691A43" w:rsidRDefault="00B8047B" w:rsidP="00B8047B">
      <w:pPr>
        <w:pStyle w:val="Normal1"/>
        <w:numPr>
          <w:ilvl w:val="0"/>
          <w:numId w:val="21"/>
        </w:numPr>
        <w:rPr>
          <w:sz w:val="24"/>
          <w:szCs w:val="24"/>
        </w:rPr>
      </w:pPr>
      <w:r w:rsidRPr="00691A43">
        <w:rPr>
          <w:sz w:val="24"/>
          <w:szCs w:val="24"/>
        </w:rPr>
        <w:t>When creating a plan for what you would do in acute situations, consider what kinds of behavior would merit calling the police, and consider alternatives to calling the police. (</w:t>
      </w:r>
      <w:hyperlink r:id="rId16">
        <w:r w:rsidRPr="00691A43">
          <w:rPr>
            <w:color w:val="1155CC"/>
            <w:sz w:val="24"/>
            <w:szCs w:val="24"/>
            <w:u w:val="single"/>
          </w:rPr>
          <w:t>www.uua.org/safe/handbook/alternatives-calling-police</w:t>
        </w:r>
      </w:hyperlink>
      <w:r w:rsidRPr="00691A43">
        <w:rPr>
          <w:sz w:val="24"/>
          <w:szCs w:val="24"/>
        </w:rPr>
        <w:t>)</w:t>
      </w:r>
    </w:p>
    <w:p w14:paraId="145E09CD" w14:textId="77777777" w:rsidR="00B8047B" w:rsidRPr="00691A43" w:rsidRDefault="00B8047B" w:rsidP="00B8047B">
      <w:pPr>
        <w:pStyle w:val="Normal1"/>
        <w:rPr>
          <w:sz w:val="24"/>
        </w:rPr>
      </w:pPr>
    </w:p>
    <w:p w14:paraId="76AAAFD2" w14:textId="77777777" w:rsidR="00B8047B" w:rsidRPr="00691A43" w:rsidRDefault="00B8047B" w:rsidP="00B8047B">
      <w:pPr>
        <w:pStyle w:val="Normal1"/>
        <w:rPr>
          <w:b/>
          <w:sz w:val="24"/>
          <w:szCs w:val="48"/>
        </w:rPr>
      </w:pPr>
      <w:r w:rsidRPr="00691A43">
        <w:rPr>
          <w:b/>
          <w:sz w:val="24"/>
          <w:szCs w:val="48"/>
        </w:rPr>
        <w:t>Example Destructive Behavior Policy</w:t>
      </w:r>
    </w:p>
    <w:p w14:paraId="0D280DE4" w14:textId="3918D929" w:rsidR="00B8047B" w:rsidRPr="00691A43" w:rsidRDefault="00B8047B" w:rsidP="00B8047B">
      <w:pPr>
        <w:pStyle w:val="Normal1"/>
        <w:rPr>
          <w:i/>
          <w:sz w:val="24"/>
          <w:szCs w:val="20"/>
        </w:rPr>
      </w:pPr>
      <w:r w:rsidRPr="00691A43">
        <w:rPr>
          <w:i/>
          <w:sz w:val="24"/>
          <w:szCs w:val="20"/>
        </w:rPr>
        <w:t xml:space="preserve">With gratitude to the UU Church of Berkeley CA, and the UU Church of Rockford IL whose disruptive behavior policies are used as a basis for this sample. It’s a work in progress. Comments can be sent to Sarah Gibb Millspaugh, </w:t>
      </w:r>
      <w:hyperlink r:id="rId17" w:history="1">
        <w:r w:rsidR="000F0FD1" w:rsidRPr="00DF5AED">
          <w:rPr>
            <w:rStyle w:val="Hyperlink"/>
            <w:i/>
            <w:sz w:val="24"/>
            <w:szCs w:val="20"/>
          </w:rPr>
          <w:t>smillspaugh@uua.org</w:t>
        </w:r>
      </w:hyperlink>
      <w:r w:rsidRPr="00691A43">
        <w:rPr>
          <w:i/>
          <w:sz w:val="24"/>
          <w:szCs w:val="20"/>
        </w:rPr>
        <w:t>.</w:t>
      </w:r>
    </w:p>
    <w:p w14:paraId="54A9AE61" w14:textId="77777777" w:rsidR="00B8047B" w:rsidRPr="00691A43" w:rsidRDefault="00B8047B" w:rsidP="00B8047B">
      <w:pPr>
        <w:pStyle w:val="Normal1"/>
        <w:rPr>
          <w:b/>
          <w:sz w:val="24"/>
          <w:szCs w:val="24"/>
        </w:rPr>
      </w:pPr>
    </w:p>
    <w:p w14:paraId="0C93B52E" w14:textId="77777777" w:rsidR="00B8047B" w:rsidRPr="00691A43" w:rsidRDefault="00B8047B" w:rsidP="00B8047B">
      <w:pPr>
        <w:pStyle w:val="Normal1"/>
        <w:spacing w:after="200"/>
        <w:rPr>
          <w:sz w:val="24"/>
          <w:szCs w:val="24"/>
        </w:rPr>
      </w:pPr>
      <w:r w:rsidRPr="00691A43">
        <w:rPr>
          <w:sz w:val="24"/>
          <w:szCs w:val="24"/>
        </w:rPr>
        <w:t>The Unitarian Universalist Congregation of the Peaceful Hills’s (UUCPH’s) Covenant of Right Relations affirms:</w:t>
      </w:r>
    </w:p>
    <w:p w14:paraId="199A5571" w14:textId="77777777" w:rsidR="00B8047B" w:rsidRPr="00691A43" w:rsidRDefault="00B8047B" w:rsidP="00B8047B">
      <w:pPr>
        <w:pStyle w:val="Normal1"/>
        <w:spacing w:after="200"/>
        <w:ind w:left="720"/>
        <w:rPr>
          <w:i/>
          <w:sz w:val="24"/>
          <w:szCs w:val="24"/>
        </w:rPr>
      </w:pPr>
      <w:r w:rsidRPr="00691A43">
        <w:rPr>
          <w:i/>
          <w:sz w:val="24"/>
          <w:szCs w:val="24"/>
        </w:rPr>
        <w:t>We covenant to build a religious community guided by love and sustained by respectful relationships. Believing that building healthy relationships is a spiritual practice, we aim to listen appreciatively, speak with care, express gratitude, honor our differences, and act with justice and compassion. We endeavor to communicate directly, honestly, and compassionately, particularly when we are in conflict. When we hurt one another, we will try to forgive, make amends and reconnect in a spirit of love. In celebration of the common purpose that unites us, we will do our best to abide by this covenant.</w:t>
      </w:r>
    </w:p>
    <w:p w14:paraId="50CC9E93" w14:textId="77777777" w:rsidR="00B8047B" w:rsidRPr="00691A43" w:rsidRDefault="00B8047B" w:rsidP="00B8047B">
      <w:pPr>
        <w:pStyle w:val="Normal1"/>
        <w:spacing w:after="200"/>
        <w:rPr>
          <w:sz w:val="24"/>
          <w:szCs w:val="24"/>
        </w:rPr>
      </w:pPr>
      <w:r w:rsidRPr="00691A43">
        <w:rPr>
          <w:sz w:val="24"/>
          <w:szCs w:val="24"/>
        </w:rPr>
        <w:t>Each Sunday we affirm our commitment to be a community of inclusion where differences are not just respected, but welcomed and engaged. We are committed to multicultural transformation, dismantling white supremacy culture, gender justice, LGBTQ+ inclusion, multigenerational community, and access for people of all abilities. Our understandings of appropriate behavior are culturally-conditioned, and members of our congregation will have different ways they define the boundaries of acceptable behavior. We expect difference, and at the same time, we are called to enforce common boundaries that protect the safety of the children, youth, and adults in our community.</w:t>
      </w:r>
    </w:p>
    <w:p w14:paraId="54EC5507" w14:textId="77777777" w:rsidR="00B8047B" w:rsidRPr="00691A43" w:rsidRDefault="00B8047B" w:rsidP="00B8047B">
      <w:pPr>
        <w:pStyle w:val="Normal1"/>
        <w:spacing w:after="200"/>
        <w:rPr>
          <w:sz w:val="24"/>
          <w:szCs w:val="24"/>
        </w:rPr>
      </w:pPr>
      <w:r w:rsidRPr="00691A43">
        <w:rPr>
          <w:sz w:val="24"/>
          <w:szCs w:val="24"/>
        </w:rPr>
        <w:t>Therefore, the following shall be the policy of UUCPH if and when destructive behavior occurs in our midst:</w:t>
      </w:r>
    </w:p>
    <w:p w14:paraId="0986CF67" w14:textId="77777777" w:rsidR="00B8047B" w:rsidRPr="00691A43" w:rsidRDefault="00B8047B" w:rsidP="00B8047B">
      <w:pPr>
        <w:pStyle w:val="Normal1"/>
        <w:numPr>
          <w:ilvl w:val="0"/>
          <w:numId w:val="22"/>
        </w:numPr>
        <w:spacing w:after="200"/>
        <w:rPr>
          <w:sz w:val="24"/>
          <w:szCs w:val="24"/>
        </w:rPr>
      </w:pPr>
      <w:r w:rsidRPr="00691A43">
        <w:rPr>
          <w:sz w:val="24"/>
          <w:szCs w:val="24"/>
        </w:rPr>
        <w:t xml:space="preserve">Situations involving destructive behavior will be brought to the attention of the [designated team] and the Minister. Either of these two may choose to refer the situation to the Safety Response Team. The President of the Board of Trustees </w:t>
      </w:r>
      <w:r w:rsidRPr="00691A43">
        <w:rPr>
          <w:sz w:val="24"/>
          <w:szCs w:val="24"/>
        </w:rPr>
        <w:lastRenderedPageBreak/>
        <w:t>will be informed whenever a concern has been raised and whenever the Safety Response Team has been engaged.</w:t>
      </w:r>
    </w:p>
    <w:p w14:paraId="13CF5E70" w14:textId="77777777" w:rsidR="00B8047B" w:rsidRPr="00691A43" w:rsidRDefault="00B8047B" w:rsidP="00B8047B">
      <w:pPr>
        <w:pStyle w:val="Normal1"/>
        <w:numPr>
          <w:ilvl w:val="0"/>
          <w:numId w:val="22"/>
        </w:numPr>
        <w:spacing w:after="200"/>
        <w:rPr>
          <w:sz w:val="24"/>
          <w:szCs w:val="24"/>
        </w:rPr>
      </w:pPr>
      <w:r w:rsidRPr="00691A43">
        <w:rPr>
          <w:sz w:val="24"/>
          <w:szCs w:val="24"/>
        </w:rPr>
        <w:t>The Safety Response Team will seek understanding of the matter using this policy for guidance. This team will be established and in place at all times, with the names and phone numbers of team members available to all members and friends of The UUCPH. In cases of a conflict of interest, a team member must be excused from participation and replaced by a suitable alternate. Members of the team will be educated in the Policy and will become knowledgeable about available resources for adults, youth, and children. Their function, individually and collectively, will be to offer confidential support, advice, and counsel with concern for the safety of all parties involved.</w:t>
      </w:r>
    </w:p>
    <w:p w14:paraId="1566B51F" w14:textId="77777777" w:rsidR="00B8047B" w:rsidRPr="00691A43" w:rsidRDefault="00B8047B" w:rsidP="00B8047B">
      <w:pPr>
        <w:pStyle w:val="Normal1"/>
        <w:numPr>
          <w:ilvl w:val="0"/>
          <w:numId w:val="22"/>
        </w:numPr>
        <w:spacing w:after="200"/>
        <w:rPr>
          <w:sz w:val="24"/>
          <w:szCs w:val="24"/>
        </w:rPr>
      </w:pPr>
      <w:r w:rsidRPr="00691A43">
        <w:rPr>
          <w:sz w:val="24"/>
          <w:szCs w:val="24"/>
        </w:rPr>
        <w:t>If an immediate response is required, this will be undertaken by the Minister, if available, and/or the Chair/Leader of the group involved. This may include asking the offending person or persons to leave, or suspending the meeting or activity until such a time as it can safely be resumed. If further assistance is required, the Police Department may be called, or an alternative to calling the police may be pursued. Any time any of these actions are undertaken without the Minister being present, the Minister and the President of the Board of Trustees must be notified. All plans for follow up steps will be referred to the Safety Response Team.</w:t>
      </w:r>
    </w:p>
    <w:p w14:paraId="203F3636" w14:textId="77777777" w:rsidR="00B8047B" w:rsidRPr="00691A43" w:rsidRDefault="00B8047B" w:rsidP="00B8047B">
      <w:pPr>
        <w:pStyle w:val="Normal1"/>
        <w:numPr>
          <w:ilvl w:val="0"/>
          <w:numId w:val="22"/>
        </w:numPr>
        <w:spacing w:after="200"/>
        <w:rPr>
          <w:sz w:val="24"/>
          <w:szCs w:val="24"/>
        </w:rPr>
      </w:pPr>
      <w:r w:rsidRPr="00691A43">
        <w:rPr>
          <w:sz w:val="24"/>
          <w:szCs w:val="24"/>
        </w:rPr>
        <w:t>Persons identified as behaving destructively will be responded to as individuals of dignity and worth.</w:t>
      </w:r>
    </w:p>
    <w:p w14:paraId="340F8830" w14:textId="77777777" w:rsidR="00B8047B" w:rsidRPr="00691A43" w:rsidRDefault="00B8047B" w:rsidP="00B8047B">
      <w:pPr>
        <w:pStyle w:val="Normal1"/>
        <w:numPr>
          <w:ilvl w:val="0"/>
          <w:numId w:val="22"/>
        </w:numPr>
        <w:spacing w:after="200"/>
        <w:rPr>
          <w:sz w:val="24"/>
          <w:szCs w:val="24"/>
        </w:rPr>
      </w:pPr>
      <w:r w:rsidRPr="00691A43">
        <w:rPr>
          <w:sz w:val="24"/>
          <w:szCs w:val="24"/>
        </w:rPr>
        <w:t>Information concerning the alleged incident(s) that led to concern will be systematically collected from the concerned parties by delegated Safety Response Team members and documented before any action is taken.</w:t>
      </w:r>
    </w:p>
    <w:p w14:paraId="52E879B8" w14:textId="77777777" w:rsidR="00B8047B" w:rsidRPr="00691A43" w:rsidRDefault="00B8047B" w:rsidP="00B8047B">
      <w:pPr>
        <w:pStyle w:val="Normal1"/>
        <w:numPr>
          <w:ilvl w:val="0"/>
          <w:numId w:val="22"/>
        </w:numPr>
        <w:spacing w:after="200"/>
        <w:rPr>
          <w:sz w:val="24"/>
          <w:szCs w:val="24"/>
        </w:rPr>
      </w:pPr>
      <w:r w:rsidRPr="00691A43">
        <w:rPr>
          <w:sz w:val="24"/>
          <w:szCs w:val="24"/>
        </w:rPr>
        <w:t>The Safety Response Team will meet to assess the findings and decide on a course of action, with the following four levels of response recommended to them.</w:t>
      </w:r>
    </w:p>
    <w:p w14:paraId="3B927158" w14:textId="52768CA6" w:rsidR="00B8047B" w:rsidRPr="00691A43" w:rsidRDefault="00B8047B" w:rsidP="00B8047B">
      <w:pPr>
        <w:pStyle w:val="Normal1"/>
        <w:numPr>
          <w:ilvl w:val="0"/>
          <w:numId w:val="23"/>
        </w:numPr>
        <w:spacing w:after="200"/>
        <w:rPr>
          <w:sz w:val="24"/>
          <w:szCs w:val="24"/>
        </w:rPr>
      </w:pPr>
      <w:r w:rsidRPr="00691A43">
        <w:rPr>
          <w:sz w:val="24"/>
          <w:szCs w:val="24"/>
          <w:u w:val="single"/>
        </w:rPr>
        <w:t>Level One</w:t>
      </w:r>
      <w:r w:rsidRPr="00691A43">
        <w:rPr>
          <w:sz w:val="24"/>
          <w:szCs w:val="24"/>
        </w:rPr>
        <w:t xml:space="preserve">: A Safety Response Team member or members contacts the person named as the source of the destructive behavior and informs them of the nature of the concern. The person’s viewpoint of the matter will be explored, understood (not implying </w:t>
      </w:r>
      <w:r w:rsidRPr="00691A43">
        <w:rPr>
          <w:i/>
          <w:sz w:val="24"/>
          <w:szCs w:val="24"/>
        </w:rPr>
        <w:t>agreement</w:t>
      </w:r>
      <w:r w:rsidRPr="00691A43">
        <w:rPr>
          <w:sz w:val="24"/>
          <w:szCs w:val="24"/>
        </w:rPr>
        <w:t xml:space="preserve"> of perspective) to the satisfaction of the person behaving destructively, and documented. Safety Response Team members will then assess the situation.</w:t>
      </w:r>
    </w:p>
    <w:p w14:paraId="7C130D37" w14:textId="77777777" w:rsidR="00B8047B" w:rsidRPr="00691A43" w:rsidRDefault="00B8047B" w:rsidP="00B8047B">
      <w:pPr>
        <w:pStyle w:val="Normal1"/>
        <w:numPr>
          <w:ilvl w:val="0"/>
          <w:numId w:val="23"/>
        </w:numPr>
        <w:spacing w:after="200"/>
        <w:rPr>
          <w:sz w:val="24"/>
          <w:szCs w:val="24"/>
        </w:rPr>
      </w:pPr>
      <w:r w:rsidRPr="00691A43">
        <w:rPr>
          <w:sz w:val="24"/>
          <w:szCs w:val="24"/>
          <w:u w:val="single"/>
        </w:rPr>
        <w:t>Level Two</w:t>
      </w:r>
      <w:r w:rsidRPr="00691A43">
        <w:rPr>
          <w:sz w:val="24"/>
          <w:szCs w:val="24"/>
        </w:rPr>
        <w:t xml:space="preserve">: If the basis of the original concern is determined to be valid, this finding will be clearly communicated to the person in question and a contract </w:t>
      </w:r>
      <w:r w:rsidRPr="00691A43">
        <w:rPr>
          <w:sz w:val="24"/>
          <w:szCs w:val="24"/>
        </w:rPr>
        <w:lastRenderedPageBreak/>
        <w:t>for clearly defined behavior change will be negotiated. Such communication and contract will be documented.</w:t>
      </w:r>
    </w:p>
    <w:p w14:paraId="01EEE56E" w14:textId="77777777" w:rsidR="00B8047B" w:rsidRPr="00691A43" w:rsidRDefault="00B8047B" w:rsidP="00B8047B">
      <w:pPr>
        <w:pStyle w:val="Normal1"/>
        <w:numPr>
          <w:ilvl w:val="0"/>
          <w:numId w:val="23"/>
        </w:numPr>
        <w:spacing w:after="200"/>
        <w:rPr>
          <w:sz w:val="24"/>
          <w:szCs w:val="24"/>
        </w:rPr>
      </w:pPr>
      <w:r w:rsidRPr="00691A43">
        <w:rPr>
          <w:sz w:val="24"/>
          <w:szCs w:val="24"/>
          <w:u w:val="single"/>
        </w:rPr>
        <w:t>Level Three</w:t>
      </w:r>
      <w:r w:rsidRPr="00691A43">
        <w:rPr>
          <w:sz w:val="24"/>
          <w:szCs w:val="24"/>
        </w:rPr>
        <w:t>: If the person in question refuses to negotiate a contract, refuses to abide by a contract or is engaging in behavior of sufficient severity, they may be excluded from the UUCPH for a specified period of time with reasons for such action, and conditions for return, clearly communicated and documented.</w:t>
      </w:r>
    </w:p>
    <w:p w14:paraId="44E4568C" w14:textId="28FEAF06" w:rsidR="00B8047B" w:rsidRPr="00691A43" w:rsidRDefault="00B8047B" w:rsidP="00B8047B">
      <w:pPr>
        <w:pStyle w:val="Normal1"/>
        <w:numPr>
          <w:ilvl w:val="0"/>
          <w:numId w:val="23"/>
        </w:numPr>
        <w:spacing w:after="200"/>
        <w:rPr>
          <w:sz w:val="24"/>
          <w:szCs w:val="24"/>
        </w:rPr>
      </w:pPr>
      <w:r w:rsidRPr="00691A43">
        <w:rPr>
          <w:sz w:val="24"/>
          <w:szCs w:val="24"/>
          <w:u w:val="single"/>
        </w:rPr>
        <w:t>Level Four</w:t>
      </w:r>
      <w:r w:rsidRPr="00691A43">
        <w:rPr>
          <w:sz w:val="24"/>
          <w:szCs w:val="24"/>
        </w:rPr>
        <w:t>: The person in question is permanently excluded from the Church and the UUCPH premises, with steps taken as needed to enforce the integrity of this decision.</w:t>
      </w:r>
    </w:p>
    <w:p w14:paraId="06D90B70" w14:textId="4BEA15A4" w:rsidR="00B8047B" w:rsidRPr="00691A43" w:rsidRDefault="00B8047B" w:rsidP="00B8047B">
      <w:pPr>
        <w:pStyle w:val="Normal1"/>
        <w:numPr>
          <w:ilvl w:val="0"/>
          <w:numId w:val="19"/>
        </w:numPr>
        <w:spacing w:after="200"/>
        <w:rPr>
          <w:sz w:val="24"/>
          <w:szCs w:val="24"/>
        </w:rPr>
      </w:pPr>
      <w:r w:rsidRPr="00691A43">
        <w:rPr>
          <w:sz w:val="24"/>
          <w:szCs w:val="24"/>
        </w:rPr>
        <w:t>Should the Safety Response Team decide that exclusion or expulsion from UUCPH is necessary, they will</w:t>
      </w:r>
      <w:r w:rsidR="000F0FD1">
        <w:rPr>
          <w:rFonts w:eastAsia="MS Gothic" w:cs="MS Gothic" w:hint="eastAsia"/>
          <w:sz w:val="24"/>
          <w:szCs w:val="24"/>
        </w:rPr>
        <w:t xml:space="preserve"> </w:t>
      </w:r>
      <w:r w:rsidRPr="00691A43">
        <w:rPr>
          <w:sz w:val="24"/>
          <w:szCs w:val="24"/>
        </w:rPr>
        <w:t>consult the Minister and President of the Board of Trustees prior to action being taken.</w:t>
      </w:r>
    </w:p>
    <w:p w14:paraId="4F98723F" w14:textId="77777777" w:rsidR="00B8047B" w:rsidRPr="00691A43" w:rsidRDefault="00B8047B" w:rsidP="00B8047B">
      <w:pPr>
        <w:pStyle w:val="Normal1"/>
        <w:numPr>
          <w:ilvl w:val="0"/>
          <w:numId w:val="19"/>
        </w:numPr>
        <w:pBdr>
          <w:top w:val="nil"/>
          <w:left w:val="nil"/>
          <w:bottom w:val="nil"/>
          <w:right w:val="nil"/>
          <w:between w:val="nil"/>
        </w:pBdr>
        <w:spacing w:after="200"/>
        <w:rPr>
          <w:sz w:val="24"/>
          <w:szCs w:val="24"/>
        </w:rPr>
      </w:pPr>
      <w:r w:rsidRPr="00691A43">
        <w:rPr>
          <w:sz w:val="24"/>
          <w:szCs w:val="24"/>
        </w:rPr>
        <w:t>The four levels of response recommended by this policy may be applied in the order determined by the Safety Response Team in their judgment.</w:t>
      </w:r>
    </w:p>
    <w:p w14:paraId="2663BB52" w14:textId="77777777" w:rsidR="00B8047B" w:rsidRPr="00691A43" w:rsidRDefault="00B8047B" w:rsidP="00B8047B">
      <w:pPr>
        <w:pStyle w:val="Normal1"/>
        <w:numPr>
          <w:ilvl w:val="0"/>
          <w:numId w:val="19"/>
        </w:numPr>
        <w:pBdr>
          <w:top w:val="nil"/>
          <w:left w:val="nil"/>
          <w:bottom w:val="nil"/>
          <w:right w:val="nil"/>
          <w:between w:val="nil"/>
        </w:pBdr>
        <w:spacing w:after="200"/>
        <w:rPr>
          <w:sz w:val="24"/>
          <w:szCs w:val="24"/>
        </w:rPr>
      </w:pPr>
      <w:r w:rsidRPr="00691A43">
        <w:rPr>
          <w:sz w:val="24"/>
          <w:szCs w:val="24"/>
        </w:rPr>
        <w:t>If appropriate, the Safety Response Team may offer recommendations for professional services such as counseling or anger management.</w:t>
      </w:r>
    </w:p>
    <w:p w14:paraId="5B1609DC" w14:textId="77777777" w:rsidR="00B8047B" w:rsidRPr="00691A43" w:rsidRDefault="00B8047B" w:rsidP="00B8047B">
      <w:pPr>
        <w:pStyle w:val="Normal1"/>
        <w:numPr>
          <w:ilvl w:val="0"/>
          <w:numId w:val="19"/>
        </w:numPr>
        <w:pBdr>
          <w:top w:val="nil"/>
          <w:left w:val="nil"/>
          <w:bottom w:val="nil"/>
          <w:right w:val="nil"/>
          <w:between w:val="nil"/>
        </w:pBdr>
        <w:spacing w:after="200"/>
        <w:rPr>
          <w:sz w:val="24"/>
          <w:szCs w:val="24"/>
        </w:rPr>
      </w:pPr>
      <w:r w:rsidRPr="00691A43">
        <w:rPr>
          <w:sz w:val="24"/>
          <w:szCs w:val="24"/>
        </w:rPr>
        <w:t>All documentation developed in the course of investigating and resolving allegations of destructive behavior will be kept confidential. The President of the Board of Trustees will be responsible for determining access to such documentation and for ensuring its security.</w:t>
      </w:r>
    </w:p>
    <w:p w14:paraId="77852B4A" w14:textId="77777777" w:rsidR="00B8047B" w:rsidRPr="00691A43" w:rsidRDefault="00B8047B" w:rsidP="00B8047B">
      <w:pPr>
        <w:pStyle w:val="Normal1"/>
        <w:numPr>
          <w:ilvl w:val="0"/>
          <w:numId w:val="19"/>
        </w:numPr>
        <w:pBdr>
          <w:top w:val="nil"/>
          <w:left w:val="nil"/>
          <w:bottom w:val="nil"/>
          <w:right w:val="nil"/>
          <w:between w:val="nil"/>
        </w:pBdr>
        <w:spacing w:after="200"/>
        <w:rPr>
          <w:sz w:val="24"/>
          <w:szCs w:val="24"/>
        </w:rPr>
      </w:pPr>
      <w:r w:rsidRPr="00691A43">
        <w:rPr>
          <w:sz w:val="24"/>
          <w:szCs w:val="24"/>
        </w:rPr>
        <w:t>To aid in evaluating the problem and determining the appropriate response, the following points will be used in assessing the nature and severity of referred problems:</w:t>
      </w:r>
    </w:p>
    <w:p w14:paraId="4ADAA513" w14:textId="77777777" w:rsidR="00B8047B" w:rsidRPr="00691A43" w:rsidRDefault="00B8047B" w:rsidP="00B8047B">
      <w:pPr>
        <w:pStyle w:val="Normal1"/>
        <w:numPr>
          <w:ilvl w:val="1"/>
          <w:numId w:val="19"/>
        </w:numPr>
        <w:spacing w:after="200"/>
        <w:rPr>
          <w:sz w:val="24"/>
          <w:szCs w:val="24"/>
        </w:rPr>
      </w:pPr>
      <w:r w:rsidRPr="00691A43">
        <w:rPr>
          <w:b/>
          <w:sz w:val="24"/>
          <w:szCs w:val="24"/>
        </w:rPr>
        <w:t xml:space="preserve">Dangerousness: </w:t>
      </w:r>
      <w:r w:rsidRPr="00691A43">
        <w:rPr>
          <w:sz w:val="24"/>
          <w:szCs w:val="24"/>
        </w:rPr>
        <w:t>Is the individual a source of threat or harm to persons or property?</w:t>
      </w:r>
    </w:p>
    <w:p w14:paraId="40FBB905" w14:textId="77777777" w:rsidR="00B8047B" w:rsidRPr="00691A43" w:rsidRDefault="00B8047B" w:rsidP="00B8047B">
      <w:pPr>
        <w:pStyle w:val="Normal1"/>
        <w:numPr>
          <w:ilvl w:val="1"/>
          <w:numId w:val="19"/>
        </w:numPr>
        <w:spacing w:after="200"/>
        <w:rPr>
          <w:sz w:val="24"/>
          <w:szCs w:val="24"/>
        </w:rPr>
      </w:pPr>
      <w:r w:rsidRPr="00691A43">
        <w:rPr>
          <w:b/>
          <w:sz w:val="24"/>
          <w:szCs w:val="24"/>
        </w:rPr>
        <w:t xml:space="preserve">Destructiveness: </w:t>
      </w:r>
      <w:r w:rsidRPr="00691A43">
        <w:rPr>
          <w:sz w:val="24"/>
          <w:szCs w:val="24"/>
        </w:rPr>
        <w:t>How destructive is the behavior to UUCPH’s mission or functions?</w:t>
      </w:r>
    </w:p>
    <w:p w14:paraId="13F5DCF8" w14:textId="1F45A7ED" w:rsidR="00B8047B" w:rsidRPr="00691A43" w:rsidRDefault="00B8047B" w:rsidP="00B8047B">
      <w:pPr>
        <w:pStyle w:val="Normal1"/>
        <w:numPr>
          <w:ilvl w:val="1"/>
          <w:numId w:val="19"/>
        </w:numPr>
        <w:spacing w:after="200"/>
        <w:rPr>
          <w:sz w:val="24"/>
          <w:szCs w:val="24"/>
        </w:rPr>
      </w:pPr>
      <w:r w:rsidRPr="00691A43">
        <w:rPr>
          <w:b/>
          <w:sz w:val="24"/>
          <w:szCs w:val="24"/>
        </w:rPr>
        <w:t xml:space="preserve">Congregational Integrity: </w:t>
      </w:r>
      <w:r w:rsidRPr="00691A43">
        <w:rPr>
          <w:sz w:val="24"/>
          <w:szCs w:val="24"/>
        </w:rPr>
        <w:t>How likely is it that the alleged behavior would make congregants and visitors</w:t>
      </w:r>
      <w:r w:rsidR="000F0FD1">
        <w:rPr>
          <w:sz w:val="24"/>
          <w:szCs w:val="24"/>
        </w:rPr>
        <w:t xml:space="preserve"> – </w:t>
      </w:r>
      <w:r w:rsidRPr="00691A43">
        <w:rPr>
          <w:sz w:val="24"/>
          <w:szCs w:val="24"/>
        </w:rPr>
        <w:t>especially those who hold marginal identities</w:t>
      </w:r>
      <w:r w:rsidR="000F0FD1">
        <w:rPr>
          <w:sz w:val="24"/>
          <w:szCs w:val="24"/>
        </w:rPr>
        <w:t xml:space="preserve"> – </w:t>
      </w:r>
      <w:r w:rsidRPr="00691A43">
        <w:rPr>
          <w:sz w:val="24"/>
          <w:szCs w:val="24"/>
        </w:rPr>
        <w:t>feel unsafe or unwelcome?</w:t>
      </w:r>
    </w:p>
    <w:p w14:paraId="5A2ADC00" w14:textId="4E47F874" w:rsidR="00B8047B" w:rsidRPr="00691A43" w:rsidRDefault="00B8047B" w:rsidP="00B8047B">
      <w:pPr>
        <w:pStyle w:val="Normal1"/>
        <w:numPr>
          <w:ilvl w:val="1"/>
          <w:numId w:val="19"/>
        </w:numPr>
        <w:spacing w:after="200"/>
        <w:rPr>
          <w:sz w:val="24"/>
          <w:szCs w:val="24"/>
        </w:rPr>
      </w:pPr>
      <w:r w:rsidRPr="00691A43">
        <w:rPr>
          <w:b/>
          <w:sz w:val="24"/>
          <w:szCs w:val="24"/>
        </w:rPr>
        <w:t xml:space="preserve">Causes: </w:t>
      </w:r>
      <w:r w:rsidRPr="00691A43">
        <w:rPr>
          <w:sz w:val="24"/>
          <w:szCs w:val="24"/>
        </w:rPr>
        <w:t>Why is the destructive behavior occurring? Is it due to a conflict between an individual and others at UUCPH? Is it due to a temporary struggle with health that can be addressed?</w:t>
      </w:r>
    </w:p>
    <w:p w14:paraId="3946D7E6" w14:textId="77777777" w:rsidR="00B8047B" w:rsidRPr="00691A43" w:rsidRDefault="00B8047B" w:rsidP="00B8047B">
      <w:pPr>
        <w:pStyle w:val="Normal1"/>
        <w:numPr>
          <w:ilvl w:val="1"/>
          <w:numId w:val="19"/>
        </w:numPr>
        <w:spacing w:after="200"/>
        <w:rPr>
          <w:sz w:val="24"/>
          <w:szCs w:val="24"/>
        </w:rPr>
      </w:pPr>
      <w:r w:rsidRPr="00691A43">
        <w:rPr>
          <w:b/>
          <w:sz w:val="24"/>
          <w:szCs w:val="24"/>
        </w:rPr>
        <w:lastRenderedPageBreak/>
        <w:t xml:space="preserve">Probability of Change: </w:t>
      </w:r>
      <w:r w:rsidRPr="00691A43">
        <w:rPr>
          <w:sz w:val="24"/>
          <w:szCs w:val="24"/>
        </w:rPr>
        <w:t>How likely is it that the problem behavior will diminish in the future?</w:t>
      </w:r>
    </w:p>
    <w:p w14:paraId="6DD55B9B" w14:textId="77777777" w:rsidR="00B8047B" w:rsidRPr="00691A43" w:rsidRDefault="00B8047B" w:rsidP="00B8047B">
      <w:pPr>
        <w:pStyle w:val="Normal1"/>
        <w:numPr>
          <w:ilvl w:val="1"/>
          <w:numId w:val="19"/>
        </w:numPr>
        <w:spacing w:after="200"/>
        <w:rPr>
          <w:sz w:val="24"/>
          <w:szCs w:val="24"/>
        </w:rPr>
      </w:pPr>
      <w:r w:rsidRPr="00691A43">
        <w:rPr>
          <w:b/>
          <w:sz w:val="24"/>
          <w:szCs w:val="24"/>
        </w:rPr>
        <w:t xml:space="preserve">History: </w:t>
      </w:r>
      <w:r w:rsidRPr="00691A43">
        <w:rPr>
          <w:sz w:val="24"/>
          <w:szCs w:val="24"/>
        </w:rPr>
        <w:t>Does this individual have a history of behaving in destructive ways in the past?</w:t>
      </w:r>
    </w:p>
    <w:p w14:paraId="2D284D55" w14:textId="77777777" w:rsidR="00B8047B" w:rsidRPr="00691A43" w:rsidRDefault="00B8047B" w:rsidP="00B8047B">
      <w:pPr>
        <w:pStyle w:val="Normal1"/>
        <w:ind w:left="360"/>
        <w:rPr>
          <w:sz w:val="24"/>
          <w:szCs w:val="24"/>
        </w:rPr>
      </w:pPr>
      <w:r w:rsidRPr="00691A43">
        <w:rPr>
          <w:sz w:val="24"/>
          <w:szCs w:val="24"/>
        </w:rPr>
        <w:t xml:space="preserve">POSSIBLE REINSTATEMENT OF REMOVED INDIVIDUAL </w:t>
      </w:r>
    </w:p>
    <w:p w14:paraId="7E2B91D0" w14:textId="77777777" w:rsidR="00B8047B" w:rsidRPr="00691A43" w:rsidRDefault="00B8047B" w:rsidP="00B8047B">
      <w:pPr>
        <w:pStyle w:val="Normal1"/>
        <w:ind w:left="360"/>
        <w:rPr>
          <w:sz w:val="24"/>
          <w:szCs w:val="24"/>
        </w:rPr>
      </w:pPr>
    </w:p>
    <w:p w14:paraId="6885D3E4" w14:textId="3A134D50" w:rsidR="00B8047B" w:rsidRPr="00691A43" w:rsidRDefault="00B8047B" w:rsidP="00B8047B">
      <w:pPr>
        <w:pStyle w:val="Normal1"/>
        <w:ind w:left="360"/>
        <w:rPr>
          <w:sz w:val="24"/>
          <w:szCs w:val="24"/>
        </w:rPr>
      </w:pPr>
      <w:r w:rsidRPr="00691A43">
        <w:rPr>
          <w:sz w:val="24"/>
          <w:szCs w:val="24"/>
        </w:rPr>
        <w:t>Any request for reinstatement must be made by the member who was removed from membership. The request must contain information concerning the rationale for the reinstatement:</w:t>
      </w:r>
    </w:p>
    <w:p w14:paraId="711ED16E" w14:textId="77777777" w:rsidR="00B8047B" w:rsidRPr="00691A43" w:rsidRDefault="00B8047B" w:rsidP="00B8047B">
      <w:pPr>
        <w:pStyle w:val="Normal1"/>
        <w:ind w:left="360"/>
        <w:rPr>
          <w:sz w:val="24"/>
          <w:szCs w:val="24"/>
        </w:rPr>
      </w:pPr>
    </w:p>
    <w:p w14:paraId="46554F9D" w14:textId="1189C15E" w:rsidR="00B8047B" w:rsidRPr="00691A43" w:rsidRDefault="00B8047B" w:rsidP="00B8047B">
      <w:pPr>
        <w:pStyle w:val="Normal1"/>
        <w:numPr>
          <w:ilvl w:val="0"/>
          <w:numId w:val="18"/>
        </w:numPr>
        <w:rPr>
          <w:sz w:val="24"/>
          <w:szCs w:val="24"/>
        </w:rPr>
      </w:pPr>
      <w:r w:rsidRPr="00691A43">
        <w:rPr>
          <w:sz w:val="24"/>
          <w:szCs w:val="24"/>
        </w:rPr>
        <w:t>a statement of understanding of the reasons for which they were removed from membership and</w:t>
      </w:r>
    </w:p>
    <w:p w14:paraId="51DC0E2E" w14:textId="6CCBFBAD" w:rsidR="00B8047B" w:rsidRPr="00691A43" w:rsidRDefault="00B8047B" w:rsidP="00B8047B">
      <w:pPr>
        <w:pStyle w:val="Normal1"/>
        <w:numPr>
          <w:ilvl w:val="0"/>
          <w:numId w:val="18"/>
        </w:numPr>
        <w:rPr>
          <w:sz w:val="24"/>
          <w:szCs w:val="24"/>
        </w:rPr>
      </w:pPr>
      <w:r w:rsidRPr="00691A43">
        <w:rPr>
          <w:sz w:val="24"/>
          <w:szCs w:val="24"/>
        </w:rPr>
        <w:t>an explanation in detail how circumstances and conditions have changed, such that a reinstatement would be justified.</w:t>
      </w:r>
    </w:p>
    <w:p w14:paraId="0218D3E1" w14:textId="77777777" w:rsidR="00B8047B" w:rsidRPr="00691A43" w:rsidRDefault="00B8047B" w:rsidP="00B8047B">
      <w:pPr>
        <w:pStyle w:val="Normal1"/>
        <w:ind w:left="360"/>
        <w:rPr>
          <w:sz w:val="24"/>
          <w:szCs w:val="24"/>
        </w:rPr>
      </w:pPr>
    </w:p>
    <w:p w14:paraId="0D851810" w14:textId="68831574" w:rsidR="00B8047B" w:rsidRPr="00691A43" w:rsidRDefault="00B8047B" w:rsidP="00B8047B">
      <w:pPr>
        <w:pStyle w:val="Normal1"/>
        <w:ind w:left="360"/>
        <w:rPr>
          <w:sz w:val="24"/>
          <w:szCs w:val="24"/>
        </w:rPr>
      </w:pPr>
      <w:r w:rsidRPr="00691A43">
        <w:rPr>
          <w:sz w:val="24"/>
          <w:szCs w:val="24"/>
        </w:rPr>
        <w:t>The request shall go to the Board. The Board will review the request and respond within sixty days as to whether or not to reinstate the removed member. The decision of the board shall be final and not subject to further appeal.</w:t>
      </w:r>
    </w:p>
    <w:p w14:paraId="45F8CF91" w14:textId="77777777" w:rsidR="00B8047B" w:rsidRPr="00691A43" w:rsidRDefault="00B8047B" w:rsidP="00B8047B">
      <w:pPr>
        <w:pStyle w:val="Normal1"/>
        <w:ind w:left="360"/>
        <w:rPr>
          <w:sz w:val="24"/>
          <w:szCs w:val="24"/>
        </w:rPr>
      </w:pPr>
    </w:p>
    <w:p w14:paraId="753FCF87" w14:textId="77777777" w:rsidR="00B8047B" w:rsidRPr="00691A43" w:rsidRDefault="00B8047B" w:rsidP="00B8047B">
      <w:pPr>
        <w:pStyle w:val="Normal1"/>
        <w:ind w:left="360"/>
        <w:rPr>
          <w:sz w:val="24"/>
          <w:szCs w:val="24"/>
        </w:rPr>
      </w:pPr>
      <w:r w:rsidRPr="00691A43">
        <w:rPr>
          <w:sz w:val="24"/>
          <w:szCs w:val="24"/>
        </w:rPr>
        <w:t>A reinstatement request may be made no sooner than one year following the removal. In the event that a reinstatement request is not granted, any subsequent reinstatement requests may be made no sooner than one year following the member being informed of a negative decision on the previous request.</w:t>
      </w:r>
    </w:p>
    <w:p w14:paraId="2C0976CA" w14:textId="77777777" w:rsidR="004C75C4" w:rsidRDefault="004C75C4" w:rsidP="004C75C4">
      <w:pPr>
        <w:pStyle w:val="PlainText"/>
        <w:contextualSpacing/>
      </w:pPr>
    </w:p>
    <w:p w14:paraId="021EE9E5" w14:textId="77777777" w:rsidR="004C75C4" w:rsidRDefault="00000000" w:rsidP="004C75C4">
      <w:pPr>
        <w:pStyle w:val="PlainText"/>
        <w:contextualSpacing/>
        <w:rPr>
          <w:rStyle w:val="Hyperlink"/>
          <w:sz w:val="24"/>
          <w:szCs w:val="24"/>
        </w:rPr>
      </w:pPr>
      <w:hyperlink w:anchor="Agenda" w:history="1">
        <w:r w:rsidR="004C75C4" w:rsidRPr="00E30B1C">
          <w:rPr>
            <w:rStyle w:val="Hyperlink"/>
            <w:sz w:val="24"/>
            <w:szCs w:val="24"/>
          </w:rPr>
          <w:t>Return to Agenda</w:t>
        </w:r>
      </w:hyperlink>
    </w:p>
    <w:p w14:paraId="76FFA6BE" w14:textId="77777777" w:rsidR="004C75C4" w:rsidRDefault="004C75C4" w:rsidP="004C75C4">
      <w:pPr>
        <w:pStyle w:val="PlainText"/>
        <w:contextualSpacing/>
        <w:rPr>
          <w:rStyle w:val="Hyperlink"/>
          <w:sz w:val="24"/>
          <w:szCs w:val="24"/>
        </w:rPr>
      </w:pPr>
      <w:r>
        <w:rPr>
          <w:rStyle w:val="Hyperlink"/>
          <w:sz w:val="24"/>
          <w:szCs w:val="24"/>
        </w:rPr>
        <w:br w:type="page"/>
      </w:r>
    </w:p>
    <w:p w14:paraId="2ED71C99" w14:textId="77777777" w:rsidR="000F0FD1" w:rsidRDefault="004C75C4" w:rsidP="004C75C4">
      <w:pPr>
        <w:pStyle w:val="PlainText"/>
        <w:spacing w:before="120" w:after="120"/>
        <w:rPr>
          <w:b/>
          <w:bCs/>
          <w:sz w:val="24"/>
          <w:szCs w:val="22"/>
        </w:rPr>
      </w:pPr>
      <w:bookmarkStart w:id="14" w:name="AttachmentE"/>
      <w:r w:rsidRPr="00362C28">
        <w:rPr>
          <w:b/>
          <w:bCs/>
          <w:sz w:val="24"/>
          <w:szCs w:val="24"/>
        </w:rPr>
        <w:lastRenderedPageBreak/>
        <w:t>Attachment</w:t>
      </w:r>
      <w:r w:rsidRPr="00362C28">
        <w:rPr>
          <w:b/>
          <w:bCs/>
          <w:sz w:val="24"/>
          <w:szCs w:val="22"/>
        </w:rPr>
        <w:t xml:space="preserve"> E</w:t>
      </w:r>
    </w:p>
    <w:p w14:paraId="48ACBBD7" w14:textId="3DB6F4B8" w:rsidR="004C75C4" w:rsidRDefault="004C75C4" w:rsidP="000F0FD1">
      <w:pPr>
        <w:pStyle w:val="PlainText"/>
        <w:spacing w:before="120"/>
        <w:jc w:val="center"/>
        <w:rPr>
          <w:rFonts w:ascii="Arial" w:hAnsi="Arial"/>
          <w:b/>
          <w:sz w:val="28"/>
          <w:szCs w:val="28"/>
        </w:rPr>
      </w:pPr>
      <w:r w:rsidRPr="000F0FD1">
        <w:rPr>
          <w:rFonts w:ascii="Arial" w:hAnsi="Arial"/>
          <w:b/>
          <w:sz w:val="28"/>
          <w:szCs w:val="28"/>
        </w:rPr>
        <w:t>Widening the Circle Committee</w:t>
      </w:r>
    </w:p>
    <w:p w14:paraId="460C1742" w14:textId="0D3031E6" w:rsidR="000F0FD1" w:rsidRPr="000F0FD1" w:rsidRDefault="000F0FD1" w:rsidP="000F0FD1">
      <w:pPr>
        <w:pStyle w:val="PlainText"/>
        <w:spacing w:after="120"/>
        <w:jc w:val="center"/>
        <w:rPr>
          <w:rFonts w:ascii="Arial" w:hAnsi="Arial"/>
          <w:b/>
          <w:bCs/>
          <w:sz w:val="24"/>
          <w:szCs w:val="24"/>
        </w:rPr>
      </w:pPr>
      <w:r w:rsidRPr="000F0FD1">
        <w:rPr>
          <w:rFonts w:ascii="Arial" w:hAnsi="Arial" w:cs="Arial"/>
          <w:b/>
          <w:bCs/>
          <w:sz w:val="24"/>
        </w:rPr>
        <w:t>Board Report September 2023</w:t>
      </w:r>
    </w:p>
    <w:bookmarkEnd w:id="14"/>
    <w:p w14:paraId="25AEF868" w14:textId="77777777" w:rsidR="004C75C4" w:rsidRDefault="004C75C4" w:rsidP="004C75C4">
      <w:pPr>
        <w:rPr>
          <w:rFonts w:ascii="Times New Roman" w:eastAsia="Times New Roman" w:hAnsi="Times New Roman" w:cs="Times New Roman"/>
        </w:rPr>
      </w:pPr>
    </w:p>
    <w:p w14:paraId="7321CD58" w14:textId="170D136F" w:rsidR="00F873A1" w:rsidRPr="001750AA" w:rsidRDefault="00F873A1" w:rsidP="000F0FD1">
      <w:pPr>
        <w:rPr>
          <w:rFonts w:ascii="Arial" w:hAnsi="Arial" w:cs="Arial"/>
        </w:rPr>
      </w:pPr>
      <w:r>
        <w:rPr>
          <w:i/>
          <w:noProof/>
        </w:rPr>
        <w:drawing>
          <wp:inline distT="114300" distB="114300" distL="114300" distR="114300" wp14:anchorId="3E775E55" wp14:editId="046AB3A8">
            <wp:extent cx="1381125" cy="1419225"/>
            <wp:effectExtent l="0" t="0" r="9525" b="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Logo&#10;&#10;Description automatically generated"/>
                    <pic:cNvPicPr preferRelativeResize="0"/>
                  </pic:nvPicPr>
                  <pic:blipFill>
                    <a:blip r:embed="rId18"/>
                    <a:srcRect/>
                    <a:stretch>
                      <a:fillRect/>
                    </a:stretch>
                  </pic:blipFill>
                  <pic:spPr>
                    <a:xfrm>
                      <a:off x="0" y="0"/>
                      <a:ext cx="1381375" cy="1419482"/>
                    </a:xfrm>
                    <a:prstGeom prst="rect">
                      <a:avLst/>
                    </a:prstGeom>
                    <a:ln/>
                  </pic:spPr>
                </pic:pic>
              </a:graphicData>
            </a:graphic>
          </wp:inline>
        </w:drawing>
      </w:r>
    </w:p>
    <w:p w14:paraId="72CF9935" w14:textId="77777777" w:rsidR="00F873A1" w:rsidRDefault="00F873A1" w:rsidP="00F873A1">
      <w:pPr>
        <w:rPr>
          <w:rFonts w:ascii="Arial" w:hAnsi="Arial" w:cs="Arial"/>
        </w:rPr>
      </w:pPr>
      <w:r w:rsidRPr="00EE733D">
        <w:rPr>
          <w:rFonts w:ascii="Arial" w:hAnsi="Arial" w:cs="Arial"/>
        </w:rPr>
        <w:t>U</w:t>
      </w:r>
      <w:r w:rsidRPr="001750AA">
        <w:rPr>
          <w:rFonts w:ascii="Arial" w:hAnsi="Arial" w:cs="Arial"/>
        </w:rPr>
        <w:t xml:space="preserve">pdates: </w:t>
      </w:r>
    </w:p>
    <w:p w14:paraId="21358A5B" w14:textId="6BAF395A" w:rsidR="00F873A1" w:rsidRDefault="00F873A1" w:rsidP="00F873A1">
      <w:pPr>
        <w:pStyle w:val="ListParagraph"/>
        <w:numPr>
          <w:ilvl w:val="0"/>
          <w:numId w:val="40"/>
        </w:numPr>
        <w:spacing w:after="160" w:line="259" w:lineRule="auto"/>
        <w:rPr>
          <w:rFonts w:ascii="Arial" w:hAnsi="Arial" w:cs="Arial"/>
        </w:rPr>
      </w:pPr>
      <w:r>
        <w:rPr>
          <w:rFonts w:ascii="Arial" w:hAnsi="Arial" w:cs="Arial"/>
        </w:rPr>
        <w:t>Met with Rev. Linda</w:t>
      </w:r>
      <w:r w:rsidR="000F0FD1">
        <w:rPr>
          <w:rFonts w:ascii="Arial" w:hAnsi="Arial" w:cs="Arial"/>
        </w:rPr>
        <w:t>.</w:t>
      </w:r>
    </w:p>
    <w:p w14:paraId="1E098187" w14:textId="77777777" w:rsidR="00F873A1" w:rsidRDefault="00F873A1" w:rsidP="00F873A1">
      <w:pPr>
        <w:pStyle w:val="ListParagraph"/>
        <w:numPr>
          <w:ilvl w:val="0"/>
          <w:numId w:val="40"/>
        </w:numPr>
        <w:spacing w:after="160" w:line="259" w:lineRule="auto"/>
        <w:rPr>
          <w:rFonts w:ascii="Arial" w:hAnsi="Arial" w:cs="Arial"/>
        </w:rPr>
      </w:pPr>
      <w:r>
        <w:rPr>
          <w:rFonts w:ascii="Arial" w:hAnsi="Arial" w:cs="Arial"/>
        </w:rPr>
        <w:t>We are looking into possibilities for continued DEI training.</w:t>
      </w:r>
    </w:p>
    <w:p w14:paraId="6DBAE1EB" w14:textId="795A2A46" w:rsidR="00F873A1" w:rsidRDefault="00F873A1" w:rsidP="00F873A1">
      <w:pPr>
        <w:pStyle w:val="ListParagraph"/>
        <w:numPr>
          <w:ilvl w:val="0"/>
          <w:numId w:val="40"/>
        </w:numPr>
        <w:spacing w:after="160" w:line="259" w:lineRule="auto"/>
        <w:rPr>
          <w:rFonts w:ascii="Arial" w:hAnsi="Arial" w:cs="Arial"/>
        </w:rPr>
      </w:pPr>
      <w:r>
        <w:rPr>
          <w:rFonts w:ascii="Arial" w:hAnsi="Arial" w:cs="Arial"/>
        </w:rPr>
        <w:t>Explored how we might structure conversations on DEI topics</w:t>
      </w:r>
      <w:r w:rsidR="000F0FD1">
        <w:rPr>
          <w:rFonts w:ascii="Arial" w:hAnsi="Arial" w:cs="Arial"/>
        </w:rPr>
        <w:t>,</w:t>
      </w:r>
      <w:r>
        <w:rPr>
          <w:rFonts w:ascii="Arial" w:hAnsi="Arial" w:cs="Arial"/>
        </w:rPr>
        <w:t xml:space="preserve"> on hold for now.</w:t>
      </w:r>
    </w:p>
    <w:p w14:paraId="3579F852" w14:textId="7A5B4F07" w:rsidR="00F873A1" w:rsidRDefault="00F873A1" w:rsidP="00F873A1">
      <w:pPr>
        <w:pStyle w:val="ListParagraph"/>
        <w:numPr>
          <w:ilvl w:val="0"/>
          <w:numId w:val="40"/>
        </w:numPr>
        <w:spacing w:after="160" w:line="259" w:lineRule="auto"/>
        <w:rPr>
          <w:rFonts w:ascii="Arial" w:hAnsi="Arial" w:cs="Arial"/>
        </w:rPr>
      </w:pPr>
      <w:r>
        <w:rPr>
          <w:rFonts w:ascii="Arial" w:hAnsi="Arial" w:cs="Arial"/>
        </w:rPr>
        <w:t>Completed # 11 on our charter</w:t>
      </w:r>
      <w:r w:rsidR="000F0FD1">
        <w:rPr>
          <w:rFonts w:ascii="Arial" w:hAnsi="Arial" w:cs="Arial"/>
        </w:rPr>
        <w:t xml:space="preserve"> – </w:t>
      </w:r>
      <w:r>
        <w:rPr>
          <w:rFonts w:ascii="Arial" w:hAnsi="Arial" w:cs="Arial"/>
        </w:rPr>
        <w:t xml:space="preserve">highlighted below </w:t>
      </w:r>
      <w:r w:rsidRPr="00EE733D">
        <w:rPr>
          <w:rFonts w:ascii="Arial" w:hAnsi="Arial" w:cs="Arial"/>
          <w:b/>
          <w:bCs/>
        </w:rPr>
        <w:t>for approval</w:t>
      </w:r>
      <w:r>
        <w:rPr>
          <w:rFonts w:ascii="Arial" w:hAnsi="Arial" w:cs="Arial"/>
        </w:rPr>
        <w:t xml:space="preserve"> from the Board.</w:t>
      </w:r>
    </w:p>
    <w:p w14:paraId="233836AF" w14:textId="1BF3BA6E" w:rsidR="00F873A1" w:rsidRDefault="00F873A1" w:rsidP="00F873A1">
      <w:pPr>
        <w:pStyle w:val="ListParagraph"/>
        <w:numPr>
          <w:ilvl w:val="0"/>
          <w:numId w:val="40"/>
        </w:numPr>
        <w:spacing w:after="160" w:line="259" w:lineRule="auto"/>
        <w:rPr>
          <w:rFonts w:ascii="Arial" w:hAnsi="Arial" w:cs="Arial"/>
        </w:rPr>
      </w:pPr>
      <w:r>
        <w:rPr>
          <w:rFonts w:ascii="Arial" w:hAnsi="Arial" w:cs="Arial"/>
        </w:rPr>
        <w:t>Discussed appropriation and discovered that there are as many different points of view on this topic as there are people. It is complex. To be continued…</w:t>
      </w:r>
    </w:p>
    <w:p w14:paraId="3E96A9B2" w14:textId="77777777" w:rsidR="00F873A1" w:rsidRDefault="00F873A1" w:rsidP="00F873A1">
      <w:pPr>
        <w:pStyle w:val="ListParagraph"/>
        <w:numPr>
          <w:ilvl w:val="0"/>
          <w:numId w:val="40"/>
        </w:numPr>
        <w:spacing w:after="160" w:line="259" w:lineRule="auto"/>
        <w:rPr>
          <w:rFonts w:ascii="Arial" w:hAnsi="Arial" w:cs="Arial"/>
        </w:rPr>
      </w:pPr>
      <w:r>
        <w:rPr>
          <w:rFonts w:ascii="Arial" w:hAnsi="Arial" w:cs="Arial"/>
        </w:rPr>
        <w:t>Continue with WTC Tidbits</w:t>
      </w:r>
    </w:p>
    <w:p w14:paraId="34F8EE80" w14:textId="77777777" w:rsidR="00F873A1" w:rsidRDefault="00F873A1" w:rsidP="00F873A1">
      <w:pPr>
        <w:pStyle w:val="ListParagraph"/>
        <w:numPr>
          <w:ilvl w:val="0"/>
          <w:numId w:val="40"/>
        </w:numPr>
        <w:spacing w:after="160" w:line="259" w:lineRule="auto"/>
        <w:rPr>
          <w:rFonts w:ascii="Arial" w:hAnsi="Arial" w:cs="Arial"/>
        </w:rPr>
      </w:pPr>
      <w:r>
        <w:rPr>
          <w:rFonts w:ascii="Arial" w:hAnsi="Arial" w:cs="Arial"/>
        </w:rPr>
        <w:t>Made a bulletin board to help people understand what ‘widening the circle’ is about.</w:t>
      </w:r>
    </w:p>
    <w:p w14:paraId="580F20C6" w14:textId="77777777" w:rsidR="00F873A1" w:rsidRPr="000F0FD1" w:rsidRDefault="00F873A1" w:rsidP="00F873A1">
      <w:pPr>
        <w:jc w:val="center"/>
        <w:rPr>
          <w:rFonts w:ascii="Arial" w:hAnsi="Arial"/>
          <w:b/>
          <w:sz w:val="28"/>
        </w:rPr>
      </w:pPr>
      <w:r w:rsidRPr="000F0FD1">
        <w:rPr>
          <w:rFonts w:ascii="Arial" w:hAnsi="Arial"/>
          <w:b/>
          <w:sz w:val="28"/>
        </w:rPr>
        <w:t>Widening the Circle Committee Charter</w:t>
      </w:r>
    </w:p>
    <w:p w14:paraId="57692BB0" w14:textId="77777777" w:rsidR="00F873A1" w:rsidRPr="000F0FD1" w:rsidRDefault="00F873A1" w:rsidP="00F873A1">
      <w:pPr>
        <w:jc w:val="center"/>
        <w:rPr>
          <w:rFonts w:ascii="Arial" w:hAnsi="Arial"/>
          <w:bCs/>
          <w:sz w:val="28"/>
        </w:rPr>
      </w:pPr>
      <w:r w:rsidRPr="000F0FD1">
        <w:rPr>
          <w:rFonts w:ascii="Arial" w:hAnsi="Arial"/>
          <w:bCs/>
          <w:sz w:val="28"/>
        </w:rPr>
        <w:t>Updated September 2023</w:t>
      </w:r>
    </w:p>
    <w:p w14:paraId="78BDF505" w14:textId="77777777" w:rsidR="00F873A1" w:rsidRPr="000F0FD1" w:rsidRDefault="00F873A1" w:rsidP="00F873A1">
      <w:pPr>
        <w:jc w:val="center"/>
        <w:rPr>
          <w:rFonts w:ascii="Arial" w:hAnsi="Arial"/>
          <w:b/>
        </w:rPr>
      </w:pPr>
    </w:p>
    <w:p w14:paraId="2A6DCB36" w14:textId="63FFF415" w:rsidR="00F873A1" w:rsidRPr="000F0FD1" w:rsidRDefault="00F873A1" w:rsidP="00F873A1">
      <w:pPr>
        <w:pStyle w:val="ListParagraph"/>
        <w:numPr>
          <w:ilvl w:val="0"/>
          <w:numId w:val="41"/>
        </w:numPr>
        <w:spacing w:line="276" w:lineRule="auto"/>
        <w:rPr>
          <w:rFonts w:ascii="Arial" w:hAnsi="Arial"/>
          <w:b/>
          <w:bCs/>
        </w:rPr>
      </w:pPr>
      <w:r w:rsidRPr="000F0FD1">
        <w:rPr>
          <w:rFonts w:ascii="Arial" w:hAnsi="Arial"/>
          <w:b/>
          <w:bCs/>
        </w:rPr>
        <w:t>MISSION:</w:t>
      </w:r>
      <w:r w:rsidRPr="000F0FD1">
        <w:rPr>
          <w:rFonts w:ascii="Arial" w:hAnsi="Arial"/>
        </w:rPr>
        <w:t xml:space="preserve"> </w:t>
      </w:r>
      <w:r w:rsidRPr="000F0FD1">
        <w:rPr>
          <w:rFonts w:ascii="Arial" w:hAnsi="Arial"/>
          <w:b/>
          <w:bCs/>
        </w:rPr>
        <w:t>What is the purpose and/or goals of this Board Committee?</w:t>
      </w:r>
    </w:p>
    <w:p w14:paraId="51199CF9" w14:textId="77777777" w:rsidR="00F873A1" w:rsidRPr="000F0FD1" w:rsidRDefault="00F873A1" w:rsidP="00F873A1">
      <w:pPr>
        <w:spacing w:after="120"/>
        <w:outlineLvl w:val="0"/>
        <w:rPr>
          <w:rFonts w:ascii="Arial" w:hAnsi="Arial"/>
          <w:color w:val="000000" w:themeColor="text1"/>
        </w:rPr>
      </w:pPr>
      <w:r w:rsidRPr="000F0FD1">
        <w:rPr>
          <w:rFonts w:ascii="Arial" w:hAnsi="Arial"/>
        </w:rPr>
        <w:t xml:space="preserve">Widening the Circle Task Force will facilitate implementation of recommendations of the </w:t>
      </w:r>
      <w:r w:rsidRPr="000F0FD1">
        <w:rPr>
          <w:rFonts w:ascii="Arial" w:hAnsi="Arial"/>
          <w:u w:val="single"/>
        </w:rPr>
        <w:t>Commission on Institutional Change Report</w:t>
      </w:r>
      <w:r w:rsidRPr="000F0FD1">
        <w:rPr>
          <w:rFonts w:ascii="Arial" w:hAnsi="Arial"/>
        </w:rPr>
        <w:t>. We will develop a system for providing resources for QUUF as we explore ways to deepen our understanding of practices and thinking that perpetuate racism and other oppressions in ourselves and QUUF</w:t>
      </w:r>
      <w:r w:rsidRPr="000F0FD1">
        <w:rPr>
          <w:rFonts w:ascii="Arial" w:hAnsi="Arial"/>
          <w:color w:val="000000" w:themeColor="text1"/>
        </w:rPr>
        <w:t>. It will be one of the ways we put the 2021 UUA Statement of Conscience (SOC) into action. SOC: Undoing Systemic White Supremacy: A Call to Prophetic Action. It also supports the 8</w:t>
      </w:r>
      <w:r w:rsidRPr="000F0FD1">
        <w:rPr>
          <w:rFonts w:ascii="Arial" w:hAnsi="Arial"/>
          <w:color w:val="000000" w:themeColor="text1"/>
          <w:vertAlign w:val="superscript"/>
        </w:rPr>
        <w:t>th</w:t>
      </w:r>
      <w:r w:rsidRPr="000F0FD1">
        <w:rPr>
          <w:rFonts w:ascii="Arial" w:hAnsi="Arial"/>
          <w:color w:val="000000" w:themeColor="text1"/>
        </w:rPr>
        <w:t xml:space="preserve"> Principle and our UUA Actions of Immediate Witness.</w:t>
      </w:r>
    </w:p>
    <w:p w14:paraId="5EA7EBCD" w14:textId="12D5A238" w:rsidR="00F873A1" w:rsidRDefault="00F873A1" w:rsidP="00F873A1">
      <w:pPr>
        <w:rPr>
          <w:rFonts w:ascii="Arial" w:hAnsi="Arial"/>
        </w:rPr>
      </w:pPr>
      <w:r w:rsidRPr="000F0FD1">
        <w:rPr>
          <w:rFonts w:ascii="Arial" w:hAnsi="Arial"/>
        </w:rPr>
        <w:t xml:space="preserve">As UUs we realize that our denomination has evolved within a strong white, patriarchal context. While we love this religion, we also believe we can improve on it by looking within to find ways we can widen the circle to include marginalized groups of people. When we do this, we all benefit spiritually. We believe we can be a resource for all QUUFers who want to live our mission, ”We come together to seek our truths, honor our </w:t>
      </w:r>
      <w:r w:rsidR="000F0FD1">
        <w:rPr>
          <w:rFonts w:ascii="Arial" w:hAnsi="Arial"/>
        </w:rPr>
        <w:t>d</w:t>
      </w:r>
      <w:r w:rsidRPr="000F0FD1">
        <w:rPr>
          <w:rFonts w:ascii="Arial" w:hAnsi="Arial"/>
        </w:rPr>
        <w:t>iversity, serve with love, and work for justice in our world.”</w:t>
      </w:r>
    </w:p>
    <w:p w14:paraId="59D9E21F" w14:textId="77777777" w:rsidR="000F0FD1" w:rsidRPr="000F0FD1" w:rsidRDefault="000F0FD1" w:rsidP="00F873A1">
      <w:pPr>
        <w:rPr>
          <w:rFonts w:ascii="Arial" w:eastAsia="Times New Roman" w:hAnsi="Arial" w:cs="Times New Roman"/>
          <w:color w:val="373839"/>
          <w:shd w:val="clear" w:color="auto" w:fill="FFFFFF"/>
        </w:rPr>
      </w:pPr>
    </w:p>
    <w:p w14:paraId="1076A12B" w14:textId="543F567A" w:rsidR="00F873A1" w:rsidRPr="000F0FD1" w:rsidRDefault="00F873A1" w:rsidP="00F873A1">
      <w:pPr>
        <w:pStyle w:val="ListParagraph"/>
        <w:numPr>
          <w:ilvl w:val="0"/>
          <w:numId w:val="41"/>
        </w:numPr>
        <w:spacing w:line="276" w:lineRule="auto"/>
        <w:rPr>
          <w:rFonts w:ascii="Arial" w:hAnsi="Arial"/>
        </w:rPr>
      </w:pPr>
      <w:r w:rsidRPr="000F0FD1">
        <w:rPr>
          <w:rFonts w:ascii="Arial" w:hAnsi="Arial"/>
          <w:b/>
          <w:bCs/>
        </w:rPr>
        <w:t>MEMBERSHIP: How is membership of this Committee determined?</w:t>
      </w:r>
      <w:r w:rsidRPr="000F0FD1">
        <w:rPr>
          <w:rFonts w:ascii="Arial" w:hAnsi="Arial"/>
        </w:rPr>
        <w:t xml:space="preserve"> People volunteer. The board will approve the Chair person.</w:t>
      </w:r>
    </w:p>
    <w:p w14:paraId="3211B548" w14:textId="77777777" w:rsidR="00F873A1" w:rsidRPr="000F0FD1" w:rsidRDefault="00F873A1" w:rsidP="00F873A1">
      <w:pPr>
        <w:pStyle w:val="ListParagraph"/>
        <w:ind w:left="440"/>
        <w:rPr>
          <w:rFonts w:ascii="Arial" w:hAnsi="Arial"/>
        </w:rPr>
      </w:pPr>
    </w:p>
    <w:p w14:paraId="6C6449A5" w14:textId="1CE577D7" w:rsidR="00F873A1" w:rsidRPr="000F0FD1" w:rsidRDefault="00F873A1" w:rsidP="00F873A1">
      <w:pPr>
        <w:numPr>
          <w:ilvl w:val="0"/>
          <w:numId w:val="41"/>
        </w:numPr>
        <w:spacing w:line="276" w:lineRule="auto"/>
        <w:rPr>
          <w:rFonts w:ascii="Arial" w:hAnsi="Arial"/>
        </w:rPr>
      </w:pPr>
      <w:r w:rsidRPr="000F0FD1">
        <w:rPr>
          <w:rFonts w:ascii="Arial" w:hAnsi="Arial"/>
          <w:b/>
          <w:bCs/>
        </w:rPr>
        <w:t xml:space="preserve">LEADERSHIP: How is/are the chair(s) selected? </w:t>
      </w:r>
      <w:r w:rsidRPr="000F0FD1">
        <w:rPr>
          <w:rFonts w:ascii="Arial" w:hAnsi="Arial"/>
        </w:rPr>
        <w:t>We first formed a study group when we received the Report. The leader of the study group was a natural chair for the Task Force. On October 27, 2022 we became a Board Committee. The Chair will continue for the remainder of this year as a minimum.</w:t>
      </w:r>
    </w:p>
    <w:p w14:paraId="5E6A2B83" w14:textId="77777777" w:rsidR="00F873A1" w:rsidRPr="000F0FD1" w:rsidRDefault="00F873A1" w:rsidP="00F873A1">
      <w:pPr>
        <w:pStyle w:val="ListParagraph"/>
        <w:rPr>
          <w:rFonts w:ascii="Arial" w:hAnsi="Arial"/>
        </w:rPr>
      </w:pPr>
    </w:p>
    <w:p w14:paraId="2A142213" w14:textId="2A332DB3" w:rsidR="00F873A1" w:rsidRPr="000F0FD1" w:rsidRDefault="00F873A1" w:rsidP="00F873A1">
      <w:pPr>
        <w:numPr>
          <w:ilvl w:val="0"/>
          <w:numId w:val="41"/>
        </w:numPr>
        <w:spacing w:line="276" w:lineRule="auto"/>
        <w:rPr>
          <w:rFonts w:ascii="Arial" w:hAnsi="Arial"/>
        </w:rPr>
      </w:pPr>
      <w:r w:rsidRPr="000F0FD1">
        <w:rPr>
          <w:rFonts w:ascii="Arial" w:hAnsi="Arial"/>
          <w:b/>
          <w:bCs/>
        </w:rPr>
        <w:t>DECISION MAKING: How does this Committee make decisions?</w:t>
      </w:r>
      <w:r w:rsidRPr="000F0FD1">
        <w:rPr>
          <w:rFonts w:ascii="Arial" w:hAnsi="Arial"/>
        </w:rPr>
        <w:t xml:space="preserve"> By consensus (everyone invited to speak and if no one disagrees, decision is made.) If we do not come to a consensus, we will resort to majority rule or make no decision. We are also using a Sociocracy technique of making a proposition, addressing concerns or objections, making adjustments and then voting.</w:t>
      </w:r>
    </w:p>
    <w:p w14:paraId="616BF271" w14:textId="77777777" w:rsidR="00F873A1" w:rsidRPr="000F0FD1" w:rsidRDefault="00F873A1" w:rsidP="00F873A1">
      <w:pPr>
        <w:pStyle w:val="ListParagraph"/>
        <w:rPr>
          <w:rFonts w:ascii="Arial" w:hAnsi="Arial"/>
        </w:rPr>
      </w:pPr>
    </w:p>
    <w:p w14:paraId="0540B418" w14:textId="086D0785" w:rsidR="00F873A1" w:rsidRPr="000F0FD1" w:rsidRDefault="00F873A1" w:rsidP="00F873A1">
      <w:pPr>
        <w:numPr>
          <w:ilvl w:val="0"/>
          <w:numId w:val="41"/>
        </w:numPr>
        <w:spacing w:line="276" w:lineRule="auto"/>
        <w:rPr>
          <w:rFonts w:ascii="Arial" w:hAnsi="Arial"/>
        </w:rPr>
      </w:pPr>
      <w:r w:rsidRPr="000F0FD1">
        <w:rPr>
          <w:rFonts w:ascii="Arial" w:hAnsi="Arial"/>
          <w:b/>
          <w:bCs/>
        </w:rPr>
        <w:t>CONFLICTS: How does this Committee intend to manage conflicts?</w:t>
      </w:r>
      <w:r w:rsidRPr="000F0FD1">
        <w:rPr>
          <w:rFonts w:ascii="Arial" w:hAnsi="Arial"/>
        </w:rPr>
        <w:t xml:space="preserve"> We will make earnest attempts to communicate, referencing our Right Relations Covenant.</w:t>
      </w:r>
      <w:r w:rsidRPr="000F0FD1">
        <w:rPr>
          <w:rFonts w:ascii="Arial" w:hAnsi="Arial"/>
          <w:b/>
          <w:bCs/>
        </w:rPr>
        <w:t xml:space="preserve"> </w:t>
      </w:r>
      <w:r w:rsidRPr="000F0FD1">
        <w:rPr>
          <w:rFonts w:ascii="Arial" w:hAnsi="Arial"/>
        </w:rPr>
        <w:t xml:space="preserve">We will look to the Healthy Community Team for guidance if we need further assistance. Several Committee members have read </w:t>
      </w:r>
      <w:r w:rsidRPr="000F0FD1">
        <w:rPr>
          <w:rFonts w:ascii="Arial" w:hAnsi="Arial"/>
          <w:i/>
          <w:iCs/>
        </w:rPr>
        <w:t>Transforming Conflict</w:t>
      </w:r>
      <w:r w:rsidRPr="000F0FD1">
        <w:rPr>
          <w:rFonts w:ascii="Arial" w:hAnsi="Arial"/>
        </w:rPr>
        <w:t xml:space="preserve"> by Teresa Cooley and </w:t>
      </w:r>
      <w:r w:rsidRPr="000F0FD1">
        <w:rPr>
          <w:rFonts w:ascii="Arial" w:hAnsi="Arial"/>
          <w:i/>
          <w:iCs/>
        </w:rPr>
        <w:t xml:space="preserve">I Never Thought of it That Way </w:t>
      </w:r>
      <w:r w:rsidRPr="000F0FD1">
        <w:rPr>
          <w:rFonts w:ascii="Arial" w:hAnsi="Arial"/>
        </w:rPr>
        <w:t>by Monica Guzman. Non Violent Communication is a valued resource. Several members are also trained in Dynamic Facilitation and Wisdom Council</w:t>
      </w:r>
    </w:p>
    <w:p w14:paraId="1E49A46F" w14:textId="77777777" w:rsidR="00F873A1" w:rsidRPr="000F0FD1" w:rsidRDefault="00F873A1" w:rsidP="00F873A1">
      <w:pPr>
        <w:rPr>
          <w:rFonts w:ascii="Arial" w:hAnsi="Arial"/>
        </w:rPr>
      </w:pPr>
    </w:p>
    <w:p w14:paraId="0A35F425" w14:textId="59C62479" w:rsidR="00F873A1" w:rsidRPr="000F0FD1" w:rsidRDefault="00F873A1" w:rsidP="00F873A1">
      <w:pPr>
        <w:numPr>
          <w:ilvl w:val="0"/>
          <w:numId w:val="41"/>
        </w:numPr>
        <w:spacing w:line="276" w:lineRule="auto"/>
        <w:rPr>
          <w:rFonts w:ascii="Arial" w:hAnsi="Arial"/>
        </w:rPr>
      </w:pPr>
      <w:r w:rsidRPr="000F0FD1">
        <w:rPr>
          <w:rFonts w:ascii="Arial" w:hAnsi="Arial"/>
          <w:b/>
          <w:bCs/>
        </w:rPr>
        <w:t>MAJOR ACTIVITIES: How does this Committee advance QUUF’s mission and goals? What are the major activities of this Committee?</w:t>
      </w:r>
    </w:p>
    <w:p w14:paraId="52E3DD4C" w14:textId="77777777" w:rsidR="00F873A1" w:rsidRDefault="00F873A1" w:rsidP="00F873A1">
      <w:pPr>
        <w:ind w:left="440"/>
        <w:rPr>
          <w:rFonts w:ascii="Arial" w:hAnsi="Arial"/>
          <w:bCs/>
          <w:color w:val="000000" w:themeColor="text1"/>
        </w:rPr>
      </w:pPr>
      <w:r w:rsidRPr="000F0FD1">
        <w:rPr>
          <w:rFonts w:ascii="Arial" w:hAnsi="Arial"/>
          <w:bCs/>
          <w:color w:val="000000" w:themeColor="text1"/>
        </w:rPr>
        <w:t>We will establish ways for our congregation to examine and address hidden barriers and unconscious biases within our theology and in our community. We will design ways to educate, build skills and provide support as together we ‘build a diverse multi-cultural/pluralistic* Beloved Community’.</w:t>
      </w:r>
    </w:p>
    <w:p w14:paraId="336CAD66" w14:textId="77777777" w:rsidR="000F0FD1" w:rsidRPr="000F0FD1" w:rsidRDefault="000F0FD1" w:rsidP="00F873A1">
      <w:pPr>
        <w:ind w:left="440"/>
        <w:rPr>
          <w:rFonts w:ascii="Arial" w:hAnsi="Arial"/>
          <w:bCs/>
          <w:color w:val="000000" w:themeColor="text1"/>
        </w:rPr>
      </w:pPr>
    </w:p>
    <w:p w14:paraId="3EFD3096" w14:textId="77777777" w:rsidR="00F873A1" w:rsidRDefault="00F873A1" w:rsidP="00F873A1">
      <w:pPr>
        <w:ind w:left="440"/>
        <w:rPr>
          <w:rFonts w:ascii="Arial" w:hAnsi="Arial"/>
          <w:bCs/>
          <w:color w:val="000000" w:themeColor="text1"/>
        </w:rPr>
      </w:pPr>
      <w:r w:rsidRPr="000F0FD1">
        <w:rPr>
          <w:rFonts w:ascii="Arial" w:hAnsi="Arial"/>
          <w:bCs/>
          <w:color w:val="000000" w:themeColor="text1"/>
        </w:rPr>
        <w:t xml:space="preserve">We will collaborate congregation-wide in setting long range goals and implementation strategies. While the Report primarily focuses on inclusion of BIPOC (Black, Indigenous People of Color), we believe implementation will enrich all and aid in our anti-oppression work and spiritual growth. We will address LGBTQ concerns, accessibility, classism, among others. </w:t>
      </w:r>
      <w:r w:rsidRPr="000F0FD1">
        <w:rPr>
          <w:rFonts w:ascii="Arial" w:hAnsi="Arial"/>
          <w:color w:val="000000" w:themeColor="text1"/>
        </w:rPr>
        <w:t xml:space="preserve">We will follow applicable recommendations of the Report of the UUA Commission on Institutional Change June 2020, </w:t>
      </w:r>
      <w:r w:rsidRPr="000F0FD1">
        <w:rPr>
          <w:rFonts w:ascii="Arial" w:hAnsi="Arial"/>
          <w:bCs/>
          <w:color w:val="000000" w:themeColor="text1"/>
          <w:u w:val="single"/>
        </w:rPr>
        <w:t>Widening the Circle of Concern</w:t>
      </w:r>
      <w:r w:rsidRPr="000F0FD1">
        <w:rPr>
          <w:rFonts w:ascii="Arial" w:hAnsi="Arial"/>
          <w:bCs/>
          <w:color w:val="000000" w:themeColor="text1"/>
        </w:rPr>
        <w:t>, and also develop our own.</w:t>
      </w:r>
    </w:p>
    <w:p w14:paraId="123DC2FC" w14:textId="77777777" w:rsidR="00F873A1" w:rsidRPr="000F0FD1" w:rsidRDefault="00F873A1" w:rsidP="00F873A1">
      <w:pPr>
        <w:ind w:left="720"/>
        <w:rPr>
          <w:rFonts w:ascii="Arial" w:hAnsi="Arial"/>
        </w:rPr>
      </w:pPr>
    </w:p>
    <w:p w14:paraId="666E04E0" w14:textId="1B5B7E53" w:rsidR="00F873A1" w:rsidRPr="000F0FD1" w:rsidRDefault="00F873A1" w:rsidP="00F873A1">
      <w:pPr>
        <w:pStyle w:val="ListParagraph"/>
        <w:numPr>
          <w:ilvl w:val="0"/>
          <w:numId w:val="41"/>
        </w:numPr>
        <w:spacing w:line="276" w:lineRule="auto"/>
        <w:rPr>
          <w:rFonts w:ascii="Arial" w:hAnsi="Arial"/>
          <w:b/>
          <w:bCs/>
        </w:rPr>
      </w:pPr>
      <w:r w:rsidRPr="000F0FD1">
        <w:rPr>
          <w:rFonts w:ascii="Arial" w:hAnsi="Arial"/>
          <w:b/>
          <w:bCs/>
        </w:rPr>
        <w:t xml:space="preserve">SUCCESS: How does this Committee conceptualize success, and how can success be measured? </w:t>
      </w:r>
      <w:r w:rsidRPr="000F0FD1">
        <w:rPr>
          <w:rFonts w:ascii="Arial" w:hAnsi="Arial"/>
        </w:rPr>
        <w:t>Success will show by increased awareness of unconscious barriers we uncover, and a willingness to be humble, learn, grow and be accountable to each other. Success will show when people feel free to openly talk about racial justice and other areas of justice. We will know we have succeeded when we are living inclusion and equity.</w:t>
      </w:r>
    </w:p>
    <w:p w14:paraId="25BE0295" w14:textId="77777777" w:rsidR="00F873A1" w:rsidRPr="000F0FD1" w:rsidRDefault="00F873A1" w:rsidP="00F873A1">
      <w:pPr>
        <w:rPr>
          <w:rFonts w:ascii="Arial" w:hAnsi="Arial"/>
          <w:b/>
          <w:bCs/>
        </w:rPr>
      </w:pPr>
    </w:p>
    <w:p w14:paraId="0575D59D" w14:textId="77777777" w:rsidR="00F873A1" w:rsidRPr="000F0FD1" w:rsidRDefault="00F873A1" w:rsidP="00F873A1">
      <w:pPr>
        <w:pStyle w:val="ListParagraph"/>
        <w:numPr>
          <w:ilvl w:val="0"/>
          <w:numId w:val="41"/>
        </w:numPr>
        <w:spacing w:line="276" w:lineRule="auto"/>
        <w:rPr>
          <w:rFonts w:ascii="Arial" w:hAnsi="Arial"/>
          <w:b/>
        </w:rPr>
      </w:pPr>
      <w:r w:rsidRPr="000F0FD1">
        <w:rPr>
          <w:rFonts w:ascii="Arial" w:hAnsi="Arial"/>
          <w:b/>
          <w:bCs/>
        </w:rPr>
        <w:lastRenderedPageBreak/>
        <w:t>BUDGET: What financial resources does this Committee need from the QUUF General Fund?  Are there other funds this Committee has access to or generates?</w:t>
      </w:r>
      <w:r w:rsidRPr="000F0FD1">
        <w:rPr>
          <w:rFonts w:ascii="Arial" w:hAnsi="Arial"/>
        </w:rPr>
        <w:t xml:space="preserve"> </w:t>
      </w:r>
      <w:r w:rsidRPr="000F0FD1">
        <w:rPr>
          <w:rFonts w:ascii="Arial" w:hAnsi="Arial"/>
          <w:color w:val="000000" w:themeColor="text1"/>
        </w:rPr>
        <w:t>We will offer Diversity, Equity and Inclusion Training to the congregation. We have received a $3,000 grant from the UU Pacific Western Region. More finances will be necessary. We submitted for a match of the grant for our QUUF budget, but it was denied due to financial hardship of the congregation.</w:t>
      </w:r>
    </w:p>
    <w:p w14:paraId="1490A674" w14:textId="77777777" w:rsidR="00F873A1" w:rsidRPr="000F0FD1" w:rsidRDefault="00F873A1" w:rsidP="00F873A1">
      <w:pPr>
        <w:pStyle w:val="ListParagraph"/>
        <w:rPr>
          <w:rFonts w:ascii="Arial" w:hAnsi="Arial"/>
          <w:b/>
        </w:rPr>
      </w:pPr>
    </w:p>
    <w:p w14:paraId="0C4E6F62" w14:textId="3BB88498" w:rsidR="00F873A1" w:rsidRDefault="00F873A1" w:rsidP="00F873A1">
      <w:pPr>
        <w:pStyle w:val="ListParagraph"/>
        <w:numPr>
          <w:ilvl w:val="0"/>
          <w:numId w:val="41"/>
        </w:numPr>
        <w:spacing w:line="276" w:lineRule="auto"/>
        <w:rPr>
          <w:rFonts w:ascii="Arial" w:hAnsi="Arial"/>
        </w:rPr>
      </w:pPr>
      <w:r w:rsidRPr="000F0FD1">
        <w:rPr>
          <w:rFonts w:ascii="Arial" w:hAnsi="Arial"/>
          <w:b/>
          <w:bCs/>
        </w:rPr>
        <w:t xml:space="preserve">MEETINGS: How often does this Committee meet? How are meetings called, and by whom and with what notice period (beyond the 3 day calendaring requirement)? How are meetings and minutes publicized? </w:t>
      </w:r>
      <w:r w:rsidRPr="000F0FD1">
        <w:rPr>
          <w:rFonts w:ascii="Arial" w:hAnsi="Arial"/>
        </w:rPr>
        <w:t>We meet monthly as a whole group. Subgroups will be forming to address specific areas of the congregational structure. Meetings are on the calendar and open to all QUUF members.</w:t>
      </w:r>
    </w:p>
    <w:p w14:paraId="01B4C36C" w14:textId="77777777" w:rsidR="000F0FD1" w:rsidRPr="000F0FD1" w:rsidRDefault="000F0FD1" w:rsidP="000F0FD1">
      <w:pPr>
        <w:pStyle w:val="ListParagraph"/>
        <w:rPr>
          <w:rFonts w:ascii="Arial" w:hAnsi="Arial"/>
        </w:rPr>
      </w:pPr>
    </w:p>
    <w:p w14:paraId="68FD5AC3" w14:textId="77777777" w:rsidR="00F873A1" w:rsidRPr="000F0FD1" w:rsidRDefault="00F873A1" w:rsidP="00F873A1">
      <w:pPr>
        <w:numPr>
          <w:ilvl w:val="0"/>
          <w:numId w:val="41"/>
        </w:numPr>
        <w:spacing w:line="276" w:lineRule="auto"/>
        <w:rPr>
          <w:rFonts w:ascii="Arial" w:eastAsia="MS Gothic" w:hAnsi="Arial" w:cs="MS Gothic"/>
        </w:rPr>
      </w:pPr>
      <w:r w:rsidRPr="000F0FD1">
        <w:rPr>
          <w:rFonts w:ascii="Arial" w:hAnsi="Arial"/>
          <w:b/>
          <w:bCs/>
        </w:rPr>
        <w:t xml:space="preserve">COMMUNICATION: How does this Committee communicate its activities and accomplishments to the QUUF membership? </w:t>
      </w:r>
      <w:r w:rsidRPr="000F0FD1">
        <w:rPr>
          <w:rFonts w:ascii="Arial" w:hAnsi="Arial"/>
        </w:rPr>
        <w:t>We have periodic articles in the Weekly Update. We have a page on the website. Monthly report to the Board.</w:t>
      </w:r>
    </w:p>
    <w:p w14:paraId="5A8FCD85" w14:textId="77777777" w:rsidR="00F873A1" w:rsidRPr="000F0FD1" w:rsidRDefault="00F873A1" w:rsidP="00F873A1">
      <w:pPr>
        <w:pStyle w:val="ListParagraph"/>
        <w:rPr>
          <w:rFonts w:ascii="Arial" w:eastAsia="MS Gothic" w:hAnsi="Arial" w:cs="MS Gothic"/>
        </w:rPr>
      </w:pPr>
    </w:p>
    <w:p w14:paraId="59CC499F" w14:textId="77777777" w:rsidR="00F873A1" w:rsidRPr="000F0FD1" w:rsidRDefault="00F873A1" w:rsidP="00F873A1">
      <w:pPr>
        <w:pStyle w:val="ListParagraph"/>
        <w:numPr>
          <w:ilvl w:val="0"/>
          <w:numId w:val="41"/>
        </w:numPr>
        <w:shd w:val="clear" w:color="auto" w:fill="FFFFFF"/>
        <w:spacing w:before="240" w:after="240" w:line="264" w:lineRule="auto"/>
        <w:rPr>
          <w:rFonts w:ascii="Arial" w:hAnsi="Arial"/>
          <w:color w:val="4472C4" w:themeColor="accent1"/>
          <w:szCs w:val="28"/>
        </w:rPr>
      </w:pPr>
      <w:r w:rsidRPr="000F0FD1">
        <w:rPr>
          <w:rFonts w:ascii="Arial" w:hAnsi="Arial"/>
          <w:b/>
          <w:color w:val="4472C4" w:themeColor="accent1"/>
          <w:szCs w:val="28"/>
        </w:rPr>
        <w:t xml:space="preserve">INCLUSION AND EQUITY: What are some ways this committee engages our QUUF goals of being inclusive and equitable? </w:t>
      </w:r>
      <w:r w:rsidRPr="000F0FD1">
        <w:rPr>
          <w:rFonts w:ascii="Arial" w:hAnsi="Arial"/>
          <w:color w:val="4472C4" w:themeColor="accent1"/>
          <w:szCs w:val="28"/>
        </w:rPr>
        <w:t xml:space="preserve">The overarching purpose of Widening the Circle Committee is to expand and deepen our understanding and our practices of inclusion and equity. We will offer educational opportunities for individual learning, as well as examining our culture and systems for ways that we can widen the circle of who feels they belong at QUUF. We use ‘Common Threads’ as a touchstone for our work towards beloved community. This document is from </w:t>
      </w:r>
      <w:r w:rsidRPr="000F0FD1">
        <w:rPr>
          <w:rFonts w:ascii="Arial" w:hAnsi="Arial"/>
          <w:color w:val="4472C4" w:themeColor="accent1"/>
          <w:szCs w:val="28"/>
          <w:u w:val="single"/>
        </w:rPr>
        <w:t>Mistakes and Miracles</w:t>
      </w:r>
      <w:r w:rsidRPr="000F0FD1">
        <w:rPr>
          <w:rFonts w:ascii="Arial" w:hAnsi="Arial"/>
          <w:color w:val="4472C4" w:themeColor="accent1"/>
          <w:szCs w:val="28"/>
        </w:rPr>
        <w:t xml:space="preserve"> by Nancy Palmer Jones and Karin Lin, and can be found on the Widening the Circle Committee’s page on QUUF’s website. Our meetings are egalitarian. Every voice is heard and invited for input. </w:t>
      </w:r>
    </w:p>
    <w:p w14:paraId="044BA90E" w14:textId="77479B28" w:rsidR="004C75C4" w:rsidRPr="000F0FD1" w:rsidRDefault="00F873A1" w:rsidP="00E7623D">
      <w:pPr>
        <w:shd w:val="clear" w:color="auto" w:fill="FFFFFF"/>
        <w:spacing w:after="180"/>
        <w:rPr>
          <w:rFonts w:ascii="Arial" w:eastAsia="Times New Roman" w:hAnsi="Arial" w:cs="Times New Roman"/>
          <w:color w:val="373839"/>
        </w:rPr>
      </w:pPr>
      <w:r w:rsidRPr="000F0FD1">
        <w:rPr>
          <w:rFonts w:ascii="Arial" w:eastAsia="Times New Roman" w:hAnsi="Arial" w:cs="Times New Roman"/>
          <w:color w:val="373839"/>
        </w:rPr>
        <w:t>*</w:t>
      </w:r>
      <w:r w:rsidRPr="000F0FD1">
        <w:rPr>
          <w:rFonts w:ascii="Arial" w:hAnsi="Arial"/>
          <w:color w:val="222222"/>
          <w:shd w:val="clear" w:color="auto" w:fill="FFFFFF"/>
        </w:rPr>
        <w:t xml:space="preserve"> Pluralism- Britannica’s def: </w:t>
      </w:r>
      <w:r w:rsidR="000F0FD1">
        <w:rPr>
          <w:rFonts w:ascii="Arial" w:hAnsi="Arial"/>
          <w:color w:val="222222"/>
          <w:shd w:val="clear" w:color="auto" w:fill="FFFFFF"/>
        </w:rPr>
        <w:t>“</w:t>
      </w:r>
      <w:r w:rsidRPr="000F0FD1">
        <w:rPr>
          <w:rFonts w:ascii="Arial" w:hAnsi="Arial"/>
          <w:color w:val="222222"/>
          <w:shd w:val="clear" w:color="auto" w:fill="FFFFFF"/>
        </w:rPr>
        <w:t>a situation in which people of different social classes, religions, races, etc; are together in a society but continue to have their different traditions and interests.</w:t>
      </w:r>
      <w:r w:rsidR="000F0FD1">
        <w:rPr>
          <w:rFonts w:ascii="Arial" w:hAnsi="Arial"/>
          <w:color w:val="222222"/>
          <w:shd w:val="clear" w:color="auto" w:fill="FFFFFF"/>
        </w:rPr>
        <w:t>”</w:t>
      </w:r>
      <w:r w:rsidRPr="000F0FD1">
        <w:rPr>
          <w:rFonts w:ascii="Arial" w:hAnsi="Arial"/>
          <w:color w:val="222222"/>
          <w:shd w:val="clear" w:color="auto" w:fill="FFFFFF"/>
        </w:rPr>
        <w:t xml:space="preserve"> The ‘etc’  would also be differently abled, genders.</w:t>
      </w:r>
    </w:p>
    <w:p w14:paraId="65A12F76" w14:textId="77777777" w:rsidR="004C75C4" w:rsidRPr="00666F24" w:rsidRDefault="00000000" w:rsidP="00666F24">
      <w:pPr>
        <w:pStyle w:val="PlainText"/>
        <w:spacing w:before="120" w:after="120"/>
        <w:ind w:left="270" w:hanging="270"/>
        <w:rPr>
          <w:color w:val="0563C1" w:themeColor="hyperlink"/>
          <w:sz w:val="24"/>
          <w:szCs w:val="24"/>
          <w:u w:val="single"/>
        </w:rPr>
      </w:pPr>
      <w:hyperlink w:anchor="Agenda" w:history="1">
        <w:r w:rsidR="004C75C4" w:rsidRPr="00E30B1C">
          <w:rPr>
            <w:rStyle w:val="Hyperlink"/>
            <w:sz w:val="24"/>
            <w:szCs w:val="24"/>
          </w:rPr>
          <w:t>Return to Agenda</w:t>
        </w:r>
      </w:hyperlink>
      <w:r w:rsidR="004C75C4">
        <w:rPr>
          <w:b/>
          <w:bCs/>
          <w:sz w:val="24"/>
          <w:szCs w:val="24"/>
        </w:rPr>
        <w:br w:type="page"/>
      </w:r>
    </w:p>
    <w:p w14:paraId="0A6F8C66" w14:textId="77777777" w:rsidR="00070FE0" w:rsidRPr="00070FE0" w:rsidRDefault="004C75C4" w:rsidP="004C75C4">
      <w:pPr>
        <w:pStyle w:val="PlainText"/>
        <w:spacing w:before="120" w:after="120"/>
        <w:ind w:left="270" w:hanging="270"/>
        <w:rPr>
          <w:b/>
          <w:bCs/>
          <w:sz w:val="24"/>
          <w:szCs w:val="22"/>
        </w:rPr>
      </w:pPr>
      <w:bookmarkStart w:id="15" w:name="AttachmentF"/>
      <w:r w:rsidRPr="00070FE0">
        <w:rPr>
          <w:b/>
          <w:bCs/>
          <w:sz w:val="24"/>
          <w:szCs w:val="28"/>
        </w:rPr>
        <w:lastRenderedPageBreak/>
        <w:t>Attachment</w:t>
      </w:r>
      <w:r w:rsidRPr="00070FE0">
        <w:rPr>
          <w:b/>
          <w:bCs/>
          <w:sz w:val="24"/>
          <w:szCs w:val="22"/>
        </w:rPr>
        <w:t xml:space="preserve"> F</w:t>
      </w:r>
      <w:bookmarkEnd w:id="15"/>
    </w:p>
    <w:p w14:paraId="73A6B69A" w14:textId="7469DBF9" w:rsidR="004C75C4" w:rsidRPr="00070FE0" w:rsidRDefault="004C75C4" w:rsidP="00070FE0">
      <w:pPr>
        <w:pStyle w:val="PlainText"/>
        <w:spacing w:before="120" w:after="120"/>
        <w:ind w:left="270" w:hanging="270"/>
        <w:jc w:val="center"/>
        <w:rPr>
          <w:rFonts w:ascii="Arial" w:hAnsi="Arial"/>
          <w:sz w:val="24"/>
          <w:szCs w:val="24"/>
        </w:rPr>
      </w:pPr>
      <w:r w:rsidRPr="00070FE0">
        <w:rPr>
          <w:rFonts w:ascii="Arial" w:hAnsi="Arial"/>
          <w:b/>
          <w:bCs/>
          <w:sz w:val="28"/>
          <w:szCs w:val="28"/>
        </w:rPr>
        <w:t>Healthy Community Team</w:t>
      </w:r>
    </w:p>
    <w:p w14:paraId="5DB831FF" w14:textId="77777777" w:rsidR="00800C6D" w:rsidRPr="00070FE0" w:rsidRDefault="00800C6D" w:rsidP="00070FE0">
      <w:pPr>
        <w:shd w:val="clear" w:color="auto" w:fill="FFFFFF"/>
        <w:spacing w:line="324" w:lineRule="atLeast"/>
        <w:jc w:val="center"/>
        <w:rPr>
          <w:rFonts w:ascii="Arial" w:eastAsia="Times New Roman" w:hAnsi="Arial" w:cs="Arial"/>
          <w:color w:val="222222"/>
          <w:kern w:val="0"/>
          <w:szCs w:val="27"/>
          <w14:ligatures w14:val="none"/>
        </w:rPr>
      </w:pPr>
      <w:r w:rsidRPr="00070FE0">
        <w:rPr>
          <w:rFonts w:ascii="Arial" w:eastAsia="Times New Roman" w:hAnsi="Arial" w:cs="Arial"/>
          <w:color w:val="222222"/>
          <w:kern w:val="0"/>
          <w:szCs w:val="27"/>
          <w14:ligatures w14:val="none"/>
        </w:rPr>
        <w:t>HCT Report to the Board for August/September, 2023</w:t>
      </w:r>
    </w:p>
    <w:p w14:paraId="344A06CD" w14:textId="7879B63B" w:rsidR="00800C6D" w:rsidRPr="00070FE0" w:rsidRDefault="00800C6D" w:rsidP="00800C6D">
      <w:pPr>
        <w:shd w:val="clear" w:color="auto" w:fill="FFFFFF"/>
        <w:spacing w:line="324" w:lineRule="atLeast"/>
        <w:rPr>
          <w:rFonts w:ascii="Arial" w:eastAsia="Times New Roman" w:hAnsi="Arial" w:cs="Arial"/>
          <w:color w:val="222222"/>
          <w:kern w:val="0"/>
          <w:szCs w:val="27"/>
          <w14:ligatures w14:val="none"/>
        </w:rPr>
      </w:pPr>
    </w:p>
    <w:p w14:paraId="16F3AFD5" w14:textId="500B0952" w:rsidR="00800C6D" w:rsidRPr="00070FE0" w:rsidRDefault="00800C6D" w:rsidP="00800C6D">
      <w:pPr>
        <w:shd w:val="clear" w:color="auto" w:fill="FFFFFF"/>
        <w:spacing w:line="324" w:lineRule="atLeast"/>
        <w:rPr>
          <w:rFonts w:ascii="Arial" w:eastAsia="Times New Roman" w:hAnsi="Arial" w:cs="Arial"/>
          <w:color w:val="222222"/>
          <w:kern w:val="0"/>
          <w:szCs w:val="27"/>
          <w14:ligatures w14:val="none"/>
        </w:rPr>
      </w:pPr>
      <w:r w:rsidRPr="00070FE0">
        <w:rPr>
          <w:rFonts w:ascii="Arial" w:eastAsia="Times New Roman" w:hAnsi="Arial" w:cs="Arial"/>
          <w:color w:val="222222"/>
          <w:kern w:val="0"/>
          <w:szCs w:val="27"/>
          <w14:ligatures w14:val="none"/>
        </w:rPr>
        <w:t>The Healthy Community Team:</w:t>
      </w:r>
    </w:p>
    <w:p w14:paraId="1DAD2B30" w14:textId="6C62462B" w:rsidR="00800C6D" w:rsidRPr="00070FE0" w:rsidRDefault="00800C6D" w:rsidP="00800C6D">
      <w:pPr>
        <w:shd w:val="clear" w:color="auto" w:fill="FFFFFF"/>
        <w:spacing w:line="324" w:lineRule="atLeast"/>
        <w:rPr>
          <w:rFonts w:ascii="Arial" w:eastAsia="Times New Roman" w:hAnsi="Arial" w:cs="Arial"/>
          <w:color w:val="222222"/>
          <w:kern w:val="0"/>
          <w:szCs w:val="27"/>
          <w14:ligatures w14:val="none"/>
        </w:rPr>
      </w:pPr>
    </w:p>
    <w:p w14:paraId="175E9BBE" w14:textId="52717298" w:rsidR="00800C6D" w:rsidRPr="00070FE0" w:rsidRDefault="00800C6D" w:rsidP="005059CE">
      <w:pPr>
        <w:pStyle w:val="ListParagraph"/>
        <w:numPr>
          <w:ilvl w:val="0"/>
          <w:numId w:val="44"/>
        </w:numPr>
        <w:shd w:val="clear" w:color="auto" w:fill="FFFFFF"/>
        <w:rPr>
          <w:rFonts w:ascii="Arial" w:eastAsia="Times New Roman" w:hAnsi="Arial" w:cs="Arial"/>
          <w:color w:val="222222"/>
          <w:kern w:val="0"/>
          <w:szCs w:val="27"/>
          <w14:ligatures w14:val="none"/>
        </w:rPr>
      </w:pPr>
      <w:r w:rsidRPr="00070FE0">
        <w:rPr>
          <w:rFonts w:ascii="Arial" w:eastAsia="Times New Roman" w:hAnsi="Arial" w:cs="Arial"/>
          <w:color w:val="222222"/>
          <w:kern w:val="0"/>
          <w:szCs w:val="27"/>
          <w14:ligatures w14:val="none"/>
        </w:rPr>
        <w:t>Said goodbye to member Karen Wamstad (who will be traveling extensively the rest of this year)</w:t>
      </w:r>
    </w:p>
    <w:p w14:paraId="2389908E" w14:textId="654616D2" w:rsidR="00800C6D" w:rsidRPr="00070FE0" w:rsidRDefault="00800C6D" w:rsidP="005059CE">
      <w:pPr>
        <w:pStyle w:val="ListParagraph"/>
        <w:numPr>
          <w:ilvl w:val="0"/>
          <w:numId w:val="44"/>
        </w:numPr>
        <w:shd w:val="clear" w:color="auto" w:fill="FFFFFF"/>
        <w:rPr>
          <w:rFonts w:ascii="Arial" w:eastAsia="Times New Roman" w:hAnsi="Arial" w:cs="Arial"/>
          <w:color w:val="222222"/>
          <w:kern w:val="0"/>
          <w:szCs w:val="27"/>
          <w14:ligatures w14:val="none"/>
        </w:rPr>
      </w:pPr>
      <w:r w:rsidRPr="00070FE0">
        <w:rPr>
          <w:rFonts w:ascii="Arial" w:eastAsia="Times New Roman" w:hAnsi="Arial" w:cs="Arial"/>
          <w:color w:val="222222"/>
          <w:kern w:val="0"/>
          <w:szCs w:val="27"/>
          <w14:ligatures w14:val="none"/>
        </w:rPr>
        <w:t>Participated in hosting some of the “Get to know you” conversations with Linda (the MTT asked HCT for help in hosting)</w:t>
      </w:r>
    </w:p>
    <w:p w14:paraId="6F7B6AD4" w14:textId="5E6419EE" w:rsidR="00800C6D" w:rsidRPr="00070FE0" w:rsidRDefault="00800C6D" w:rsidP="005059CE">
      <w:pPr>
        <w:pStyle w:val="ListParagraph"/>
        <w:numPr>
          <w:ilvl w:val="0"/>
          <w:numId w:val="44"/>
        </w:numPr>
        <w:shd w:val="clear" w:color="auto" w:fill="FFFFFF"/>
        <w:rPr>
          <w:rFonts w:ascii="Arial" w:eastAsia="Times New Roman" w:hAnsi="Arial" w:cs="Arial"/>
          <w:color w:val="222222"/>
          <w:kern w:val="0"/>
          <w:szCs w:val="27"/>
          <w14:ligatures w14:val="none"/>
        </w:rPr>
      </w:pPr>
      <w:r w:rsidRPr="00070FE0">
        <w:rPr>
          <w:rFonts w:ascii="Arial" w:eastAsia="Times New Roman" w:hAnsi="Arial" w:cs="Arial"/>
          <w:color w:val="222222"/>
          <w:kern w:val="0"/>
          <w:szCs w:val="27"/>
          <w14:ligatures w14:val="none"/>
        </w:rPr>
        <w:t>Monitored AskHCT email</w:t>
      </w:r>
    </w:p>
    <w:p w14:paraId="6CBE3FA6" w14:textId="41439ACC" w:rsidR="00800C6D" w:rsidRPr="00070FE0" w:rsidRDefault="00800C6D" w:rsidP="005059CE">
      <w:pPr>
        <w:pStyle w:val="ListParagraph"/>
        <w:numPr>
          <w:ilvl w:val="0"/>
          <w:numId w:val="44"/>
        </w:numPr>
        <w:shd w:val="clear" w:color="auto" w:fill="FFFFFF"/>
        <w:rPr>
          <w:rFonts w:ascii="Arial" w:eastAsia="Times New Roman" w:hAnsi="Arial" w:cs="Arial"/>
          <w:color w:val="222222"/>
          <w:kern w:val="0"/>
          <w:szCs w:val="27"/>
          <w14:ligatures w14:val="none"/>
        </w:rPr>
      </w:pPr>
      <w:r w:rsidRPr="00070FE0">
        <w:rPr>
          <w:rFonts w:ascii="Arial" w:eastAsia="Times New Roman" w:hAnsi="Arial" w:cs="Arial"/>
          <w:color w:val="222222"/>
          <w:kern w:val="0"/>
          <w:szCs w:val="27"/>
          <w14:ligatures w14:val="none"/>
        </w:rPr>
        <w:t>HCT is currently working on:</w:t>
      </w:r>
    </w:p>
    <w:p w14:paraId="599CAE3A" w14:textId="60595ABA" w:rsidR="00800C6D" w:rsidRPr="00070FE0" w:rsidRDefault="00800C6D" w:rsidP="00070FE0">
      <w:pPr>
        <w:pStyle w:val="ListParagraph"/>
        <w:numPr>
          <w:ilvl w:val="1"/>
          <w:numId w:val="44"/>
        </w:numPr>
        <w:shd w:val="clear" w:color="auto" w:fill="FFFFFF"/>
        <w:rPr>
          <w:rFonts w:ascii="Arial" w:eastAsia="Times New Roman" w:hAnsi="Arial" w:cs="Arial"/>
          <w:color w:val="222222"/>
          <w:kern w:val="0"/>
          <w:szCs w:val="27"/>
          <w14:ligatures w14:val="none"/>
        </w:rPr>
      </w:pPr>
      <w:r w:rsidRPr="00070FE0">
        <w:rPr>
          <w:rFonts w:ascii="Arial" w:eastAsia="Times New Roman" w:hAnsi="Arial" w:cs="Arial"/>
          <w:color w:val="222222"/>
          <w:kern w:val="0"/>
          <w:szCs w:val="27"/>
          <w14:ligatures w14:val="none"/>
        </w:rPr>
        <w:t>Update of Charter</w:t>
      </w:r>
    </w:p>
    <w:p w14:paraId="6AD4C8B3" w14:textId="1C28E522" w:rsidR="00800C6D" w:rsidRPr="00070FE0" w:rsidRDefault="00800C6D" w:rsidP="00070FE0">
      <w:pPr>
        <w:pStyle w:val="ListParagraph"/>
        <w:numPr>
          <w:ilvl w:val="1"/>
          <w:numId w:val="44"/>
        </w:numPr>
        <w:shd w:val="clear" w:color="auto" w:fill="FFFFFF"/>
        <w:rPr>
          <w:rFonts w:ascii="Arial" w:eastAsia="Times New Roman" w:hAnsi="Arial" w:cs="Arial"/>
          <w:color w:val="222222"/>
          <w:kern w:val="0"/>
          <w:szCs w:val="27"/>
          <w14:ligatures w14:val="none"/>
        </w:rPr>
      </w:pPr>
      <w:r w:rsidRPr="00070FE0">
        <w:rPr>
          <w:rFonts w:ascii="Arial" w:eastAsia="Times New Roman" w:hAnsi="Arial" w:cs="Arial"/>
          <w:color w:val="222222"/>
          <w:kern w:val="0"/>
          <w:szCs w:val="27"/>
          <w14:ligatures w14:val="none"/>
        </w:rPr>
        <w:t>Update of website</w:t>
      </w:r>
    </w:p>
    <w:p w14:paraId="00246EDF" w14:textId="3D35C390" w:rsidR="00800C6D" w:rsidRPr="00070FE0" w:rsidRDefault="00800C6D" w:rsidP="00070FE0">
      <w:pPr>
        <w:pStyle w:val="ListParagraph"/>
        <w:numPr>
          <w:ilvl w:val="1"/>
          <w:numId w:val="44"/>
        </w:numPr>
        <w:shd w:val="clear" w:color="auto" w:fill="FFFFFF"/>
        <w:rPr>
          <w:rFonts w:ascii="Arial" w:eastAsia="Times New Roman" w:hAnsi="Arial" w:cs="Arial"/>
          <w:color w:val="222222"/>
          <w:kern w:val="0"/>
          <w:szCs w:val="27"/>
          <w14:ligatures w14:val="none"/>
        </w:rPr>
      </w:pPr>
      <w:r w:rsidRPr="00070FE0">
        <w:rPr>
          <w:rFonts w:ascii="Arial" w:eastAsia="Times New Roman" w:hAnsi="Arial" w:cs="Arial"/>
          <w:color w:val="222222"/>
          <w:kern w:val="0"/>
          <w:szCs w:val="27"/>
          <w14:ligatures w14:val="none"/>
        </w:rPr>
        <w:t>Plans for the coming year</w:t>
      </w:r>
    </w:p>
    <w:p w14:paraId="10BE0D99" w14:textId="529C4F1E" w:rsidR="00800C6D" w:rsidRPr="00070FE0" w:rsidRDefault="00800C6D" w:rsidP="005059CE">
      <w:pPr>
        <w:pStyle w:val="ListParagraph"/>
        <w:numPr>
          <w:ilvl w:val="0"/>
          <w:numId w:val="44"/>
        </w:numPr>
        <w:shd w:val="clear" w:color="auto" w:fill="FFFFFF"/>
        <w:rPr>
          <w:rFonts w:ascii="Arial" w:eastAsia="Times New Roman" w:hAnsi="Arial" w:cs="Arial"/>
          <w:color w:val="222222"/>
          <w:kern w:val="0"/>
          <w:szCs w:val="27"/>
          <w14:ligatures w14:val="none"/>
        </w:rPr>
      </w:pPr>
      <w:r w:rsidRPr="00070FE0">
        <w:rPr>
          <w:rFonts w:ascii="Arial" w:eastAsia="Times New Roman" w:hAnsi="Arial" w:cs="Arial"/>
          <w:color w:val="222222"/>
          <w:kern w:val="0"/>
          <w:szCs w:val="27"/>
          <w14:ligatures w14:val="none"/>
        </w:rPr>
        <w:t>Jesse Wild is our ongoing Board support and attended the Sept 5 meeting</w:t>
      </w:r>
    </w:p>
    <w:p w14:paraId="661C5CFB" w14:textId="689030E6" w:rsidR="00800C6D" w:rsidRPr="00070FE0" w:rsidRDefault="00800C6D" w:rsidP="005059CE">
      <w:pPr>
        <w:pStyle w:val="ListParagraph"/>
        <w:numPr>
          <w:ilvl w:val="0"/>
          <w:numId w:val="44"/>
        </w:numPr>
        <w:rPr>
          <w:rFonts w:ascii="Arial" w:eastAsia="Times New Roman" w:hAnsi="Arial" w:cs="Arial"/>
          <w:color w:val="222222"/>
          <w:kern w:val="0"/>
          <w14:ligatures w14:val="none"/>
        </w:rPr>
      </w:pPr>
      <w:r w:rsidRPr="00070FE0">
        <w:rPr>
          <w:rFonts w:ascii="Arial" w:eastAsia="Times New Roman" w:hAnsi="Arial" w:cs="Arial"/>
          <w:color w:val="222222"/>
          <w:kern w:val="0"/>
          <w:szCs w:val="27"/>
          <w:shd w:val="clear" w:color="auto" w:fill="FFFFFF"/>
          <w14:ligatures w14:val="none"/>
        </w:rPr>
        <w:t>HCT will meet</w:t>
      </w:r>
      <w:r w:rsidR="00070FE0">
        <w:rPr>
          <w:rFonts w:ascii="Arial" w:eastAsia="Times New Roman" w:hAnsi="Arial" w:cs="Arial"/>
          <w:color w:val="222222"/>
          <w:kern w:val="0"/>
          <w:szCs w:val="27"/>
          <w:shd w:val="clear" w:color="auto" w:fill="FFFFFF"/>
          <w14:ligatures w14:val="none"/>
        </w:rPr>
        <w:t xml:space="preserve"> </w:t>
      </w:r>
      <w:r w:rsidRPr="00070FE0">
        <w:rPr>
          <w:rFonts w:ascii="Arial" w:eastAsia="Times New Roman" w:hAnsi="Arial" w:cs="Arial"/>
          <w:color w:val="222222"/>
          <w:kern w:val="0"/>
          <w:szCs w:val="27"/>
          <w:shd w:val="clear" w:color="auto" w:fill="FFFFFF"/>
          <w14:ligatures w14:val="none"/>
        </w:rPr>
        <w:t>Sept</w:t>
      </w:r>
      <w:r w:rsidR="00070FE0">
        <w:rPr>
          <w:rFonts w:ascii="Arial" w:eastAsia="Times New Roman" w:hAnsi="Arial" w:cs="Arial"/>
          <w:color w:val="222222"/>
          <w:kern w:val="0"/>
          <w:szCs w:val="27"/>
          <w:shd w:val="clear" w:color="auto" w:fill="FFFFFF"/>
          <w14:ligatures w14:val="none"/>
        </w:rPr>
        <w:t>ember</w:t>
      </w:r>
      <w:r w:rsidRPr="00070FE0">
        <w:rPr>
          <w:rFonts w:ascii="Arial" w:eastAsia="Times New Roman" w:hAnsi="Arial" w:cs="Arial"/>
          <w:color w:val="222222"/>
          <w:kern w:val="0"/>
          <w:szCs w:val="27"/>
          <w:shd w:val="clear" w:color="auto" w:fill="FFFFFF"/>
          <w14:ligatures w14:val="none"/>
        </w:rPr>
        <w:t xml:space="preserve"> 26</w:t>
      </w:r>
      <w:r w:rsidR="00070FE0">
        <w:rPr>
          <w:rFonts w:ascii="Arial" w:eastAsia="Times New Roman" w:hAnsi="Arial" w:cs="Arial"/>
          <w:color w:val="222222"/>
          <w:kern w:val="0"/>
          <w:szCs w:val="27"/>
          <w:shd w:val="clear" w:color="auto" w:fill="FFFFFF"/>
          <w14:ligatures w14:val="none"/>
        </w:rPr>
        <w:t xml:space="preserve"> </w:t>
      </w:r>
      <w:r w:rsidRPr="00070FE0">
        <w:rPr>
          <w:rFonts w:ascii="Arial" w:eastAsia="Times New Roman" w:hAnsi="Arial" w:cs="Arial"/>
          <w:color w:val="222222"/>
          <w:kern w:val="0"/>
          <w:szCs w:val="27"/>
          <w:shd w:val="clear" w:color="auto" w:fill="FFFFFF"/>
          <w14:ligatures w14:val="none"/>
        </w:rPr>
        <w:t>with Rev Linda to brainstorm activities and options as we move into the new church year and new ministry.</w:t>
      </w:r>
    </w:p>
    <w:p w14:paraId="6927EC71" w14:textId="77777777" w:rsidR="00800C6D" w:rsidRPr="00070FE0" w:rsidRDefault="00800C6D" w:rsidP="00800C6D">
      <w:pPr>
        <w:rPr>
          <w:rFonts w:ascii="Arial" w:eastAsia="Times New Roman" w:hAnsi="Arial" w:cs="Arial"/>
          <w:color w:val="888888"/>
          <w:kern w:val="0"/>
          <w14:ligatures w14:val="none"/>
        </w:rPr>
      </w:pPr>
    </w:p>
    <w:p w14:paraId="3BA6A69C" w14:textId="77777777" w:rsidR="00800C6D" w:rsidRPr="00070FE0" w:rsidRDefault="00800C6D" w:rsidP="00800C6D">
      <w:pPr>
        <w:shd w:val="clear" w:color="auto" w:fill="FFFFFF"/>
        <w:rPr>
          <w:rFonts w:ascii="Arial" w:eastAsia="Times New Roman" w:hAnsi="Arial" w:cs="Arial"/>
          <w:color w:val="212121"/>
          <w:kern w:val="0"/>
          <w14:ligatures w14:val="none"/>
        </w:rPr>
      </w:pPr>
      <w:r w:rsidRPr="00070FE0">
        <w:rPr>
          <w:rFonts w:ascii="Arial" w:eastAsia="Times New Roman" w:hAnsi="Arial" w:cs="Arial"/>
          <w:color w:val="212121"/>
          <w:kern w:val="0"/>
          <w14:ligatures w14:val="none"/>
        </w:rPr>
        <w:t>Hilary Rosen</w:t>
      </w:r>
    </w:p>
    <w:p w14:paraId="0352764F" w14:textId="77777777" w:rsidR="00800C6D" w:rsidRPr="00070FE0" w:rsidRDefault="00800C6D" w:rsidP="00800C6D">
      <w:pPr>
        <w:shd w:val="clear" w:color="auto" w:fill="FFFFFF"/>
        <w:rPr>
          <w:rFonts w:ascii="Arial" w:eastAsia="Times New Roman" w:hAnsi="Arial" w:cs="Arial"/>
          <w:color w:val="212121"/>
          <w:kern w:val="0"/>
          <w14:ligatures w14:val="none"/>
        </w:rPr>
      </w:pPr>
      <w:r w:rsidRPr="00070FE0">
        <w:rPr>
          <w:rFonts w:ascii="Arial" w:eastAsia="Times New Roman" w:hAnsi="Arial" w:cs="Arial"/>
          <w:color w:val="212121"/>
          <w:kern w:val="0"/>
          <w14:ligatures w14:val="none"/>
        </w:rPr>
        <w:t>360-842-6756 (Voice or Text)</w:t>
      </w:r>
    </w:p>
    <w:p w14:paraId="0D915AB1" w14:textId="77777777" w:rsidR="004C75C4" w:rsidRPr="00070FE0" w:rsidRDefault="004C75C4" w:rsidP="004C75C4">
      <w:pPr>
        <w:rPr>
          <w:szCs w:val="23"/>
        </w:rPr>
      </w:pPr>
    </w:p>
    <w:bookmarkStart w:id="16" w:name="_Hlk121672270"/>
    <w:p w14:paraId="1C50EF4E" w14:textId="77777777" w:rsidR="004C75C4" w:rsidRDefault="004C75C4" w:rsidP="004C75C4">
      <w:pPr>
        <w:rPr>
          <w:rStyle w:val="Hyperlink"/>
          <w:sz w:val="23"/>
          <w:szCs w:val="23"/>
        </w:rPr>
      </w:pPr>
      <w:r>
        <w:rPr>
          <w:sz w:val="22"/>
          <w:szCs w:val="22"/>
        </w:rPr>
        <w:fldChar w:fldCharType="begin"/>
      </w:r>
      <w:r>
        <w:instrText>HYPERLINK \l "AgendaPage2"</w:instrText>
      </w:r>
      <w:r>
        <w:rPr>
          <w:sz w:val="22"/>
          <w:szCs w:val="22"/>
        </w:rPr>
      </w:r>
      <w:r>
        <w:rPr>
          <w:sz w:val="22"/>
          <w:szCs w:val="22"/>
        </w:rPr>
        <w:fldChar w:fldCharType="separate"/>
      </w:r>
      <w:r w:rsidRPr="003C6A85">
        <w:rPr>
          <w:rStyle w:val="Hyperlink"/>
          <w:sz w:val="23"/>
          <w:szCs w:val="23"/>
        </w:rPr>
        <w:t>Return to Agenda</w:t>
      </w:r>
      <w:r>
        <w:rPr>
          <w:rStyle w:val="Hyperlink"/>
          <w:sz w:val="23"/>
          <w:szCs w:val="23"/>
        </w:rPr>
        <w:fldChar w:fldCharType="end"/>
      </w:r>
    </w:p>
    <w:bookmarkEnd w:id="16"/>
    <w:p w14:paraId="67F933E3" w14:textId="77777777" w:rsidR="004C75C4" w:rsidRDefault="004C75C4" w:rsidP="004C75C4">
      <w:pPr>
        <w:rPr>
          <w:b/>
          <w:bCs/>
        </w:rPr>
      </w:pPr>
      <w:r>
        <w:rPr>
          <w:b/>
          <w:bCs/>
        </w:rPr>
        <w:br w:type="page"/>
      </w:r>
    </w:p>
    <w:p w14:paraId="4908FDFA" w14:textId="77777777" w:rsidR="00070FE0" w:rsidRDefault="004C75C4" w:rsidP="004C75C4">
      <w:pPr>
        <w:rPr>
          <w:b/>
          <w:bCs/>
        </w:rPr>
      </w:pPr>
      <w:r w:rsidRPr="00362C28">
        <w:rPr>
          <w:b/>
          <w:bCs/>
        </w:rPr>
        <w:lastRenderedPageBreak/>
        <w:t xml:space="preserve">Attachment </w:t>
      </w:r>
      <w:r>
        <w:rPr>
          <w:b/>
          <w:bCs/>
        </w:rPr>
        <w:t>G</w:t>
      </w:r>
      <w:bookmarkStart w:id="17" w:name="AttachmentG"/>
      <w:bookmarkEnd w:id="17"/>
    </w:p>
    <w:p w14:paraId="791A7659" w14:textId="77777777" w:rsidR="00070FE0" w:rsidRDefault="00070FE0" w:rsidP="00070FE0">
      <w:pPr>
        <w:shd w:val="clear" w:color="auto" w:fill="FFFFFF"/>
        <w:spacing w:before="100" w:beforeAutospacing="1"/>
        <w:jc w:val="center"/>
        <w:rPr>
          <w:rFonts w:ascii="Arial" w:eastAsia="Times New Roman" w:hAnsi="Arial" w:cs="Arial"/>
          <w:b/>
          <w:bCs/>
          <w:kern w:val="0"/>
          <w:sz w:val="28"/>
          <w14:ligatures w14:val="none"/>
        </w:rPr>
      </w:pPr>
      <w:r w:rsidRPr="00070FE0">
        <w:rPr>
          <w:rFonts w:ascii="Arial" w:eastAsia="Times New Roman" w:hAnsi="Arial" w:cs="Arial"/>
          <w:b/>
          <w:bCs/>
          <w:kern w:val="0"/>
          <w:sz w:val="28"/>
          <w14:ligatures w14:val="none"/>
        </w:rPr>
        <w:t>Denominational Affairs Committee Board Report</w:t>
      </w:r>
    </w:p>
    <w:p w14:paraId="2A0A7F71" w14:textId="61B1B285" w:rsidR="00070FE0" w:rsidRPr="00070FE0" w:rsidRDefault="00070FE0" w:rsidP="00070FE0">
      <w:pPr>
        <w:shd w:val="clear" w:color="auto" w:fill="FFFFFF"/>
        <w:spacing w:after="100" w:afterAutospacing="1"/>
        <w:jc w:val="center"/>
        <w:rPr>
          <w:rFonts w:ascii="Arial" w:eastAsia="Times New Roman" w:hAnsi="Arial" w:cs="Arial"/>
          <w:b/>
          <w:bCs/>
          <w:kern w:val="0"/>
          <w:sz w:val="28"/>
          <w14:ligatures w14:val="none"/>
        </w:rPr>
      </w:pPr>
      <w:r w:rsidRPr="00070FE0">
        <w:rPr>
          <w:rFonts w:ascii="Arial" w:eastAsia="Times New Roman" w:hAnsi="Arial" w:cs="Arial"/>
          <w:b/>
          <w:bCs/>
          <w:kern w:val="0"/>
          <w:sz w:val="28"/>
          <w14:ligatures w14:val="none"/>
        </w:rPr>
        <w:t>September 2023</w:t>
      </w:r>
    </w:p>
    <w:p w14:paraId="7DAD95C0" w14:textId="780FC333" w:rsidR="00E534D7" w:rsidRPr="0032142D" w:rsidRDefault="00E534D7" w:rsidP="00E534D7">
      <w:pPr>
        <w:shd w:val="clear" w:color="auto" w:fill="FFFFFF"/>
        <w:rPr>
          <w:rFonts w:ascii="Times New Roman" w:eastAsia="Times New Roman" w:hAnsi="Times New Roman" w:cs="Times New Roman"/>
          <w:kern w:val="0"/>
          <w14:ligatures w14:val="none"/>
        </w:rPr>
      </w:pPr>
      <w:r w:rsidRPr="0032142D">
        <w:rPr>
          <w:rFonts w:ascii="Times New Roman" w:eastAsia="Times New Roman" w:hAnsi="Times New Roman" w:cs="Times New Roman"/>
          <w:kern w:val="0"/>
          <w14:ligatures w14:val="none"/>
        </w:rPr>
        <w:fldChar w:fldCharType="begin"/>
      </w:r>
      <w:r w:rsidR="00120B3C">
        <w:rPr>
          <w:rFonts w:ascii="Times New Roman" w:eastAsia="Times New Roman" w:hAnsi="Times New Roman" w:cs="Times New Roman"/>
          <w:kern w:val="0"/>
          <w14:ligatures w14:val="none"/>
        </w:rPr>
        <w:instrText xml:space="preserve"> INCLUDEPICTURE "C:\\Users\\katherinestevenson\\Library\\Group Containers\\UBF8T346G9.ms\\WebArchiveCopyPasteTempFiles\\com.microsoft.Word\\page1image28426448" \* MERGEFORMAT </w:instrText>
      </w:r>
      <w:r w:rsidRPr="0032142D">
        <w:rPr>
          <w:rFonts w:ascii="Times New Roman" w:eastAsia="Times New Roman" w:hAnsi="Times New Roman" w:cs="Times New Roman"/>
          <w:kern w:val="0"/>
          <w14:ligatures w14:val="none"/>
        </w:rPr>
        <w:fldChar w:fldCharType="separate"/>
      </w:r>
      <w:r w:rsidRPr="008A3456">
        <w:rPr>
          <w:rFonts w:ascii="Times New Roman" w:eastAsia="Times New Roman" w:hAnsi="Times New Roman" w:cs="Times New Roman"/>
          <w:noProof/>
          <w:kern w:val="0"/>
          <w14:ligatures w14:val="none"/>
        </w:rPr>
        <w:drawing>
          <wp:inline distT="0" distB="0" distL="0" distR="0" wp14:anchorId="0C7AEDCE" wp14:editId="60EF6BB2">
            <wp:extent cx="2718435" cy="1143000"/>
            <wp:effectExtent l="0" t="0" r="0" b="0"/>
            <wp:docPr id="1847559200" name="Picture 2" descr="page1image2842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84264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8435" cy="1143000"/>
                    </a:xfrm>
                    <a:prstGeom prst="rect">
                      <a:avLst/>
                    </a:prstGeom>
                    <a:noFill/>
                    <a:ln>
                      <a:noFill/>
                    </a:ln>
                  </pic:spPr>
                </pic:pic>
              </a:graphicData>
            </a:graphic>
          </wp:inline>
        </w:drawing>
      </w:r>
      <w:r w:rsidRPr="0032142D">
        <w:rPr>
          <w:rFonts w:ascii="Times New Roman" w:eastAsia="Times New Roman" w:hAnsi="Times New Roman" w:cs="Times New Roman"/>
          <w:kern w:val="0"/>
          <w14:ligatures w14:val="none"/>
        </w:rPr>
        <w:fldChar w:fldCharType="end"/>
      </w:r>
    </w:p>
    <w:p w14:paraId="24EC4F51" w14:textId="77777777" w:rsidR="00070FE0" w:rsidRDefault="00070FE0" w:rsidP="00E534D7">
      <w:pPr>
        <w:rPr>
          <w:rFonts w:ascii="Verdana" w:eastAsia="Times New Roman" w:hAnsi="Verdana" w:cs="Times New Roman"/>
          <w:b/>
          <w:bCs/>
          <w:color w:val="000000"/>
          <w:kern w:val="0"/>
          <w14:ligatures w14:val="none"/>
        </w:rPr>
      </w:pPr>
    </w:p>
    <w:p w14:paraId="2D204238" w14:textId="6CEEEC4E" w:rsidR="00E534D7" w:rsidRPr="00070FE0" w:rsidRDefault="00E534D7" w:rsidP="00E534D7">
      <w:pPr>
        <w:rPr>
          <w:rFonts w:ascii="Arial" w:eastAsia="Times New Roman" w:hAnsi="Arial" w:cs="Times New Roman"/>
          <w:color w:val="000000"/>
          <w:kern w:val="0"/>
          <w14:ligatures w14:val="none"/>
        </w:rPr>
      </w:pPr>
      <w:r w:rsidRPr="00070FE0">
        <w:rPr>
          <w:rFonts w:ascii="Arial" w:eastAsia="Times New Roman" w:hAnsi="Arial" w:cs="Times New Roman"/>
          <w:b/>
          <w:bCs/>
          <w:color w:val="000000"/>
          <w:kern w:val="0"/>
          <w14:ligatures w14:val="none"/>
        </w:rPr>
        <w:t>This past month</w:t>
      </w:r>
      <w:r w:rsidRPr="00070FE0">
        <w:rPr>
          <w:rFonts w:ascii="Arial" w:eastAsia="Times New Roman" w:hAnsi="Arial" w:cs="Times New Roman"/>
          <w:color w:val="000000"/>
          <w:kern w:val="0"/>
          <w14:ligatures w14:val="none"/>
        </w:rPr>
        <w:t xml:space="preserve">: </w:t>
      </w:r>
    </w:p>
    <w:p w14:paraId="49991C89" w14:textId="77777777" w:rsidR="00E534D7" w:rsidRPr="00070FE0" w:rsidRDefault="00E534D7" w:rsidP="00E534D7">
      <w:pPr>
        <w:pStyle w:val="ListParagraph"/>
        <w:numPr>
          <w:ilvl w:val="0"/>
          <w:numId w:val="24"/>
        </w:numPr>
        <w:rPr>
          <w:rFonts w:ascii="Arial" w:eastAsia="Times New Roman" w:hAnsi="Arial" w:cs="Times New Roman"/>
          <w:color w:val="000000"/>
          <w:kern w:val="0"/>
          <w14:ligatures w14:val="none"/>
        </w:rPr>
      </w:pPr>
      <w:r w:rsidRPr="00070FE0">
        <w:rPr>
          <w:rFonts w:ascii="Arial" w:eastAsia="Times New Roman" w:hAnsi="Arial" w:cs="Times New Roman"/>
          <w:color w:val="000000"/>
          <w:kern w:val="0"/>
          <w14:ligatures w14:val="none"/>
        </w:rPr>
        <w:t>We did not meet this month due to travels of folks.</w:t>
      </w:r>
    </w:p>
    <w:p w14:paraId="11E88478" w14:textId="77777777" w:rsidR="00E534D7" w:rsidRPr="00070FE0" w:rsidRDefault="00E534D7" w:rsidP="00E534D7">
      <w:pPr>
        <w:rPr>
          <w:rFonts w:ascii="Arial" w:eastAsia="Times New Roman" w:hAnsi="Arial" w:cs="Times New Roman"/>
          <w:color w:val="000000"/>
          <w:kern w:val="0"/>
          <w14:ligatures w14:val="none"/>
        </w:rPr>
      </w:pPr>
    </w:p>
    <w:p w14:paraId="202EBB20" w14:textId="77777777" w:rsidR="00E534D7" w:rsidRPr="00070FE0" w:rsidRDefault="00E534D7" w:rsidP="00E534D7">
      <w:pPr>
        <w:rPr>
          <w:rFonts w:ascii="Arial" w:eastAsia="Times New Roman" w:hAnsi="Arial" w:cs="Times New Roman"/>
          <w:b/>
          <w:bCs/>
          <w:color w:val="000000"/>
          <w:kern w:val="0"/>
          <w14:ligatures w14:val="none"/>
        </w:rPr>
      </w:pPr>
      <w:r w:rsidRPr="00070FE0">
        <w:rPr>
          <w:rFonts w:ascii="Arial" w:eastAsia="Times New Roman" w:hAnsi="Arial" w:cs="Times New Roman"/>
          <w:b/>
          <w:bCs/>
          <w:color w:val="000000"/>
          <w:kern w:val="0"/>
          <w14:ligatures w14:val="none"/>
        </w:rPr>
        <w:t>Work towards goals:</w:t>
      </w:r>
    </w:p>
    <w:p w14:paraId="3BCD71B3" w14:textId="18ABAE52" w:rsidR="00E534D7" w:rsidRPr="00070FE0" w:rsidRDefault="00E534D7" w:rsidP="00E534D7">
      <w:pPr>
        <w:pStyle w:val="ListParagraph"/>
        <w:numPr>
          <w:ilvl w:val="0"/>
          <w:numId w:val="24"/>
        </w:numPr>
        <w:rPr>
          <w:rFonts w:ascii="Arial" w:eastAsia="Times New Roman" w:hAnsi="Arial" w:cs="Times New Roman"/>
          <w:color w:val="000000"/>
          <w:kern w:val="0"/>
          <w14:ligatures w14:val="none"/>
        </w:rPr>
      </w:pPr>
      <w:r w:rsidRPr="00070FE0">
        <w:rPr>
          <w:rFonts w:ascii="Arial" w:eastAsia="Times New Roman" w:hAnsi="Arial" w:cs="Times New Roman"/>
          <w:color w:val="000000"/>
          <w:kern w:val="0"/>
          <w14:ligatures w14:val="none"/>
        </w:rPr>
        <w:t>We want to coordinate with Linda regarding when and how to continue discussion of Article 2</w:t>
      </w:r>
      <w:r w:rsidR="00070FE0">
        <w:rPr>
          <w:rFonts w:ascii="Arial" w:eastAsia="Times New Roman" w:hAnsi="Arial" w:cs="Times New Roman"/>
          <w:color w:val="000000"/>
          <w:kern w:val="0"/>
          <w14:ligatures w14:val="none"/>
        </w:rPr>
        <w:t>.</w:t>
      </w:r>
    </w:p>
    <w:p w14:paraId="538FA6E9" w14:textId="77777777" w:rsidR="00E534D7" w:rsidRPr="00070FE0" w:rsidRDefault="00E534D7" w:rsidP="00E534D7">
      <w:pPr>
        <w:rPr>
          <w:rFonts w:ascii="Arial" w:eastAsia="Times New Roman" w:hAnsi="Arial" w:cs="Times New Roman"/>
          <w:b/>
          <w:bCs/>
          <w:color w:val="000000"/>
          <w:kern w:val="0"/>
          <w14:ligatures w14:val="none"/>
        </w:rPr>
      </w:pPr>
    </w:p>
    <w:p w14:paraId="49030C0A" w14:textId="77777777" w:rsidR="00E534D7" w:rsidRPr="00070FE0" w:rsidRDefault="00E534D7" w:rsidP="00E534D7">
      <w:pPr>
        <w:rPr>
          <w:rFonts w:ascii="Arial" w:eastAsia="Times New Roman" w:hAnsi="Arial" w:cs="Times New Roman"/>
          <w:b/>
          <w:bCs/>
          <w:color w:val="000000"/>
          <w:kern w:val="0"/>
          <w14:ligatures w14:val="none"/>
        </w:rPr>
      </w:pPr>
      <w:r w:rsidRPr="00070FE0">
        <w:rPr>
          <w:rFonts w:ascii="Arial" w:eastAsia="Times New Roman" w:hAnsi="Arial" w:cs="Times New Roman"/>
          <w:b/>
          <w:bCs/>
          <w:color w:val="000000"/>
          <w:kern w:val="0"/>
          <w14:ligatures w14:val="none"/>
        </w:rPr>
        <w:t>Needs or requests of Board:</w:t>
      </w:r>
    </w:p>
    <w:p w14:paraId="14F1BBD8" w14:textId="58F2B3E9" w:rsidR="00E534D7" w:rsidRPr="00070FE0" w:rsidRDefault="00E534D7" w:rsidP="00E534D7">
      <w:pPr>
        <w:rPr>
          <w:rFonts w:ascii="Arial" w:eastAsia="Times New Roman" w:hAnsi="Arial" w:cs="Times New Roman"/>
          <w:kern w:val="0"/>
          <w14:ligatures w14:val="none"/>
        </w:rPr>
      </w:pPr>
      <w:r w:rsidRPr="00070FE0">
        <w:rPr>
          <w:rFonts w:ascii="Arial" w:eastAsia="Times New Roman" w:hAnsi="Arial" w:cs="Times New Roman"/>
          <w:kern w:val="0"/>
          <w14:ligatures w14:val="none"/>
        </w:rPr>
        <w:t>We will re-visit the role of co-chairs and delegate status in Dec</w:t>
      </w:r>
      <w:r w:rsidR="00070FE0">
        <w:rPr>
          <w:rFonts w:ascii="Arial" w:eastAsia="Times New Roman" w:hAnsi="Arial" w:cs="Times New Roman"/>
          <w:kern w:val="0"/>
          <w14:ligatures w14:val="none"/>
        </w:rPr>
        <w:t>ember</w:t>
      </w:r>
      <w:r w:rsidRPr="00070FE0">
        <w:rPr>
          <w:rFonts w:ascii="Arial" w:eastAsia="Times New Roman" w:hAnsi="Arial" w:cs="Times New Roman"/>
          <w:kern w:val="0"/>
          <w14:ligatures w14:val="none"/>
        </w:rPr>
        <w:t>/January</w:t>
      </w:r>
      <w:r w:rsidR="00070FE0">
        <w:rPr>
          <w:rFonts w:ascii="Arial" w:eastAsia="Times New Roman" w:hAnsi="Arial" w:cs="Times New Roman"/>
          <w:kern w:val="0"/>
          <w14:ligatures w14:val="none"/>
        </w:rPr>
        <w:t>.</w:t>
      </w:r>
    </w:p>
    <w:p w14:paraId="18C009A4" w14:textId="77777777" w:rsidR="00E534D7" w:rsidRPr="00070FE0" w:rsidRDefault="00E534D7" w:rsidP="00E534D7">
      <w:pPr>
        <w:rPr>
          <w:rFonts w:ascii="Arial" w:eastAsia="Times New Roman" w:hAnsi="Arial" w:cs="Times New Roman"/>
          <w:kern w:val="0"/>
          <w14:ligatures w14:val="none"/>
        </w:rPr>
      </w:pPr>
    </w:p>
    <w:p w14:paraId="1A3E8696" w14:textId="77777777" w:rsidR="00E534D7" w:rsidRPr="00070FE0" w:rsidRDefault="00E534D7" w:rsidP="00E534D7">
      <w:pPr>
        <w:rPr>
          <w:rFonts w:ascii="Arial" w:eastAsia="Times New Roman" w:hAnsi="Arial" w:cs="Times New Roman"/>
          <w:b/>
          <w:bCs/>
          <w:color w:val="000000"/>
          <w:kern w:val="0"/>
          <w14:ligatures w14:val="none"/>
        </w:rPr>
      </w:pPr>
      <w:r w:rsidRPr="00070FE0">
        <w:rPr>
          <w:rFonts w:ascii="Arial" w:eastAsia="Times New Roman" w:hAnsi="Arial" w:cs="Times New Roman"/>
          <w:kern w:val="0"/>
          <w14:ligatures w14:val="none"/>
        </w:rPr>
        <w:t>Kathy and Julia, 9-18-23</w:t>
      </w:r>
    </w:p>
    <w:p w14:paraId="6BBDF032" w14:textId="77777777" w:rsidR="004C75C4" w:rsidRPr="00070FE0" w:rsidRDefault="004C75C4" w:rsidP="004C75C4">
      <w:pPr>
        <w:rPr>
          <w:rFonts w:ascii="Arial" w:hAnsi="Arial"/>
          <w:b/>
        </w:rPr>
      </w:pPr>
    </w:p>
    <w:p w14:paraId="5D980912" w14:textId="77777777" w:rsidR="004C75C4" w:rsidRPr="00BC08F7" w:rsidRDefault="00000000" w:rsidP="004C75C4">
      <w:pPr>
        <w:rPr>
          <w:rStyle w:val="Hyperlink"/>
          <w:sz w:val="23"/>
          <w:szCs w:val="23"/>
        </w:rPr>
      </w:pPr>
      <w:hyperlink w:anchor="AgendaPage2" w:history="1">
        <w:r w:rsidR="004C75C4" w:rsidRPr="00BC08F7">
          <w:rPr>
            <w:rStyle w:val="Hyperlink"/>
            <w:sz w:val="23"/>
            <w:szCs w:val="23"/>
          </w:rPr>
          <w:t>Return to Agenda</w:t>
        </w:r>
      </w:hyperlink>
    </w:p>
    <w:p w14:paraId="2CA0DE44" w14:textId="07BE634C" w:rsidR="004C75C4" w:rsidRDefault="004C75C4" w:rsidP="004C75C4">
      <w:pPr>
        <w:spacing w:after="160" w:line="256" w:lineRule="auto"/>
        <w:rPr>
          <w:b/>
          <w:bCs/>
        </w:rPr>
      </w:pPr>
    </w:p>
    <w:p w14:paraId="05D5FECA" w14:textId="77777777" w:rsidR="004D274B" w:rsidRDefault="004D274B" w:rsidP="004C75C4">
      <w:pPr>
        <w:spacing w:after="160" w:line="256" w:lineRule="auto"/>
        <w:rPr>
          <w:b/>
          <w:bCs/>
        </w:rPr>
      </w:pPr>
    </w:p>
    <w:p w14:paraId="6F71C097" w14:textId="77777777" w:rsidR="004D274B" w:rsidRDefault="004D274B" w:rsidP="004C75C4">
      <w:pPr>
        <w:spacing w:after="160" w:line="256" w:lineRule="auto"/>
        <w:rPr>
          <w:b/>
          <w:bCs/>
        </w:rPr>
      </w:pPr>
    </w:p>
    <w:p w14:paraId="2FE41D71" w14:textId="77777777" w:rsidR="004D274B" w:rsidRDefault="004C75C4" w:rsidP="004C75C4">
      <w:pPr>
        <w:spacing w:after="160" w:line="256" w:lineRule="auto"/>
        <w:rPr>
          <w:b/>
          <w:bCs/>
        </w:rPr>
      </w:pPr>
      <w:r w:rsidRPr="00362C28">
        <w:rPr>
          <w:b/>
          <w:bCs/>
        </w:rPr>
        <w:t xml:space="preserve">Attachment </w:t>
      </w:r>
      <w:r>
        <w:rPr>
          <w:b/>
          <w:bCs/>
        </w:rPr>
        <w:t>H</w:t>
      </w:r>
      <w:bookmarkStart w:id="18" w:name="AttachmentH"/>
      <w:bookmarkEnd w:id="18"/>
      <w:r>
        <w:rPr>
          <w:b/>
          <w:bCs/>
        </w:rPr>
        <w:t xml:space="preserve">     </w:t>
      </w:r>
    </w:p>
    <w:p w14:paraId="327BB1AB" w14:textId="5D4A557C" w:rsidR="004C75C4" w:rsidRPr="004D274B" w:rsidRDefault="004C75C4" w:rsidP="004D274B">
      <w:pPr>
        <w:spacing w:after="160" w:line="256" w:lineRule="auto"/>
        <w:jc w:val="center"/>
        <w:rPr>
          <w:rFonts w:ascii="Arial" w:hAnsi="Arial"/>
          <w:b/>
          <w:bCs/>
          <w:sz w:val="28"/>
        </w:rPr>
      </w:pPr>
      <w:r w:rsidRPr="004D274B">
        <w:rPr>
          <w:rFonts w:ascii="Arial" w:hAnsi="Arial"/>
          <w:b/>
          <w:bCs/>
          <w:sz w:val="28"/>
          <w:szCs w:val="23"/>
        </w:rPr>
        <w:t>Fundraising Coordinating Committee</w:t>
      </w:r>
    </w:p>
    <w:p w14:paraId="4E5BB43A" w14:textId="77777777" w:rsidR="004C75C4" w:rsidRDefault="004C75C4" w:rsidP="004D274B">
      <w:pPr>
        <w:spacing w:line="276" w:lineRule="auto"/>
        <w:jc w:val="center"/>
        <w:rPr>
          <w:rFonts w:ascii="Calibri" w:eastAsia="Calibri" w:hAnsi="Calibri" w:cs="Calibri"/>
          <w:lang w:val="en"/>
        </w:rPr>
      </w:pPr>
      <w:r>
        <w:rPr>
          <w:rFonts w:ascii="Times New Roman" w:eastAsia="Times New Roman" w:hAnsi="Times New Roman" w:cs="Times New Roman"/>
        </w:rPr>
        <w:t>{Paste Report here}</w:t>
      </w:r>
    </w:p>
    <w:p w14:paraId="2F1DFD5F" w14:textId="77777777" w:rsidR="004C75C4" w:rsidRPr="00877ADD" w:rsidRDefault="004C75C4" w:rsidP="004C75C4">
      <w:pPr>
        <w:widowControl w:val="0"/>
        <w:spacing w:before="301"/>
        <w:ind w:left="15"/>
        <w:rPr>
          <w:rFonts w:ascii="Calibri" w:eastAsia="Calibri" w:hAnsi="Calibri" w:cs="Calibri"/>
          <w:b/>
          <w:lang w:val="en"/>
        </w:rPr>
      </w:pPr>
    </w:p>
    <w:p w14:paraId="2C8DF95C" w14:textId="77777777" w:rsidR="004C75C4" w:rsidRPr="00BC08F7" w:rsidRDefault="00000000" w:rsidP="004C75C4">
      <w:pPr>
        <w:rPr>
          <w:rStyle w:val="Hyperlink"/>
          <w:sz w:val="23"/>
          <w:szCs w:val="23"/>
        </w:rPr>
      </w:pPr>
      <w:hyperlink w:anchor="AgendaPage2" w:history="1">
        <w:r w:rsidR="004C75C4" w:rsidRPr="00BC08F7">
          <w:rPr>
            <w:rStyle w:val="Hyperlink"/>
            <w:sz w:val="23"/>
            <w:szCs w:val="23"/>
          </w:rPr>
          <w:t>Return to Agenda</w:t>
        </w:r>
      </w:hyperlink>
    </w:p>
    <w:p w14:paraId="5DA3FBB6" w14:textId="77777777" w:rsidR="004C75C4" w:rsidRDefault="004C75C4" w:rsidP="004C75C4">
      <w:pPr>
        <w:tabs>
          <w:tab w:val="left" w:pos="2550"/>
        </w:tabs>
        <w:rPr>
          <w:rFonts w:ascii="Calibri" w:eastAsia="Calibri" w:hAnsi="Calibri" w:cs="Times New Roman"/>
        </w:rPr>
      </w:pPr>
      <w:r>
        <w:rPr>
          <w:rFonts w:ascii="Calibri" w:eastAsia="Calibri" w:hAnsi="Calibri" w:cs="Times New Roman"/>
        </w:rPr>
        <w:br w:type="page"/>
      </w:r>
    </w:p>
    <w:p w14:paraId="511F6ED6" w14:textId="77777777" w:rsidR="004D274B" w:rsidRPr="004D274B" w:rsidRDefault="00D146DA" w:rsidP="004C75C4">
      <w:pPr>
        <w:tabs>
          <w:tab w:val="left" w:pos="2550"/>
        </w:tabs>
        <w:rPr>
          <w:rFonts w:ascii="Arial" w:eastAsia="Calibri" w:hAnsi="Arial" w:cs="Times New Roman"/>
          <w:b/>
          <w:bCs/>
          <w:sz w:val="20"/>
          <w:szCs w:val="28"/>
        </w:rPr>
      </w:pPr>
      <w:bookmarkStart w:id="19" w:name="AttachmentI"/>
      <w:r w:rsidRPr="004D274B">
        <w:rPr>
          <w:rFonts w:ascii="Arial" w:eastAsia="Calibri" w:hAnsi="Arial" w:cs="Times New Roman"/>
          <w:b/>
          <w:bCs/>
          <w:sz w:val="20"/>
          <w:szCs w:val="28"/>
        </w:rPr>
        <w:lastRenderedPageBreak/>
        <w:t>Attachment I</w:t>
      </w:r>
      <w:bookmarkEnd w:id="19"/>
    </w:p>
    <w:p w14:paraId="5B0F4414" w14:textId="1FB2465A" w:rsidR="00D146DA" w:rsidRDefault="00D146DA" w:rsidP="004D274B">
      <w:pPr>
        <w:tabs>
          <w:tab w:val="left" w:pos="2550"/>
        </w:tabs>
        <w:jc w:val="center"/>
        <w:rPr>
          <w:rFonts w:ascii="Arial" w:eastAsia="Calibri" w:hAnsi="Arial" w:cs="Times New Roman"/>
          <w:b/>
          <w:bCs/>
          <w:sz w:val="28"/>
          <w:szCs w:val="28"/>
        </w:rPr>
      </w:pPr>
      <w:r w:rsidRPr="004D274B">
        <w:rPr>
          <w:rFonts w:ascii="Arial" w:eastAsia="Calibri" w:hAnsi="Arial" w:cs="Times New Roman"/>
          <w:b/>
          <w:bCs/>
          <w:sz w:val="28"/>
          <w:szCs w:val="28"/>
        </w:rPr>
        <w:t>Bylaws Committee</w:t>
      </w:r>
    </w:p>
    <w:p w14:paraId="1368F81F" w14:textId="3AFEA69A" w:rsidR="004D274B" w:rsidRPr="004D274B" w:rsidRDefault="004D274B" w:rsidP="004D274B">
      <w:pPr>
        <w:tabs>
          <w:tab w:val="left" w:pos="2550"/>
        </w:tabs>
        <w:jc w:val="center"/>
        <w:rPr>
          <w:rFonts w:ascii="Arial" w:eastAsia="Calibri" w:hAnsi="Arial" w:cs="Times New Roman"/>
          <w:b/>
          <w:bCs/>
          <w:sz w:val="28"/>
        </w:rPr>
      </w:pPr>
      <w:r>
        <w:rPr>
          <w:rFonts w:ascii="Arial" w:eastAsia="Calibri" w:hAnsi="Arial" w:cs="Times New Roman"/>
          <w:b/>
          <w:bCs/>
          <w:sz w:val="28"/>
          <w:szCs w:val="28"/>
        </w:rPr>
        <w:t>September 2023 Report</w:t>
      </w:r>
    </w:p>
    <w:p w14:paraId="7B20A260" w14:textId="77777777" w:rsidR="00D146DA" w:rsidRPr="004D274B" w:rsidRDefault="00D146DA" w:rsidP="004C75C4">
      <w:pPr>
        <w:tabs>
          <w:tab w:val="left" w:pos="2550"/>
        </w:tabs>
        <w:rPr>
          <w:rFonts w:ascii="Arial" w:eastAsia="Calibri" w:hAnsi="Arial" w:cs="Times New Roman"/>
        </w:rPr>
      </w:pPr>
    </w:p>
    <w:p w14:paraId="09B7550D" w14:textId="1D34B156" w:rsidR="00D146DA" w:rsidRPr="004D274B" w:rsidRDefault="00D146DA" w:rsidP="004C75C4">
      <w:pPr>
        <w:tabs>
          <w:tab w:val="left" w:pos="2550"/>
        </w:tabs>
        <w:rPr>
          <w:rFonts w:ascii="Arial" w:eastAsia="Calibri" w:hAnsi="Arial" w:cs="Times New Roman"/>
        </w:rPr>
      </w:pPr>
      <w:r w:rsidRPr="004D274B">
        <w:rPr>
          <w:rFonts w:ascii="Arial" w:eastAsia="Calibri" w:hAnsi="Arial" w:cs="Times New Roman"/>
        </w:rPr>
        <w:t>Team has formed a plan to meet every two weeks with a goal of having Revised Bylaws to propose to the Board in time for consideration at the December Board meeting.</w:t>
      </w:r>
    </w:p>
    <w:p w14:paraId="209FC99B" w14:textId="77777777" w:rsidR="009E67B7" w:rsidRPr="004D274B" w:rsidRDefault="009E67B7" w:rsidP="004C75C4">
      <w:pPr>
        <w:tabs>
          <w:tab w:val="left" w:pos="2550"/>
        </w:tabs>
        <w:rPr>
          <w:rFonts w:ascii="Arial" w:eastAsia="Calibri" w:hAnsi="Arial" w:cs="Times New Roman"/>
        </w:rPr>
      </w:pPr>
    </w:p>
    <w:p w14:paraId="26BD993F" w14:textId="1A935139" w:rsidR="00D146DA" w:rsidRPr="004D274B" w:rsidRDefault="00D146DA" w:rsidP="004C75C4">
      <w:pPr>
        <w:tabs>
          <w:tab w:val="left" w:pos="2550"/>
        </w:tabs>
        <w:rPr>
          <w:rFonts w:ascii="Arial" w:eastAsia="Calibri" w:hAnsi="Arial" w:cs="Times New Roman"/>
        </w:rPr>
      </w:pPr>
      <w:r w:rsidRPr="004D274B">
        <w:rPr>
          <w:rFonts w:ascii="Arial" w:eastAsia="Calibri" w:hAnsi="Arial" w:cs="Times New Roman"/>
        </w:rPr>
        <w:t>Steps:</w:t>
      </w:r>
    </w:p>
    <w:p w14:paraId="4A30854B" w14:textId="2FFC659C" w:rsidR="00D146DA" w:rsidRPr="004D274B" w:rsidRDefault="00D146DA" w:rsidP="004D274B">
      <w:pPr>
        <w:pStyle w:val="ListParagraph"/>
        <w:numPr>
          <w:ilvl w:val="0"/>
          <w:numId w:val="24"/>
        </w:numPr>
        <w:tabs>
          <w:tab w:val="left" w:pos="2550"/>
        </w:tabs>
        <w:rPr>
          <w:rFonts w:ascii="Arial" w:eastAsia="Calibri" w:hAnsi="Arial" w:cs="Times New Roman"/>
        </w:rPr>
      </w:pPr>
      <w:r w:rsidRPr="004D274B">
        <w:rPr>
          <w:rFonts w:ascii="Arial" w:eastAsia="Calibri" w:hAnsi="Arial" w:cs="Times New Roman"/>
        </w:rPr>
        <w:t>Collect items to be updated/addressed (from lay leadership, minister and staff</w:t>
      </w:r>
      <w:r w:rsidR="009E67B7" w:rsidRPr="004D274B">
        <w:rPr>
          <w:rFonts w:ascii="Arial" w:eastAsia="Calibri" w:hAnsi="Arial" w:cs="Times New Roman"/>
        </w:rPr>
        <w:t>)</w:t>
      </w:r>
    </w:p>
    <w:p w14:paraId="6A64A133" w14:textId="3692A8D1" w:rsidR="00D146DA" w:rsidRPr="004D274B" w:rsidRDefault="00D146DA" w:rsidP="004D274B">
      <w:pPr>
        <w:pStyle w:val="ListParagraph"/>
        <w:numPr>
          <w:ilvl w:val="0"/>
          <w:numId w:val="24"/>
        </w:numPr>
        <w:tabs>
          <w:tab w:val="left" w:pos="2550"/>
        </w:tabs>
        <w:rPr>
          <w:rFonts w:ascii="Arial" w:eastAsia="Calibri" w:hAnsi="Arial" w:cs="Times New Roman"/>
        </w:rPr>
      </w:pPr>
      <w:r w:rsidRPr="004D274B">
        <w:rPr>
          <w:rFonts w:ascii="Arial" w:eastAsia="Calibri" w:hAnsi="Arial" w:cs="Times New Roman"/>
        </w:rPr>
        <w:t>Categorize items, identify areas in bylaws to be impacted</w:t>
      </w:r>
    </w:p>
    <w:p w14:paraId="311B46A3" w14:textId="3D5FAD97" w:rsidR="009E67B7" w:rsidRPr="004D274B" w:rsidRDefault="009E67B7" w:rsidP="004D274B">
      <w:pPr>
        <w:pStyle w:val="ListParagraph"/>
        <w:numPr>
          <w:ilvl w:val="0"/>
          <w:numId w:val="24"/>
        </w:numPr>
        <w:tabs>
          <w:tab w:val="left" w:pos="2550"/>
        </w:tabs>
        <w:rPr>
          <w:rFonts w:ascii="Arial" w:eastAsia="Calibri" w:hAnsi="Arial" w:cs="Times New Roman"/>
        </w:rPr>
      </w:pPr>
      <w:r w:rsidRPr="004D274B">
        <w:rPr>
          <w:rFonts w:ascii="Arial" w:eastAsia="Calibri" w:hAnsi="Arial" w:cs="Times New Roman"/>
        </w:rPr>
        <w:t>Draft revised bylaws</w:t>
      </w:r>
    </w:p>
    <w:p w14:paraId="0FF96E89" w14:textId="64A0CA45" w:rsidR="00D146DA" w:rsidRPr="004D274B" w:rsidRDefault="00D146DA" w:rsidP="004D274B">
      <w:pPr>
        <w:pStyle w:val="ListParagraph"/>
        <w:numPr>
          <w:ilvl w:val="0"/>
          <w:numId w:val="24"/>
        </w:numPr>
        <w:tabs>
          <w:tab w:val="left" w:pos="2550"/>
        </w:tabs>
        <w:rPr>
          <w:rFonts w:ascii="Arial" w:eastAsia="Calibri" w:hAnsi="Arial" w:cs="Times New Roman"/>
        </w:rPr>
      </w:pPr>
      <w:r w:rsidRPr="004D274B">
        <w:rPr>
          <w:rFonts w:ascii="Arial" w:eastAsia="Calibri" w:hAnsi="Arial" w:cs="Times New Roman"/>
        </w:rPr>
        <w:t>Communicate proposed changes for comments and additional ideas</w:t>
      </w:r>
    </w:p>
    <w:p w14:paraId="6EB01C8B" w14:textId="79EFB8FA" w:rsidR="00D146DA" w:rsidRPr="004D274B" w:rsidRDefault="00D146DA" w:rsidP="004D274B">
      <w:pPr>
        <w:pStyle w:val="ListParagraph"/>
        <w:numPr>
          <w:ilvl w:val="0"/>
          <w:numId w:val="24"/>
        </w:numPr>
        <w:tabs>
          <w:tab w:val="left" w:pos="2550"/>
        </w:tabs>
        <w:rPr>
          <w:rFonts w:ascii="Arial" w:eastAsia="Calibri" w:hAnsi="Arial" w:cs="Times New Roman"/>
        </w:rPr>
      </w:pPr>
      <w:r w:rsidRPr="004D274B">
        <w:rPr>
          <w:rFonts w:ascii="Arial" w:eastAsia="Calibri" w:hAnsi="Arial" w:cs="Times New Roman"/>
        </w:rPr>
        <w:t>Present proposed changes with rationale to Board</w:t>
      </w:r>
    </w:p>
    <w:p w14:paraId="78A99BAE" w14:textId="77777777" w:rsidR="00D146DA" w:rsidRPr="004D274B" w:rsidRDefault="00D146DA" w:rsidP="00D146DA">
      <w:pPr>
        <w:tabs>
          <w:tab w:val="left" w:pos="2550"/>
        </w:tabs>
        <w:rPr>
          <w:rFonts w:ascii="Arial" w:eastAsia="Calibri" w:hAnsi="Arial" w:cs="Times New Roman"/>
        </w:rPr>
      </w:pPr>
    </w:p>
    <w:p w14:paraId="5B509762" w14:textId="524001A9" w:rsidR="009E67B7" w:rsidRPr="004D274B" w:rsidRDefault="009E67B7" w:rsidP="00D146DA">
      <w:pPr>
        <w:tabs>
          <w:tab w:val="left" w:pos="2550"/>
        </w:tabs>
        <w:rPr>
          <w:rFonts w:ascii="Arial" w:eastAsia="Calibri" w:hAnsi="Arial" w:cs="Times New Roman"/>
        </w:rPr>
      </w:pPr>
      <w:r w:rsidRPr="004D274B">
        <w:rPr>
          <w:rFonts w:ascii="Arial" w:eastAsia="Calibri" w:hAnsi="Arial" w:cs="Times New Roman"/>
        </w:rPr>
        <w:t>Members:  Rosemary Adang, David Alvarez, John Collins, Larry Morrell</w:t>
      </w:r>
    </w:p>
    <w:p w14:paraId="37C80426" w14:textId="77777777" w:rsidR="009E67B7" w:rsidRDefault="009E67B7" w:rsidP="00D146DA">
      <w:pPr>
        <w:tabs>
          <w:tab w:val="left" w:pos="2550"/>
        </w:tabs>
        <w:rPr>
          <w:rFonts w:ascii="Calibri" w:eastAsia="Calibri" w:hAnsi="Calibri" w:cs="Times New Roman"/>
        </w:rPr>
      </w:pPr>
    </w:p>
    <w:p w14:paraId="2415F388" w14:textId="33036F89" w:rsidR="009E67B7" w:rsidRDefault="00000000" w:rsidP="00D146DA">
      <w:pPr>
        <w:tabs>
          <w:tab w:val="left" w:pos="2550"/>
        </w:tabs>
        <w:rPr>
          <w:rFonts w:ascii="Calibri" w:eastAsia="Calibri" w:hAnsi="Calibri" w:cs="Times New Roman"/>
        </w:rPr>
      </w:pPr>
      <w:hyperlink w:anchor="AgendaPage2" w:history="1">
        <w:r w:rsidR="009E67B7" w:rsidRPr="00BC08F7">
          <w:rPr>
            <w:rStyle w:val="Hyperlink"/>
            <w:sz w:val="23"/>
            <w:szCs w:val="23"/>
          </w:rPr>
          <w:t>Return to Agenda</w:t>
        </w:r>
      </w:hyperlink>
    </w:p>
    <w:p w14:paraId="25C027AB" w14:textId="0D316E16" w:rsidR="00D146DA" w:rsidRDefault="00D146DA" w:rsidP="004C75C4">
      <w:pPr>
        <w:tabs>
          <w:tab w:val="left" w:pos="2550"/>
        </w:tabs>
        <w:rPr>
          <w:rFonts w:ascii="Calibri" w:eastAsia="Calibri" w:hAnsi="Calibri" w:cs="Times New Roman"/>
        </w:rPr>
      </w:pPr>
      <w:r>
        <w:rPr>
          <w:rFonts w:ascii="Calibri" w:eastAsia="Calibri" w:hAnsi="Calibri" w:cs="Times New Roman"/>
        </w:rPr>
        <w:br w:type="page"/>
      </w:r>
    </w:p>
    <w:p w14:paraId="3C58F4DE" w14:textId="77777777" w:rsidR="00D146DA" w:rsidRDefault="00D146DA" w:rsidP="004C75C4">
      <w:pPr>
        <w:tabs>
          <w:tab w:val="left" w:pos="2550"/>
        </w:tabs>
        <w:rPr>
          <w:rFonts w:ascii="Calibri" w:eastAsia="Calibri" w:hAnsi="Calibri" w:cs="Times New Roman"/>
        </w:rPr>
      </w:pPr>
    </w:p>
    <w:p w14:paraId="533627C5" w14:textId="390A3DC9" w:rsidR="004D274B" w:rsidRDefault="004C75C4" w:rsidP="004C75C4">
      <w:pPr>
        <w:tabs>
          <w:tab w:val="left" w:pos="2550"/>
        </w:tabs>
        <w:rPr>
          <w:rFonts w:ascii="Calibri" w:eastAsia="Calibri" w:hAnsi="Calibri" w:cs="Times New Roman"/>
          <w:b/>
          <w:bCs/>
        </w:rPr>
      </w:pPr>
      <w:bookmarkStart w:id="20" w:name="AttachmentJ"/>
      <w:r w:rsidRPr="00870CB7">
        <w:rPr>
          <w:rFonts w:ascii="Calibri" w:eastAsia="Calibri" w:hAnsi="Calibri" w:cs="Times New Roman"/>
          <w:b/>
          <w:bCs/>
        </w:rPr>
        <w:t xml:space="preserve">Attachment </w:t>
      </w:r>
      <w:r>
        <w:rPr>
          <w:rFonts w:ascii="Calibri" w:eastAsia="Calibri" w:hAnsi="Calibri" w:cs="Times New Roman"/>
          <w:b/>
          <w:bCs/>
        </w:rPr>
        <w:t>J</w:t>
      </w:r>
      <w:bookmarkEnd w:id="20"/>
    </w:p>
    <w:p w14:paraId="35DAC487" w14:textId="7A502EEA" w:rsidR="004D274B" w:rsidRDefault="004C75C4" w:rsidP="004D274B">
      <w:pPr>
        <w:tabs>
          <w:tab w:val="left" w:pos="2550"/>
        </w:tabs>
        <w:jc w:val="center"/>
        <w:rPr>
          <w:rFonts w:ascii="Arial" w:eastAsia="Calibri" w:hAnsi="Arial" w:cs="Times New Roman"/>
          <w:b/>
          <w:bCs/>
          <w:sz w:val="28"/>
        </w:rPr>
      </w:pPr>
      <w:r w:rsidRPr="004D274B">
        <w:rPr>
          <w:rFonts w:ascii="Arial" w:eastAsia="Calibri" w:hAnsi="Arial" w:cs="Times New Roman"/>
          <w:b/>
          <w:bCs/>
          <w:sz w:val="28"/>
        </w:rPr>
        <w:t>Program Council</w:t>
      </w:r>
      <w:r w:rsidR="004D274B">
        <w:rPr>
          <w:rFonts w:ascii="Arial" w:eastAsia="Calibri" w:hAnsi="Arial" w:cs="Times New Roman"/>
          <w:b/>
          <w:bCs/>
          <w:sz w:val="28"/>
        </w:rPr>
        <w:t xml:space="preserve"> Report to the Minister</w:t>
      </w:r>
    </w:p>
    <w:p w14:paraId="276EDD3C" w14:textId="2AB61FBA" w:rsidR="004D274B" w:rsidRPr="004D274B" w:rsidRDefault="004D274B" w:rsidP="004D274B">
      <w:pPr>
        <w:tabs>
          <w:tab w:val="left" w:pos="2550"/>
        </w:tabs>
        <w:jc w:val="center"/>
        <w:rPr>
          <w:rFonts w:ascii="Arial" w:eastAsia="Times New Roman" w:hAnsi="Arial" w:cs="Calibri"/>
          <w:sz w:val="28"/>
          <w:lang w:val="en"/>
        </w:rPr>
      </w:pPr>
      <w:r>
        <w:rPr>
          <w:rFonts w:ascii="Arial" w:eastAsia="Calibri" w:hAnsi="Arial" w:cs="Times New Roman"/>
          <w:b/>
          <w:bCs/>
          <w:sz w:val="28"/>
        </w:rPr>
        <w:t>September 2023</w:t>
      </w:r>
    </w:p>
    <w:p w14:paraId="4BC67823" w14:textId="77777777" w:rsidR="004C75C4" w:rsidRDefault="004C75C4" w:rsidP="004C75C4">
      <w:pPr>
        <w:pStyle w:val="Subtitle"/>
        <w:jc w:val="both"/>
        <w:rPr>
          <w:rFonts w:asciiTheme="minorHAnsi" w:hAnsiTheme="minorHAnsi" w:cstheme="minorHAnsi"/>
          <w:sz w:val="24"/>
          <w:szCs w:val="24"/>
        </w:rPr>
      </w:pPr>
    </w:p>
    <w:p w14:paraId="17FBAFA8" w14:textId="77777777" w:rsidR="00DB4869" w:rsidRDefault="00DB4869" w:rsidP="00DB4869">
      <w:pPr>
        <w:jc w:val="center"/>
      </w:pPr>
      <w:r>
        <w:rPr>
          <w:noProof/>
          <w:sz w:val="28"/>
          <w:szCs w:val="28"/>
        </w:rPr>
        <w:drawing>
          <wp:inline distT="114300" distB="114300" distL="114300" distR="114300" wp14:anchorId="52580AC2" wp14:editId="16A1A22D">
            <wp:extent cx="4543425" cy="1247775"/>
            <wp:effectExtent l="0" t="0" r="9525" b="9525"/>
            <wp:docPr id="1"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Icon&#10;&#10;Description automatically generated"/>
                    <pic:cNvPicPr preferRelativeResize="0"/>
                  </pic:nvPicPr>
                  <pic:blipFill>
                    <a:blip r:embed="rId20"/>
                    <a:srcRect/>
                    <a:stretch>
                      <a:fillRect/>
                    </a:stretch>
                  </pic:blipFill>
                  <pic:spPr>
                    <a:xfrm>
                      <a:off x="0" y="0"/>
                      <a:ext cx="4543425" cy="1247775"/>
                    </a:xfrm>
                    <a:prstGeom prst="rect">
                      <a:avLst/>
                    </a:prstGeom>
                    <a:ln/>
                  </pic:spPr>
                </pic:pic>
              </a:graphicData>
            </a:graphic>
          </wp:inline>
        </w:drawing>
      </w:r>
    </w:p>
    <w:p w14:paraId="520E7C33" w14:textId="77777777" w:rsidR="00DB4869" w:rsidRPr="004D274B" w:rsidRDefault="00DB4869" w:rsidP="004D274B">
      <w:pPr>
        <w:pStyle w:val="ListParagraph"/>
        <w:numPr>
          <w:ilvl w:val="0"/>
          <w:numId w:val="53"/>
        </w:numPr>
        <w:rPr>
          <w:rFonts w:ascii="Arial" w:hAnsi="Arial" w:cstheme="minorHAnsi"/>
          <w:color w:val="222222"/>
          <w:shd w:val="clear" w:color="auto" w:fill="FFFFFF"/>
        </w:rPr>
      </w:pPr>
      <w:r w:rsidRPr="004D274B">
        <w:rPr>
          <w:rFonts w:ascii="Arial" w:hAnsi="Arial" w:cstheme="minorHAnsi"/>
          <w:color w:val="222222"/>
          <w:shd w:val="clear" w:color="auto" w:fill="FFFFFF"/>
        </w:rPr>
        <w:t>Updated charter below.</w:t>
      </w:r>
    </w:p>
    <w:p w14:paraId="59F055B5" w14:textId="77777777" w:rsidR="004D274B" w:rsidRDefault="00DB4869" w:rsidP="004D274B">
      <w:pPr>
        <w:pStyle w:val="ListParagraph"/>
        <w:numPr>
          <w:ilvl w:val="0"/>
          <w:numId w:val="53"/>
        </w:numPr>
        <w:rPr>
          <w:rFonts w:ascii="Arial" w:hAnsi="Arial" w:cstheme="minorHAnsi"/>
          <w:color w:val="222222"/>
          <w:shd w:val="clear" w:color="auto" w:fill="FFFFFF"/>
        </w:rPr>
      </w:pPr>
      <w:r w:rsidRPr="004D274B">
        <w:rPr>
          <w:rFonts w:ascii="Arial" w:hAnsi="Arial" w:cstheme="minorHAnsi"/>
          <w:color w:val="222222"/>
          <w:shd w:val="clear" w:color="auto" w:fill="FFFFFF"/>
        </w:rPr>
        <w:t>Coordinat</w:t>
      </w:r>
      <w:r w:rsidR="004D274B">
        <w:rPr>
          <w:rFonts w:ascii="Arial" w:hAnsi="Arial" w:cstheme="minorHAnsi"/>
          <w:color w:val="222222"/>
          <w:shd w:val="clear" w:color="auto" w:fill="FFFFFF"/>
        </w:rPr>
        <w:t>ed</w:t>
      </w:r>
      <w:r w:rsidRPr="004D274B">
        <w:rPr>
          <w:rFonts w:ascii="Arial" w:hAnsi="Arial" w:cstheme="minorHAnsi"/>
          <w:color w:val="222222"/>
          <w:shd w:val="clear" w:color="auto" w:fill="FFFFFF"/>
        </w:rPr>
        <w:t xml:space="preserve"> with Fundraising Coordinating Team (FCC). </w:t>
      </w:r>
    </w:p>
    <w:p w14:paraId="10BF8DAB" w14:textId="455E9E6B" w:rsidR="00DB4869" w:rsidRPr="004D274B" w:rsidRDefault="00DB4869" w:rsidP="004D274B">
      <w:pPr>
        <w:pStyle w:val="ListParagraph"/>
        <w:numPr>
          <w:ilvl w:val="0"/>
          <w:numId w:val="53"/>
        </w:numPr>
        <w:rPr>
          <w:rFonts w:ascii="Arial" w:hAnsi="Arial" w:cstheme="minorHAnsi"/>
          <w:color w:val="222222"/>
          <w:shd w:val="clear" w:color="auto" w:fill="FFFFFF"/>
        </w:rPr>
      </w:pPr>
      <w:r w:rsidRPr="004D274B">
        <w:rPr>
          <w:rFonts w:ascii="Arial" w:hAnsi="Arial" w:cstheme="minorHAnsi"/>
          <w:color w:val="222222"/>
          <w:shd w:val="clear" w:color="auto" w:fill="FFFFFF"/>
        </w:rPr>
        <w:t>The Volunteer Engagement Team will continue to recruit volunteers for FCC. FCC will oversee the Fundraising Teams and events. These teams are being removed from the Operations Council.</w:t>
      </w:r>
    </w:p>
    <w:p w14:paraId="2E94FC50" w14:textId="77777777" w:rsidR="004D274B" w:rsidRPr="004D274B" w:rsidRDefault="004D274B" w:rsidP="00DB4869">
      <w:pPr>
        <w:rPr>
          <w:rFonts w:ascii="Arial" w:hAnsi="Arial" w:cstheme="minorHAnsi"/>
          <w:color w:val="222222"/>
          <w:shd w:val="clear" w:color="auto" w:fill="FFFFFF"/>
        </w:rPr>
      </w:pPr>
    </w:p>
    <w:p w14:paraId="05D53BD4" w14:textId="6064F846" w:rsidR="004D274B" w:rsidRPr="004D274B" w:rsidRDefault="00DB4869" w:rsidP="00DB4869">
      <w:pPr>
        <w:rPr>
          <w:rFonts w:ascii="Arial" w:hAnsi="Arial" w:cstheme="minorHAnsi"/>
          <w:color w:val="222222"/>
          <w:shd w:val="clear" w:color="auto" w:fill="FFFFFF"/>
        </w:rPr>
      </w:pPr>
      <w:r w:rsidRPr="004D274B">
        <w:rPr>
          <w:rFonts w:ascii="Arial" w:hAnsi="Arial" w:cstheme="minorHAnsi"/>
          <w:b/>
          <w:bCs/>
          <w:color w:val="222222"/>
          <w:szCs w:val="28"/>
          <w:shd w:val="clear" w:color="auto" w:fill="FFFFFF"/>
        </w:rPr>
        <w:t>Councils</w:t>
      </w:r>
      <w:r w:rsidR="004D274B">
        <w:rPr>
          <w:rFonts w:ascii="Arial" w:hAnsi="Arial" w:cstheme="minorHAnsi"/>
          <w:b/>
          <w:bCs/>
          <w:color w:val="222222"/>
          <w:szCs w:val="28"/>
          <w:shd w:val="clear" w:color="auto" w:fill="FFFFFF"/>
        </w:rPr>
        <w:t xml:space="preserve"> </w:t>
      </w:r>
      <w:r w:rsidR="004D274B">
        <w:rPr>
          <w:rFonts w:ascii="Arial" w:hAnsi="Arial" w:cstheme="minorHAnsi"/>
          <w:b/>
          <w:bCs/>
          <w:color w:val="222222"/>
          <w:shd w:val="clear" w:color="auto" w:fill="FFFFFF"/>
        </w:rPr>
        <w:t>–</w:t>
      </w:r>
      <w:r w:rsidRPr="004D274B">
        <w:rPr>
          <w:rFonts w:ascii="Arial" w:hAnsi="Arial" w:cstheme="minorHAnsi"/>
          <w:color w:val="222222"/>
          <w:shd w:val="clear" w:color="auto" w:fill="FFFFFF"/>
        </w:rPr>
        <w:t xml:space="preserve"> and some highlights</w:t>
      </w:r>
    </w:p>
    <w:p w14:paraId="3EA980A2" w14:textId="77777777" w:rsidR="004D274B" w:rsidRDefault="00DB4869" w:rsidP="00DB4869">
      <w:pPr>
        <w:rPr>
          <w:rFonts w:ascii="Arial" w:hAnsi="Arial" w:cstheme="minorHAnsi"/>
          <w:b/>
          <w:bCs/>
          <w:color w:val="222222"/>
          <w:shd w:val="clear" w:color="auto" w:fill="FFFFFF"/>
        </w:rPr>
      </w:pPr>
      <w:r w:rsidRPr="004D274B">
        <w:rPr>
          <w:rFonts w:ascii="Arial" w:hAnsi="Arial" w:cstheme="minorHAnsi"/>
          <w:b/>
          <w:bCs/>
          <w:color w:val="222222"/>
          <w:shd w:val="clear" w:color="auto" w:fill="FFFFFF"/>
        </w:rPr>
        <w:t>Community Council</w:t>
      </w:r>
    </w:p>
    <w:p w14:paraId="09F67D49" w14:textId="1177DEC2" w:rsidR="004D274B" w:rsidRPr="004D274B" w:rsidRDefault="00DB4869" w:rsidP="004D274B">
      <w:pPr>
        <w:pStyle w:val="ListParagraph"/>
        <w:numPr>
          <w:ilvl w:val="0"/>
          <w:numId w:val="54"/>
        </w:numPr>
        <w:rPr>
          <w:rFonts w:ascii="Arial" w:eastAsia="Times New Roman" w:hAnsi="Arial" w:cstheme="minorHAnsi"/>
          <w:color w:val="222222"/>
        </w:rPr>
      </w:pPr>
      <w:r w:rsidRPr="004D274B">
        <w:rPr>
          <w:rFonts w:ascii="Arial" w:eastAsia="Times New Roman" w:hAnsi="Arial" w:cstheme="minorHAnsi"/>
          <w:color w:val="222222"/>
        </w:rPr>
        <w:t>Debra Bouchard will assume full Community Council position in September.</w:t>
      </w:r>
    </w:p>
    <w:p w14:paraId="0FFBAE8D" w14:textId="2BF25012" w:rsidR="004D274B" w:rsidRPr="004D274B" w:rsidRDefault="00DB4869" w:rsidP="004D274B">
      <w:pPr>
        <w:pStyle w:val="ListParagraph"/>
        <w:numPr>
          <w:ilvl w:val="0"/>
          <w:numId w:val="54"/>
        </w:numPr>
        <w:rPr>
          <w:rFonts w:ascii="Arial" w:eastAsia="Times New Roman" w:hAnsi="Arial" w:cstheme="minorHAnsi"/>
          <w:color w:val="222222"/>
        </w:rPr>
      </w:pPr>
      <w:r w:rsidRPr="004D274B">
        <w:rPr>
          <w:rFonts w:ascii="Arial" w:eastAsia="Times New Roman" w:hAnsi="Arial" w:cstheme="minorHAnsi"/>
          <w:color w:val="222222"/>
        </w:rPr>
        <w:t>Reina Garcia will be Affinity Group Coordinator.</w:t>
      </w:r>
    </w:p>
    <w:p w14:paraId="6B9BC9DE" w14:textId="3ACE1B57" w:rsidR="00DB4869" w:rsidRPr="004D274B" w:rsidRDefault="00DB4869" w:rsidP="004D274B">
      <w:pPr>
        <w:pStyle w:val="ListParagraph"/>
        <w:numPr>
          <w:ilvl w:val="0"/>
          <w:numId w:val="54"/>
        </w:numPr>
        <w:rPr>
          <w:rFonts w:ascii="Arial" w:eastAsia="Times New Roman" w:hAnsi="Arial" w:cstheme="minorHAnsi"/>
          <w:color w:val="222222"/>
        </w:rPr>
      </w:pPr>
      <w:r w:rsidRPr="004D274B">
        <w:rPr>
          <w:rFonts w:ascii="Arial" w:eastAsia="Times New Roman" w:hAnsi="Arial" w:cstheme="minorHAnsi"/>
          <w:color w:val="222222"/>
        </w:rPr>
        <w:t>Affinity Group and Covenant Group Sign-ups occurred for 2 Sundays.</w:t>
      </w:r>
    </w:p>
    <w:p w14:paraId="529C285B" w14:textId="7A0A675A" w:rsidR="00DB4869" w:rsidRPr="004D274B" w:rsidRDefault="00DB4869" w:rsidP="004D274B">
      <w:pPr>
        <w:pStyle w:val="ListParagraph"/>
        <w:numPr>
          <w:ilvl w:val="0"/>
          <w:numId w:val="54"/>
        </w:numPr>
        <w:rPr>
          <w:rFonts w:ascii="Arial" w:eastAsia="Times New Roman" w:hAnsi="Arial" w:cstheme="minorHAnsi"/>
          <w:color w:val="222222"/>
        </w:rPr>
      </w:pPr>
      <w:r w:rsidRPr="004D274B">
        <w:rPr>
          <w:rFonts w:ascii="Arial" w:eastAsia="Times New Roman" w:hAnsi="Arial" w:cstheme="minorHAnsi"/>
          <w:color w:val="222222"/>
        </w:rPr>
        <w:t>The Homecoming Picnic happened! The feedback was positive.</w:t>
      </w:r>
    </w:p>
    <w:p w14:paraId="4BC51BAD" w14:textId="77777777" w:rsidR="00DB4869" w:rsidRPr="004D274B" w:rsidRDefault="00DB4869" w:rsidP="004D274B">
      <w:pPr>
        <w:pStyle w:val="ListParagraph"/>
        <w:numPr>
          <w:ilvl w:val="0"/>
          <w:numId w:val="54"/>
        </w:numPr>
        <w:rPr>
          <w:rFonts w:ascii="Arial" w:eastAsia="Times New Roman" w:hAnsi="Arial" w:cstheme="minorHAnsi"/>
          <w:color w:val="222222"/>
        </w:rPr>
      </w:pPr>
      <w:r w:rsidRPr="004D274B">
        <w:rPr>
          <w:rFonts w:ascii="Arial" w:eastAsia="Times New Roman" w:hAnsi="Arial" w:cstheme="minorHAnsi"/>
          <w:color w:val="222222"/>
        </w:rPr>
        <w:t xml:space="preserve">Volunteer Engagement Team (VET) created a Volunteer Engagement pamphlet hoping to encourage more volunteering in areas that are needed. This was handed out on Homecoming Sunday and is also on the website. </w:t>
      </w:r>
    </w:p>
    <w:p w14:paraId="63C395E9" w14:textId="77777777" w:rsidR="00DB4869" w:rsidRPr="004D274B" w:rsidRDefault="00DB4869" w:rsidP="004D274B">
      <w:pPr>
        <w:pStyle w:val="ListParagraph"/>
        <w:numPr>
          <w:ilvl w:val="0"/>
          <w:numId w:val="54"/>
        </w:numPr>
        <w:rPr>
          <w:rFonts w:ascii="Arial" w:hAnsi="Arial" w:cstheme="minorHAnsi"/>
          <w:b/>
          <w:bCs/>
          <w:color w:val="222222"/>
          <w:shd w:val="clear" w:color="auto" w:fill="FFFFFF"/>
        </w:rPr>
      </w:pPr>
      <w:r w:rsidRPr="004D274B">
        <w:rPr>
          <w:rFonts w:ascii="Arial" w:eastAsia="Times New Roman" w:hAnsi="Arial" w:cstheme="minorHAnsi"/>
          <w:color w:val="222222"/>
        </w:rPr>
        <w:t>Requested a ‘yellow square’ on the website for ‘Ways to Engage at QUUF’. This will be a quick link way for folks to find the volunteer engagement information, Affinity Groups and Covenant Group sign-ups.</w:t>
      </w:r>
    </w:p>
    <w:p w14:paraId="2A2444EB" w14:textId="77777777" w:rsidR="004D274B" w:rsidRDefault="00DB4869" w:rsidP="00DB4869">
      <w:pPr>
        <w:rPr>
          <w:rFonts w:ascii="Arial" w:hAnsi="Arial" w:cstheme="minorHAnsi"/>
          <w:b/>
          <w:bCs/>
          <w:color w:val="222222"/>
          <w:shd w:val="clear" w:color="auto" w:fill="FFFFFF"/>
        </w:rPr>
      </w:pPr>
      <w:r w:rsidRPr="004D274B">
        <w:rPr>
          <w:rFonts w:ascii="Arial" w:hAnsi="Arial" w:cstheme="minorHAnsi"/>
          <w:b/>
          <w:bCs/>
          <w:color w:val="222222"/>
          <w:shd w:val="clear" w:color="auto" w:fill="FFFFFF"/>
        </w:rPr>
        <w:t>Social and Environmental Council</w:t>
      </w:r>
    </w:p>
    <w:p w14:paraId="615AF238" w14:textId="4C74B2ED" w:rsidR="00DB4869" w:rsidRPr="004D274B" w:rsidRDefault="00DB4869" w:rsidP="004D274B">
      <w:pPr>
        <w:pStyle w:val="ListParagraph"/>
        <w:numPr>
          <w:ilvl w:val="0"/>
          <w:numId w:val="55"/>
        </w:numPr>
        <w:rPr>
          <w:rFonts w:ascii="Arial" w:hAnsi="Arial" w:cstheme="minorHAnsi"/>
          <w:color w:val="222222"/>
          <w:shd w:val="clear" w:color="auto" w:fill="FFFFFF"/>
        </w:rPr>
      </w:pPr>
      <w:r w:rsidRPr="004D274B">
        <w:rPr>
          <w:rFonts w:ascii="Arial" w:hAnsi="Arial" w:cstheme="minorHAnsi"/>
          <w:color w:val="222222"/>
          <w:shd w:val="clear" w:color="auto" w:fill="FFFFFF"/>
        </w:rPr>
        <w:t>SEJC has started a new group called Special Connections Group for organizations we are connected to but that have their own non-profit status so they can’t be a QUUF team. We are working on criteria and definitions. JCIRA and Pet Helpers are examples.</w:t>
      </w:r>
    </w:p>
    <w:p w14:paraId="790B41BB" w14:textId="77777777" w:rsidR="00DB4869" w:rsidRPr="004D274B" w:rsidRDefault="00DB4869" w:rsidP="004D274B">
      <w:pPr>
        <w:pStyle w:val="ListParagraph"/>
        <w:numPr>
          <w:ilvl w:val="0"/>
          <w:numId w:val="55"/>
        </w:numPr>
        <w:rPr>
          <w:rFonts w:ascii="Arial" w:hAnsi="Arial" w:cstheme="minorHAnsi"/>
          <w:color w:val="222222"/>
          <w:shd w:val="clear" w:color="auto" w:fill="FFFFFF"/>
        </w:rPr>
      </w:pPr>
      <w:r w:rsidRPr="004D274B">
        <w:rPr>
          <w:rFonts w:ascii="Arial" w:hAnsi="Arial" w:cstheme="minorHAnsi"/>
          <w:color w:val="222222"/>
          <w:shd w:val="clear" w:color="auto" w:fill="FFFFFF"/>
        </w:rPr>
        <w:t xml:space="preserve">SEJC is looking at ways to approach the $4900 endowment gift for a housing project. This was the anonymous donation made when we were planning the Safe Park project that did not work out. </w:t>
      </w:r>
    </w:p>
    <w:p w14:paraId="4DFDE4EA" w14:textId="77777777" w:rsidR="004D274B" w:rsidRDefault="00DB4869" w:rsidP="00DB4869">
      <w:pPr>
        <w:rPr>
          <w:rFonts w:ascii="Arial" w:hAnsi="Arial" w:cstheme="minorHAnsi"/>
          <w:color w:val="222222"/>
          <w:shd w:val="clear" w:color="auto" w:fill="FFFFFF"/>
        </w:rPr>
      </w:pPr>
      <w:r w:rsidRPr="004D274B">
        <w:rPr>
          <w:rFonts w:ascii="Arial" w:hAnsi="Arial" w:cstheme="minorHAnsi"/>
          <w:b/>
          <w:bCs/>
          <w:color w:val="222222"/>
          <w:shd w:val="clear" w:color="auto" w:fill="FFFFFF"/>
        </w:rPr>
        <w:t>Spirit Council</w:t>
      </w:r>
    </w:p>
    <w:p w14:paraId="3FE598A5" w14:textId="4841C473" w:rsidR="00DB4869" w:rsidRPr="004D274B" w:rsidRDefault="004D274B" w:rsidP="004D274B">
      <w:pPr>
        <w:pStyle w:val="ListParagraph"/>
        <w:numPr>
          <w:ilvl w:val="0"/>
          <w:numId w:val="56"/>
        </w:numPr>
        <w:rPr>
          <w:rFonts w:ascii="Arial" w:hAnsi="Arial" w:cstheme="minorHAnsi"/>
          <w:color w:val="222222"/>
          <w:shd w:val="clear" w:color="auto" w:fill="FFFFFF"/>
        </w:rPr>
      </w:pPr>
      <w:r w:rsidRPr="004D274B">
        <w:rPr>
          <w:rFonts w:ascii="Arial" w:hAnsi="Arial" w:cstheme="minorHAnsi"/>
          <w:color w:val="222222"/>
          <w:shd w:val="clear" w:color="auto" w:fill="FFFFFF"/>
        </w:rPr>
        <w:t>M</w:t>
      </w:r>
      <w:r w:rsidR="00DB4869" w:rsidRPr="004D274B">
        <w:rPr>
          <w:rFonts w:ascii="Arial" w:hAnsi="Arial" w:cstheme="minorHAnsi"/>
          <w:color w:val="222222"/>
          <w:shd w:val="clear" w:color="auto" w:fill="FFFFFF"/>
        </w:rPr>
        <w:t>eets quarterly. Rick Cote, who lead the Morning Mediations has moved out of the area and so the Morning Meditation is discontinued.</w:t>
      </w:r>
    </w:p>
    <w:p w14:paraId="719A51D1" w14:textId="77777777" w:rsidR="004D274B" w:rsidRDefault="00DB4869" w:rsidP="00DB4869">
      <w:pPr>
        <w:rPr>
          <w:rFonts w:ascii="Arial" w:hAnsi="Arial" w:cstheme="minorHAnsi"/>
          <w:b/>
          <w:bCs/>
          <w:color w:val="222222"/>
          <w:shd w:val="clear" w:color="auto" w:fill="FFFFFF"/>
        </w:rPr>
      </w:pPr>
      <w:r w:rsidRPr="004D274B">
        <w:rPr>
          <w:rFonts w:ascii="Arial" w:hAnsi="Arial" w:cstheme="minorHAnsi"/>
          <w:b/>
          <w:bCs/>
          <w:color w:val="222222"/>
          <w:shd w:val="clear" w:color="auto" w:fill="FFFFFF"/>
        </w:rPr>
        <w:t>Growth and Learning</w:t>
      </w:r>
    </w:p>
    <w:p w14:paraId="661DD991" w14:textId="040FEA40" w:rsidR="00DB4869" w:rsidRPr="004D274B" w:rsidRDefault="00DB4869" w:rsidP="004D274B">
      <w:pPr>
        <w:pStyle w:val="ListParagraph"/>
        <w:numPr>
          <w:ilvl w:val="0"/>
          <w:numId w:val="56"/>
        </w:numPr>
        <w:rPr>
          <w:rFonts w:ascii="Arial" w:hAnsi="Arial" w:cstheme="minorHAnsi"/>
          <w:color w:val="222222"/>
          <w:shd w:val="clear" w:color="auto" w:fill="FFFFFF"/>
        </w:rPr>
      </w:pPr>
      <w:r w:rsidRPr="004D274B">
        <w:rPr>
          <w:rFonts w:ascii="Arial" w:hAnsi="Arial" w:cstheme="minorHAnsi"/>
          <w:color w:val="222222"/>
          <w:shd w:val="clear" w:color="auto" w:fill="FFFFFF"/>
        </w:rPr>
        <w:t xml:space="preserve">Met with Linda and others invested in Adult Programming. We are planning a larger community wide event for input and then this group will establish a mission </w:t>
      </w:r>
      <w:r w:rsidRPr="004D274B">
        <w:rPr>
          <w:rFonts w:ascii="Arial" w:hAnsi="Arial" w:cstheme="minorHAnsi"/>
          <w:color w:val="222222"/>
          <w:shd w:val="clear" w:color="auto" w:fill="FFFFFF"/>
        </w:rPr>
        <w:lastRenderedPageBreak/>
        <w:t>statement, Charter and guidelines for Adult Programming. We are aiming for it to start up again in January.</w:t>
      </w:r>
    </w:p>
    <w:p w14:paraId="2B37E041" w14:textId="77777777" w:rsidR="004D274B" w:rsidRDefault="00DB4869" w:rsidP="00DB4869">
      <w:pPr>
        <w:rPr>
          <w:rFonts w:ascii="Arial" w:hAnsi="Arial" w:cstheme="minorHAnsi"/>
          <w:color w:val="222222"/>
          <w:shd w:val="clear" w:color="auto" w:fill="FFFFFF"/>
        </w:rPr>
      </w:pPr>
      <w:r w:rsidRPr="004D274B">
        <w:rPr>
          <w:rFonts w:ascii="Arial" w:hAnsi="Arial" w:cstheme="minorHAnsi"/>
          <w:b/>
          <w:bCs/>
          <w:color w:val="222222"/>
          <w:shd w:val="clear" w:color="auto" w:fill="FFFFFF"/>
        </w:rPr>
        <w:t>Operations Council</w:t>
      </w:r>
      <w:r w:rsidR="004D274B">
        <w:rPr>
          <w:rFonts w:ascii="Arial" w:hAnsi="Arial" w:cstheme="minorHAnsi"/>
          <w:b/>
          <w:bCs/>
          <w:color w:val="222222"/>
          <w:shd w:val="clear" w:color="auto" w:fill="FFFFFF"/>
        </w:rPr>
        <w:t xml:space="preserve"> – </w:t>
      </w:r>
      <w:r w:rsidR="004D274B">
        <w:rPr>
          <w:rFonts w:ascii="Arial" w:hAnsi="Arial" w:cstheme="minorHAnsi"/>
          <w:color w:val="222222"/>
          <w:shd w:val="clear" w:color="auto" w:fill="FFFFFF"/>
        </w:rPr>
        <w:t>No</w:t>
      </w:r>
      <w:r w:rsidRPr="004D274B">
        <w:rPr>
          <w:rFonts w:ascii="Arial" w:hAnsi="Arial" w:cstheme="minorHAnsi"/>
          <w:color w:val="222222"/>
          <w:shd w:val="clear" w:color="auto" w:fill="FFFFFF"/>
        </w:rPr>
        <w:t xml:space="preserve"> lead</w:t>
      </w:r>
    </w:p>
    <w:p w14:paraId="22307189" w14:textId="17A0A0FE" w:rsidR="00DB4869" w:rsidRPr="004D274B" w:rsidRDefault="00DB4869" w:rsidP="00DB4869">
      <w:pPr>
        <w:rPr>
          <w:rFonts w:ascii="Arial" w:hAnsi="Arial" w:cstheme="minorHAnsi"/>
          <w:color w:val="222222"/>
          <w:shd w:val="clear" w:color="auto" w:fill="FFFFFF"/>
        </w:rPr>
      </w:pPr>
      <w:r w:rsidRPr="004D274B">
        <w:rPr>
          <w:rFonts w:ascii="Arial" w:hAnsi="Arial" w:cstheme="minorHAnsi"/>
          <w:color w:val="222222"/>
          <w:shd w:val="clear" w:color="auto" w:fill="FFFFFF"/>
        </w:rPr>
        <w:t>Fundraising Teams used to be in this Council. Now when folks volunteer for fundraising they will be sent to FCC. FCC said they will oversee the Fundraising events and associated teams and volunteers.</w:t>
      </w:r>
    </w:p>
    <w:p w14:paraId="378050CA" w14:textId="77777777" w:rsidR="00DB4869" w:rsidRPr="004D274B" w:rsidRDefault="00DB4869" w:rsidP="00DB4869">
      <w:pPr>
        <w:rPr>
          <w:rFonts w:ascii="Arial" w:hAnsi="Arial" w:cstheme="minorHAnsi"/>
          <w:color w:val="222222"/>
          <w:shd w:val="clear" w:color="auto" w:fill="FFFFFF"/>
        </w:rPr>
      </w:pPr>
    </w:p>
    <w:p w14:paraId="5C3FF0DF" w14:textId="1CA9953C" w:rsidR="00DB4869" w:rsidRDefault="00DB4869" w:rsidP="00DB4869">
      <w:pPr>
        <w:rPr>
          <w:rFonts w:ascii="Arial" w:hAnsi="Arial" w:cstheme="minorHAnsi"/>
        </w:rPr>
      </w:pPr>
      <w:r w:rsidRPr="004D274B">
        <w:rPr>
          <w:rFonts w:ascii="Arial" w:hAnsi="Arial" w:cstheme="minorHAnsi"/>
        </w:rPr>
        <w:t>Submitted by Diane Haas, Program Council Chair</w:t>
      </w:r>
    </w:p>
    <w:p w14:paraId="099C36A6" w14:textId="77777777" w:rsidR="004D274B" w:rsidRPr="004D274B" w:rsidRDefault="004D274B" w:rsidP="00DB4869">
      <w:pPr>
        <w:rPr>
          <w:rFonts w:ascii="Arial" w:hAnsi="Arial" w:cstheme="minorHAnsi"/>
        </w:rPr>
      </w:pPr>
    </w:p>
    <w:p w14:paraId="1C0893F3" w14:textId="77777777" w:rsidR="00DB4869" w:rsidRPr="004D274B" w:rsidRDefault="00DB4869" w:rsidP="00DB4869">
      <w:pPr>
        <w:rPr>
          <w:rFonts w:ascii="Arial" w:hAnsi="Arial" w:cstheme="minorHAnsi"/>
        </w:rPr>
      </w:pPr>
      <w:r w:rsidRPr="004D274B">
        <w:rPr>
          <w:rFonts w:ascii="Arial" w:hAnsi="Arial" w:cstheme="minorHAnsi"/>
        </w:rPr>
        <w:t>The two Charters below are submitted for approval from the Board. The updated parts are highlighted in blue on the PC Charter. The G and L Charter is new.</w:t>
      </w:r>
    </w:p>
    <w:p w14:paraId="10208B33" w14:textId="77777777" w:rsidR="00344083" w:rsidRPr="004D274B" w:rsidRDefault="00344083" w:rsidP="00DB4869">
      <w:pPr>
        <w:jc w:val="center"/>
        <w:rPr>
          <w:rFonts w:ascii="Arial" w:hAnsi="Arial" w:cstheme="minorHAnsi"/>
          <w:b/>
        </w:rPr>
      </w:pPr>
    </w:p>
    <w:p w14:paraId="5E05D801" w14:textId="3D43B319" w:rsidR="00DB4869" w:rsidRPr="004D274B" w:rsidRDefault="00DB4869" w:rsidP="00DB4869">
      <w:pPr>
        <w:jc w:val="center"/>
        <w:rPr>
          <w:rFonts w:ascii="Arial" w:hAnsi="Arial" w:cstheme="minorHAnsi"/>
          <w:bCs/>
        </w:rPr>
      </w:pPr>
      <w:r w:rsidRPr="004D274B">
        <w:rPr>
          <w:rFonts w:ascii="Arial" w:hAnsi="Arial" w:cstheme="minorHAnsi"/>
          <w:b/>
        </w:rPr>
        <w:t xml:space="preserve">CHARTER FOR PROGRAM COUNCIL </w:t>
      </w:r>
      <w:r w:rsidR="004D274B">
        <w:rPr>
          <w:rFonts w:ascii="Arial" w:hAnsi="Arial" w:cstheme="minorHAnsi"/>
          <w:b/>
        </w:rPr>
        <w:t>– July 5, 2023</w:t>
      </w:r>
    </w:p>
    <w:p w14:paraId="213C8CCF" w14:textId="77777777" w:rsidR="00DB4869" w:rsidRPr="004D274B" w:rsidRDefault="00DB4869" w:rsidP="00DB4869">
      <w:pPr>
        <w:jc w:val="center"/>
        <w:rPr>
          <w:rFonts w:ascii="Arial" w:hAnsi="Arial" w:cstheme="minorHAnsi"/>
          <w:b/>
        </w:rPr>
      </w:pPr>
    </w:p>
    <w:p w14:paraId="2AF2B100" w14:textId="77777777" w:rsidR="00DB4869" w:rsidRPr="004D274B" w:rsidRDefault="00DB4869" w:rsidP="00DB4869">
      <w:pPr>
        <w:pStyle w:val="ListParagraph"/>
        <w:numPr>
          <w:ilvl w:val="0"/>
          <w:numId w:val="8"/>
        </w:numPr>
        <w:spacing w:after="160" w:line="259" w:lineRule="auto"/>
        <w:rPr>
          <w:rFonts w:ascii="Arial" w:hAnsi="Arial" w:cstheme="minorHAnsi"/>
        </w:rPr>
      </w:pPr>
      <w:r w:rsidRPr="004D274B">
        <w:rPr>
          <w:rFonts w:ascii="Arial" w:hAnsi="Arial" w:cstheme="minorHAnsi"/>
          <w:b/>
          <w:bCs/>
        </w:rPr>
        <w:t>MISSION:</w:t>
      </w:r>
      <w:r w:rsidRPr="004D274B">
        <w:rPr>
          <w:rFonts w:ascii="Arial" w:hAnsi="Arial" w:cstheme="minorHAnsi"/>
        </w:rPr>
        <w:t xml:space="preserve"> </w:t>
      </w:r>
      <w:r w:rsidRPr="004D274B">
        <w:rPr>
          <w:rFonts w:ascii="Arial" w:eastAsia="Times New Roman" w:hAnsi="Arial" w:cstheme="minorHAnsi"/>
          <w:b/>
          <w:bCs/>
          <w:color w:val="000000"/>
          <w:lang w:val="en"/>
        </w:rPr>
        <w:t>What is the purpose and/or goals of this Council?</w:t>
      </w:r>
      <w:r w:rsidRPr="004D274B">
        <w:rPr>
          <w:rFonts w:ascii="Arial" w:eastAsia="Times New Roman" w:hAnsi="Arial" w:cstheme="minorHAnsi"/>
          <w:color w:val="222222"/>
        </w:rPr>
        <w:t xml:space="preserve"> </w:t>
      </w:r>
      <w:r w:rsidRPr="004D274B">
        <w:rPr>
          <w:rFonts w:ascii="Arial" w:hAnsi="Arial" w:cstheme="minorHAnsi"/>
        </w:rPr>
        <w:t>To provide an organizational framework among the 5 Ministry Councils as they serve with love</w:t>
      </w:r>
      <w:r w:rsidRPr="004D274B">
        <w:rPr>
          <w:rFonts w:ascii="Arial" w:hAnsi="Arial" w:cstheme="minorHAnsi"/>
          <w:b/>
          <w:bCs/>
        </w:rPr>
        <w:t xml:space="preserve"> </w:t>
      </w:r>
      <w:r w:rsidRPr="004D274B">
        <w:rPr>
          <w:rFonts w:ascii="Arial" w:hAnsi="Arial" w:cstheme="minorHAnsi"/>
        </w:rPr>
        <w:t>to fulfil our QUUF mission. Our purpose is:</w:t>
      </w:r>
    </w:p>
    <w:p w14:paraId="3B7D11A3" w14:textId="77777777" w:rsidR="00DB4869" w:rsidRPr="004D274B" w:rsidRDefault="00DB4869" w:rsidP="00DB4869">
      <w:pPr>
        <w:pStyle w:val="NoSpacing"/>
        <w:numPr>
          <w:ilvl w:val="0"/>
          <w:numId w:val="9"/>
        </w:numPr>
        <w:rPr>
          <w:rFonts w:ascii="Arial" w:hAnsi="Arial" w:cstheme="minorHAnsi"/>
          <w:sz w:val="24"/>
          <w:szCs w:val="24"/>
        </w:rPr>
      </w:pPr>
      <w:r w:rsidRPr="004D274B">
        <w:rPr>
          <w:rFonts w:ascii="Arial" w:hAnsi="Arial" w:cstheme="minorHAnsi"/>
          <w:sz w:val="24"/>
          <w:szCs w:val="24"/>
        </w:rPr>
        <w:t>To enhance communication, collaboration, coordination, and cooperation among the Ministry Teams</w:t>
      </w:r>
    </w:p>
    <w:p w14:paraId="481A5C60" w14:textId="77777777" w:rsidR="00DB4869" w:rsidRPr="004D274B" w:rsidRDefault="00DB4869" w:rsidP="00DB4869">
      <w:pPr>
        <w:pStyle w:val="NoSpacing"/>
        <w:numPr>
          <w:ilvl w:val="0"/>
          <w:numId w:val="9"/>
        </w:numPr>
        <w:rPr>
          <w:rFonts w:ascii="Arial" w:hAnsi="Arial" w:cstheme="minorHAnsi"/>
          <w:sz w:val="24"/>
          <w:szCs w:val="24"/>
        </w:rPr>
      </w:pPr>
      <w:r w:rsidRPr="004D274B">
        <w:rPr>
          <w:rFonts w:ascii="Arial" w:hAnsi="Arial" w:cstheme="minorHAnsi"/>
          <w:sz w:val="24"/>
          <w:szCs w:val="24"/>
        </w:rPr>
        <w:t>To support growth and development of Ministry Teams to fulfill QUUF strategic goals</w:t>
      </w:r>
    </w:p>
    <w:p w14:paraId="3656B7A0" w14:textId="77777777" w:rsidR="00DB4869" w:rsidRPr="004D274B" w:rsidRDefault="00DB4869" w:rsidP="00DB4869">
      <w:pPr>
        <w:pStyle w:val="NoSpacing"/>
        <w:numPr>
          <w:ilvl w:val="0"/>
          <w:numId w:val="9"/>
        </w:numPr>
        <w:rPr>
          <w:rFonts w:ascii="Arial" w:hAnsi="Arial" w:cstheme="minorHAnsi"/>
          <w:sz w:val="24"/>
          <w:szCs w:val="24"/>
        </w:rPr>
      </w:pPr>
      <w:r w:rsidRPr="004D274B">
        <w:rPr>
          <w:rFonts w:ascii="Arial" w:hAnsi="Arial" w:cstheme="minorHAnsi"/>
          <w:sz w:val="24"/>
          <w:szCs w:val="24"/>
        </w:rPr>
        <w:t>To recommend policies for Board development or consideration</w:t>
      </w:r>
    </w:p>
    <w:p w14:paraId="37CF4C6B" w14:textId="77777777" w:rsidR="00DB4869" w:rsidRPr="004D274B" w:rsidRDefault="00DB4869" w:rsidP="00DB4869">
      <w:pPr>
        <w:pStyle w:val="NoSpacing"/>
        <w:numPr>
          <w:ilvl w:val="0"/>
          <w:numId w:val="9"/>
        </w:numPr>
        <w:rPr>
          <w:rFonts w:ascii="Arial" w:hAnsi="Arial" w:cstheme="minorHAnsi"/>
          <w:sz w:val="24"/>
          <w:szCs w:val="24"/>
        </w:rPr>
      </w:pPr>
      <w:r w:rsidRPr="004D274B">
        <w:rPr>
          <w:rFonts w:ascii="Arial" w:hAnsi="Arial" w:cstheme="minorHAnsi"/>
          <w:sz w:val="24"/>
          <w:szCs w:val="24"/>
        </w:rPr>
        <w:t>To empower, support, recognize and encourage lay leadership in service to QUUF</w:t>
      </w:r>
    </w:p>
    <w:p w14:paraId="26B36FCD" w14:textId="77777777" w:rsidR="00DB4869" w:rsidRPr="004D274B" w:rsidRDefault="00DB4869" w:rsidP="00DB4869">
      <w:pPr>
        <w:pStyle w:val="ListParagraph"/>
        <w:ind w:left="800"/>
        <w:rPr>
          <w:rFonts w:ascii="Arial" w:hAnsi="Arial" w:cstheme="minorHAnsi"/>
        </w:rPr>
      </w:pPr>
    </w:p>
    <w:p w14:paraId="4CD4D786" w14:textId="3A5853B8" w:rsidR="00DB4869" w:rsidRPr="004D274B" w:rsidRDefault="00DB4869" w:rsidP="00DB4869">
      <w:pPr>
        <w:pStyle w:val="ListParagraph"/>
        <w:numPr>
          <w:ilvl w:val="0"/>
          <w:numId w:val="8"/>
        </w:numPr>
        <w:spacing w:after="160" w:line="259" w:lineRule="auto"/>
        <w:rPr>
          <w:rFonts w:ascii="Arial" w:hAnsi="Arial" w:cstheme="minorHAnsi"/>
        </w:rPr>
      </w:pPr>
      <w:r w:rsidRPr="004D274B">
        <w:rPr>
          <w:rFonts w:ascii="Arial" w:hAnsi="Arial" w:cstheme="minorHAnsi"/>
        </w:rPr>
        <w:t xml:space="preserve"> </w:t>
      </w:r>
      <w:r w:rsidRPr="004D274B">
        <w:rPr>
          <w:rFonts w:ascii="Arial" w:hAnsi="Arial" w:cstheme="minorHAnsi"/>
          <w:b/>
          <w:bCs/>
        </w:rPr>
        <w:t>MEMBERSHIP:</w:t>
      </w:r>
      <w:r w:rsidRPr="004D274B">
        <w:rPr>
          <w:rFonts w:ascii="Arial" w:hAnsi="Arial" w:cstheme="minorHAnsi"/>
        </w:rPr>
        <w:t xml:space="preserve"> The Program Council is </w:t>
      </w:r>
      <w:r w:rsidR="00B82A1E">
        <w:rPr>
          <w:rFonts w:ascii="Arial" w:hAnsi="Arial" w:cstheme="minorHAnsi"/>
        </w:rPr>
        <w:t>composed</w:t>
      </w:r>
      <w:r w:rsidRPr="004D274B">
        <w:rPr>
          <w:rFonts w:ascii="Arial" w:hAnsi="Arial" w:cstheme="minorHAnsi"/>
        </w:rPr>
        <w:t xml:space="preserve"> of the Program Council Chair, Minister</w:t>
      </w:r>
      <w:r w:rsidR="00B82A1E">
        <w:rPr>
          <w:rFonts w:ascii="Arial" w:hAnsi="Arial" w:cstheme="minorHAnsi"/>
        </w:rPr>
        <w:t>,</w:t>
      </w:r>
      <w:r w:rsidRPr="004D274B">
        <w:rPr>
          <w:rFonts w:ascii="Arial" w:hAnsi="Arial" w:cstheme="minorHAnsi"/>
        </w:rPr>
        <w:t xml:space="preserve"> and 5 Council Leads (Community, Spirit, Growth and Learning, Operations and Social and Environmental Justice Councils)</w:t>
      </w:r>
      <w:r w:rsidR="00B82A1E">
        <w:rPr>
          <w:rFonts w:ascii="Arial" w:hAnsi="Arial" w:cstheme="minorHAnsi"/>
        </w:rPr>
        <w:t>.</w:t>
      </w:r>
      <w:r w:rsidRPr="004D274B">
        <w:rPr>
          <w:rFonts w:ascii="Arial" w:hAnsi="Arial" w:cstheme="minorHAnsi"/>
        </w:rPr>
        <w:t xml:space="preserve"> Council Leads are chosen by majority vote from the pool of chairs of teams within that council. If there are no volunteers from that council, those council members and current Program Council members may solicit volunteers from members at large. The Program Council Chair is chosen by the Minister. </w:t>
      </w:r>
    </w:p>
    <w:p w14:paraId="1C5D1788" w14:textId="77777777" w:rsidR="00DB4869" w:rsidRPr="004D274B" w:rsidRDefault="00DB4869" w:rsidP="00DB4869">
      <w:pPr>
        <w:pStyle w:val="ListParagraph"/>
        <w:ind w:left="800"/>
        <w:rPr>
          <w:rFonts w:ascii="Arial" w:hAnsi="Arial" w:cstheme="minorHAnsi"/>
        </w:rPr>
      </w:pPr>
    </w:p>
    <w:p w14:paraId="3A5C8CCE" w14:textId="679BB37B" w:rsidR="00DB4869" w:rsidRPr="004D274B" w:rsidRDefault="00DB4869" w:rsidP="00DB4869">
      <w:pPr>
        <w:pStyle w:val="ListParagraph"/>
        <w:numPr>
          <w:ilvl w:val="0"/>
          <w:numId w:val="8"/>
        </w:numPr>
        <w:spacing w:after="160" w:line="259" w:lineRule="auto"/>
        <w:rPr>
          <w:rFonts w:ascii="Arial" w:hAnsi="Arial" w:cstheme="minorHAnsi"/>
        </w:rPr>
      </w:pPr>
      <w:r w:rsidRPr="004D274B">
        <w:rPr>
          <w:rFonts w:ascii="Arial" w:hAnsi="Arial" w:cstheme="minorHAnsi"/>
          <w:b/>
          <w:bCs/>
        </w:rPr>
        <w:t>LEADERSHIP:</w:t>
      </w:r>
      <w:r w:rsidRPr="004D274B">
        <w:rPr>
          <w:rFonts w:ascii="Arial" w:hAnsi="Arial" w:cstheme="minorHAnsi"/>
        </w:rPr>
        <w:t xml:space="preserve"> Program Council Chair leads the Program Council. The Minister oversees Program Council. Every Council has a Council Lead who:</w:t>
      </w:r>
    </w:p>
    <w:p w14:paraId="0B9290DB" w14:textId="77777777" w:rsidR="00DB4869" w:rsidRPr="004D274B" w:rsidRDefault="00DB4869" w:rsidP="00DB4869">
      <w:pPr>
        <w:pStyle w:val="ListParagraph"/>
        <w:numPr>
          <w:ilvl w:val="0"/>
          <w:numId w:val="7"/>
        </w:numPr>
        <w:spacing w:after="160" w:line="259" w:lineRule="auto"/>
        <w:rPr>
          <w:rFonts w:ascii="Arial" w:hAnsi="Arial" w:cstheme="minorHAnsi"/>
        </w:rPr>
      </w:pPr>
      <w:r w:rsidRPr="004D274B">
        <w:rPr>
          <w:rFonts w:ascii="Arial" w:hAnsi="Arial" w:cstheme="minorHAnsi"/>
        </w:rPr>
        <w:t>Convenes their council on a regular basis depending on Council goals/needs</w:t>
      </w:r>
    </w:p>
    <w:p w14:paraId="10CBE91E" w14:textId="77777777" w:rsidR="00DB4869" w:rsidRPr="004D274B" w:rsidRDefault="00DB4869" w:rsidP="00DB4869">
      <w:pPr>
        <w:pStyle w:val="ListParagraph"/>
        <w:numPr>
          <w:ilvl w:val="0"/>
          <w:numId w:val="7"/>
        </w:numPr>
        <w:spacing w:after="160" w:line="259" w:lineRule="auto"/>
        <w:rPr>
          <w:rFonts w:ascii="Arial" w:hAnsi="Arial" w:cstheme="minorHAnsi"/>
        </w:rPr>
      </w:pPr>
      <w:r w:rsidRPr="004D274B">
        <w:rPr>
          <w:rFonts w:ascii="Arial" w:hAnsi="Arial" w:cstheme="minorHAnsi"/>
        </w:rPr>
        <w:t>Represents their council at Program Council meetings &amp; Special Meetings as they arise</w:t>
      </w:r>
    </w:p>
    <w:p w14:paraId="79BAE947" w14:textId="77777777" w:rsidR="00DB4869" w:rsidRPr="004D274B" w:rsidRDefault="00DB4869" w:rsidP="00DB4869">
      <w:pPr>
        <w:pStyle w:val="ListParagraph"/>
        <w:numPr>
          <w:ilvl w:val="0"/>
          <w:numId w:val="7"/>
        </w:numPr>
        <w:spacing w:after="160" w:line="259" w:lineRule="auto"/>
        <w:rPr>
          <w:rFonts w:ascii="Arial" w:hAnsi="Arial" w:cstheme="minorHAnsi"/>
        </w:rPr>
      </w:pPr>
      <w:r w:rsidRPr="004D274B">
        <w:rPr>
          <w:rFonts w:ascii="Arial" w:hAnsi="Arial" w:cstheme="minorHAnsi"/>
        </w:rPr>
        <w:t>Relays pertinent communications, including policy awareness, between the Program Council and Council Teams</w:t>
      </w:r>
    </w:p>
    <w:p w14:paraId="129450A4" w14:textId="77777777" w:rsidR="00DB4869" w:rsidRPr="004D274B" w:rsidRDefault="00DB4869" w:rsidP="00DB4869">
      <w:pPr>
        <w:pStyle w:val="ListParagraph"/>
        <w:numPr>
          <w:ilvl w:val="0"/>
          <w:numId w:val="7"/>
        </w:numPr>
        <w:spacing w:after="160" w:line="259" w:lineRule="auto"/>
        <w:rPr>
          <w:rFonts w:ascii="Arial" w:hAnsi="Arial" w:cstheme="minorHAnsi"/>
        </w:rPr>
      </w:pPr>
      <w:r w:rsidRPr="004D274B">
        <w:rPr>
          <w:rFonts w:ascii="Arial" w:hAnsi="Arial" w:cstheme="minorHAnsi"/>
        </w:rPr>
        <w:t>With their teams, creates a charter and supports them in their work</w:t>
      </w:r>
    </w:p>
    <w:p w14:paraId="5EE66331" w14:textId="77777777" w:rsidR="00DB4869" w:rsidRPr="004D274B" w:rsidRDefault="00DB4869" w:rsidP="00DB4869">
      <w:pPr>
        <w:pStyle w:val="ListParagraph"/>
        <w:numPr>
          <w:ilvl w:val="0"/>
          <w:numId w:val="7"/>
        </w:numPr>
        <w:spacing w:after="160" w:line="259" w:lineRule="auto"/>
        <w:rPr>
          <w:rFonts w:ascii="Arial" w:hAnsi="Arial" w:cstheme="minorHAnsi"/>
        </w:rPr>
      </w:pPr>
      <w:r w:rsidRPr="004D274B">
        <w:rPr>
          <w:rFonts w:ascii="Arial" w:hAnsi="Arial" w:cstheme="minorHAnsi"/>
        </w:rPr>
        <w:t>Facilitates and coordinates the work of their council</w:t>
      </w:r>
    </w:p>
    <w:p w14:paraId="477830CF" w14:textId="77777777" w:rsidR="00DB4869" w:rsidRPr="004D274B" w:rsidRDefault="00DB4869" w:rsidP="00DB4869">
      <w:pPr>
        <w:pStyle w:val="ListParagraph"/>
        <w:numPr>
          <w:ilvl w:val="0"/>
          <w:numId w:val="7"/>
        </w:numPr>
        <w:spacing w:after="160" w:line="259" w:lineRule="auto"/>
        <w:rPr>
          <w:rFonts w:ascii="Arial" w:hAnsi="Arial" w:cstheme="minorHAnsi"/>
        </w:rPr>
      </w:pPr>
      <w:r w:rsidRPr="004D274B">
        <w:rPr>
          <w:rFonts w:ascii="Arial" w:hAnsi="Arial" w:cstheme="minorHAnsi"/>
        </w:rPr>
        <w:t>Coordinates annual reports from their teams</w:t>
      </w:r>
    </w:p>
    <w:p w14:paraId="68F53F27" w14:textId="77777777" w:rsidR="00DB4869" w:rsidRPr="004D274B" w:rsidRDefault="00DB4869" w:rsidP="00DB4869">
      <w:pPr>
        <w:pStyle w:val="ListParagraph"/>
        <w:numPr>
          <w:ilvl w:val="0"/>
          <w:numId w:val="7"/>
        </w:numPr>
        <w:spacing w:after="160" w:line="259" w:lineRule="auto"/>
        <w:rPr>
          <w:rFonts w:ascii="Arial" w:hAnsi="Arial" w:cstheme="minorHAnsi"/>
        </w:rPr>
      </w:pPr>
      <w:r w:rsidRPr="004D274B">
        <w:rPr>
          <w:rFonts w:ascii="Arial" w:hAnsi="Arial" w:cstheme="minorHAnsi"/>
        </w:rPr>
        <w:lastRenderedPageBreak/>
        <w:t>Future plan: facilitates budget building process for their council</w:t>
      </w:r>
    </w:p>
    <w:p w14:paraId="23849FB9" w14:textId="5B416660" w:rsidR="00DB4869" w:rsidRPr="004D274B" w:rsidRDefault="00DB4869" w:rsidP="00DB4869">
      <w:pPr>
        <w:numPr>
          <w:ilvl w:val="0"/>
          <w:numId w:val="8"/>
        </w:numPr>
        <w:spacing w:line="276" w:lineRule="auto"/>
        <w:rPr>
          <w:rFonts w:ascii="Arial" w:hAnsi="Arial" w:cstheme="minorHAnsi"/>
        </w:rPr>
      </w:pPr>
      <w:r w:rsidRPr="004D274B">
        <w:rPr>
          <w:rFonts w:ascii="Arial" w:hAnsi="Arial" w:cstheme="minorHAnsi"/>
          <w:b/>
          <w:bCs/>
        </w:rPr>
        <w:t>DECISION MAKING:</w:t>
      </w:r>
      <w:r w:rsidRPr="004D274B">
        <w:rPr>
          <w:rFonts w:ascii="Arial" w:hAnsi="Arial" w:cstheme="minorHAnsi"/>
        </w:rPr>
        <w:t xml:space="preserve"> </w:t>
      </w:r>
      <w:r w:rsidRPr="004D274B">
        <w:rPr>
          <w:rFonts w:ascii="Arial" w:eastAsia="Times New Roman" w:hAnsi="Arial" w:cstheme="minorHAnsi"/>
          <w:b/>
          <w:bCs/>
          <w:color w:val="000000"/>
        </w:rPr>
        <w:t xml:space="preserve">How does this Team make decisions? </w:t>
      </w:r>
      <w:r w:rsidRPr="004D274B">
        <w:rPr>
          <w:rFonts w:ascii="Arial" w:hAnsi="Arial" w:cstheme="minorHAnsi"/>
        </w:rPr>
        <w:t xml:space="preserve">We will use Sociocracy/Discernment Circles and gradients of agreement. Program Council Chair, Council Leads and Minister each have a vote. </w:t>
      </w:r>
    </w:p>
    <w:p w14:paraId="31F04CE8" w14:textId="77777777" w:rsidR="00DB4869" w:rsidRPr="004D274B" w:rsidRDefault="00DB4869" w:rsidP="00DB4869">
      <w:pPr>
        <w:ind w:left="800"/>
        <w:rPr>
          <w:rFonts w:ascii="Arial" w:hAnsi="Arial" w:cstheme="minorHAnsi"/>
        </w:rPr>
      </w:pPr>
    </w:p>
    <w:p w14:paraId="31C4C1AF" w14:textId="322AC453" w:rsidR="00B82A1E" w:rsidRDefault="00DB4869" w:rsidP="00B82A1E">
      <w:pPr>
        <w:numPr>
          <w:ilvl w:val="0"/>
          <w:numId w:val="8"/>
        </w:numPr>
        <w:spacing w:line="276" w:lineRule="auto"/>
        <w:rPr>
          <w:rFonts w:ascii="Arial" w:hAnsi="Arial" w:cstheme="minorHAnsi"/>
        </w:rPr>
      </w:pPr>
      <w:r w:rsidRPr="004D274B">
        <w:rPr>
          <w:rFonts w:ascii="Arial" w:hAnsi="Arial" w:cstheme="minorHAnsi"/>
          <w:b/>
          <w:bCs/>
        </w:rPr>
        <w:t>CONFLICTS:</w:t>
      </w:r>
      <w:r w:rsidRPr="004D274B">
        <w:rPr>
          <w:rFonts w:ascii="Arial" w:hAnsi="Arial" w:cstheme="minorHAnsi"/>
        </w:rPr>
        <w:t xml:space="preserve"> </w:t>
      </w:r>
      <w:r w:rsidRPr="004D274B">
        <w:rPr>
          <w:rFonts w:ascii="Arial" w:eastAsia="Times New Roman" w:hAnsi="Arial" w:cstheme="minorHAnsi"/>
          <w:b/>
          <w:bCs/>
          <w:color w:val="000000"/>
        </w:rPr>
        <w:t xml:space="preserve">How does this Team intend to manage conflicts? </w:t>
      </w:r>
      <w:r w:rsidRPr="004D274B">
        <w:rPr>
          <w:rFonts w:ascii="Arial" w:eastAsia="Times New Roman" w:hAnsi="Arial" w:cstheme="minorHAnsi"/>
          <w:bCs/>
          <w:color w:val="000000"/>
        </w:rPr>
        <w:t xml:space="preserve">This group will follow QUUF’s Covenant of Right Relations. If the conflict is a personal one between two members of the Program Council they will be encouraged to speak directly and privately with the person with whom they have conflict. If that is tried and resolution is not reached, the person/persons will consult the Program Council Chair and the Minister, </w:t>
      </w:r>
      <w:r w:rsidR="00B82A1E">
        <w:rPr>
          <w:rFonts w:ascii="Arial" w:eastAsia="Times New Roman" w:hAnsi="Arial" w:cstheme="minorHAnsi"/>
          <w:bCs/>
          <w:color w:val="000000"/>
        </w:rPr>
        <w:t>t</w:t>
      </w:r>
      <w:r w:rsidRPr="004D274B">
        <w:rPr>
          <w:rFonts w:ascii="Arial" w:eastAsia="Times New Roman" w:hAnsi="Arial" w:cstheme="minorHAnsi"/>
          <w:bCs/>
          <w:color w:val="000000"/>
        </w:rPr>
        <w:t>he Healthy Community Team or an outside mediator, may be consulted. If teams are in conflict, they will present the issue to their Council Lead or Program Council Chair.</w:t>
      </w:r>
      <w:r w:rsidRPr="004D274B">
        <w:rPr>
          <w:rFonts w:ascii="Arial" w:hAnsi="Arial" w:cstheme="minorHAnsi"/>
        </w:rPr>
        <w:t xml:space="preserve"> </w:t>
      </w:r>
      <w:r w:rsidRPr="004D274B">
        <w:rPr>
          <w:rFonts w:ascii="Arial" w:eastAsia="Times New Roman" w:hAnsi="Arial" w:cstheme="minorHAnsi"/>
          <w:bCs/>
          <w:color w:val="000000"/>
        </w:rPr>
        <w:t>If the conflict is an element of a larger congregational disagreement, Program Council will consult with the Healthy Community Team. Final decisions will follow #4, Decision Making.</w:t>
      </w:r>
    </w:p>
    <w:p w14:paraId="1C9C5583" w14:textId="77777777" w:rsidR="00B82A1E" w:rsidRDefault="00B82A1E" w:rsidP="00B82A1E">
      <w:pPr>
        <w:pStyle w:val="ListParagraph"/>
        <w:rPr>
          <w:rFonts w:ascii="Arial" w:hAnsi="Arial" w:cstheme="minorHAnsi"/>
        </w:rPr>
      </w:pPr>
    </w:p>
    <w:p w14:paraId="7C9E1118" w14:textId="3489334B" w:rsidR="00DB4869" w:rsidRPr="004D274B" w:rsidRDefault="00DB4869" w:rsidP="00DB4869">
      <w:pPr>
        <w:pStyle w:val="ListParagraph"/>
        <w:numPr>
          <w:ilvl w:val="0"/>
          <w:numId w:val="8"/>
        </w:numPr>
        <w:spacing w:after="160"/>
        <w:rPr>
          <w:rFonts w:ascii="Arial" w:eastAsia="Calibri" w:hAnsi="Arial" w:cstheme="minorHAnsi"/>
          <w:b/>
          <w:bCs/>
        </w:rPr>
      </w:pPr>
      <w:r w:rsidRPr="004D274B">
        <w:rPr>
          <w:rFonts w:ascii="Arial" w:hAnsi="Arial" w:cstheme="minorHAnsi"/>
          <w:b/>
          <w:bCs/>
        </w:rPr>
        <w:t>MAJOR ACTIVITIES</w:t>
      </w:r>
      <w:r w:rsidRPr="004D274B">
        <w:rPr>
          <w:rFonts w:ascii="Arial" w:hAnsi="Arial" w:cstheme="minorHAnsi"/>
        </w:rPr>
        <w:t xml:space="preserve">: </w:t>
      </w:r>
      <w:r w:rsidRPr="004D274B">
        <w:rPr>
          <w:rFonts w:ascii="Arial" w:hAnsi="Arial" w:cstheme="minorHAnsi"/>
          <w:b/>
          <w:bCs/>
        </w:rPr>
        <w:t>How does this Council advance QUUF’s mission and goals?</w:t>
      </w:r>
    </w:p>
    <w:p w14:paraId="5702BF7A" w14:textId="77777777" w:rsidR="00DB4869" w:rsidRPr="004D274B" w:rsidRDefault="00DB4869" w:rsidP="00DB4869">
      <w:pPr>
        <w:pStyle w:val="ListParagraph"/>
        <w:ind w:left="800"/>
        <w:rPr>
          <w:rFonts w:ascii="Arial" w:hAnsi="Arial" w:cstheme="minorHAnsi"/>
        </w:rPr>
      </w:pPr>
      <w:r w:rsidRPr="004D274B">
        <w:rPr>
          <w:rFonts w:ascii="Arial" w:hAnsi="Arial" w:cstheme="minorHAnsi"/>
          <w:b/>
          <w:bCs/>
        </w:rPr>
        <w:t>Cooperation</w:t>
      </w:r>
      <w:r w:rsidRPr="004D274B">
        <w:rPr>
          <w:rFonts w:ascii="Arial" w:hAnsi="Arial" w:cstheme="minorHAnsi"/>
        </w:rPr>
        <w:t xml:space="preserve">: Assists Councils and Teams in working together on overlapping goals and projects. </w:t>
      </w:r>
      <w:r w:rsidRPr="004D274B">
        <w:rPr>
          <w:rFonts w:ascii="Arial" w:hAnsi="Arial" w:cstheme="minorHAnsi"/>
          <w:color w:val="4472C4" w:themeColor="accent1"/>
        </w:rPr>
        <w:t>Approves which Teams are placed in which council.</w:t>
      </w:r>
    </w:p>
    <w:p w14:paraId="1F788B9B" w14:textId="77777777" w:rsidR="00DB4869" w:rsidRPr="004D274B" w:rsidRDefault="00DB4869" w:rsidP="00DB4869">
      <w:pPr>
        <w:pStyle w:val="ListParagraph"/>
        <w:ind w:left="800"/>
        <w:rPr>
          <w:rFonts w:ascii="Arial" w:hAnsi="Arial" w:cstheme="minorHAnsi"/>
        </w:rPr>
      </w:pPr>
      <w:r w:rsidRPr="004D274B">
        <w:rPr>
          <w:rFonts w:ascii="Arial" w:hAnsi="Arial" w:cstheme="minorHAnsi"/>
          <w:b/>
          <w:bCs/>
        </w:rPr>
        <w:t>Support</w:t>
      </w:r>
      <w:r w:rsidRPr="004D274B">
        <w:rPr>
          <w:rFonts w:ascii="Arial" w:hAnsi="Arial" w:cstheme="minorHAnsi"/>
        </w:rPr>
        <w:t>: Provides enhanced support, feedback and assistance to Council Leads and Ministry Teams. Assures Leads and Chairs feel supported and connected.</w:t>
      </w:r>
    </w:p>
    <w:p w14:paraId="6E907C71" w14:textId="77777777" w:rsidR="00DB4869" w:rsidRPr="004D274B" w:rsidRDefault="00DB4869" w:rsidP="00DB4869">
      <w:pPr>
        <w:pStyle w:val="ListParagraph"/>
        <w:ind w:left="800"/>
        <w:rPr>
          <w:rFonts w:ascii="Arial" w:hAnsi="Arial" w:cstheme="minorHAnsi"/>
        </w:rPr>
      </w:pPr>
      <w:r w:rsidRPr="004D274B">
        <w:rPr>
          <w:rFonts w:ascii="Arial" w:hAnsi="Arial" w:cstheme="minorHAnsi"/>
          <w:b/>
          <w:bCs/>
        </w:rPr>
        <w:t>Communication</w:t>
      </w:r>
      <w:r w:rsidRPr="004D274B">
        <w:rPr>
          <w:rFonts w:ascii="Arial" w:hAnsi="Arial" w:cstheme="minorHAnsi"/>
        </w:rPr>
        <w:t>: Facilitates communication of the work of the Councils and Ministry Teams to all members of QUUF. The Minister is the conduit for communication with Board and Staff regarding Councils and Teams.</w:t>
      </w:r>
    </w:p>
    <w:p w14:paraId="3802F1AA" w14:textId="0E81A0A3" w:rsidR="00DB4869" w:rsidRPr="004D274B" w:rsidRDefault="00DB4869" w:rsidP="00DB4869">
      <w:pPr>
        <w:pStyle w:val="ListParagraph"/>
        <w:ind w:left="800"/>
        <w:rPr>
          <w:rFonts w:ascii="Arial" w:hAnsi="Arial" w:cstheme="minorHAnsi"/>
        </w:rPr>
      </w:pPr>
      <w:r w:rsidRPr="004D274B">
        <w:rPr>
          <w:rFonts w:ascii="Arial" w:hAnsi="Arial" w:cstheme="minorHAnsi"/>
          <w:b/>
          <w:bCs/>
        </w:rPr>
        <w:t>Growth and Development</w:t>
      </w:r>
      <w:r w:rsidRPr="004D274B">
        <w:rPr>
          <w:rFonts w:ascii="Arial" w:hAnsi="Arial" w:cstheme="minorHAnsi"/>
        </w:rPr>
        <w:t>: Provides leadership development and skill building opportunities for ministry teams.</w:t>
      </w:r>
    </w:p>
    <w:p w14:paraId="63FDCEE9" w14:textId="77777777" w:rsidR="00DB4869" w:rsidRPr="004D274B" w:rsidRDefault="00DB4869" w:rsidP="00DB4869">
      <w:pPr>
        <w:ind w:left="800"/>
        <w:rPr>
          <w:rFonts w:ascii="Arial" w:hAnsi="Arial" w:cstheme="minorHAnsi"/>
        </w:rPr>
      </w:pPr>
    </w:p>
    <w:p w14:paraId="1AF7BDC7" w14:textId="1DFC3F45" w:rsidR="00DB4869" w:rsidRPr="004D274B" w:rsidRDefault="00DB4869" w:rsidP="00DB4869">
      <w:pPr>
        <w:numPr>
          <w:ilvl w:val="0"/>
          <w:numId w:val="8"/>
        </w:numPr>
        <w:spacing w:line="276" w:lineRule="auto"/>
        <w:rPr>
          <w:rFonts w:ascii="Arial" w:hAnsi="Arial" w:cstheme="minorHAnsi"/>
        </w:rPr>
      </w:pPr>
      <w:r w:rsidRPr="004D274B">
        <w:rPr>
          <w:rFonts w:ascii="Arial" w:hAnsi="Arial" w:cstheme="minorHAnsi"/>
          <w:b/>
          <w:bCs/>
        </w:rPr>
        <w:t>SUCCESS:</w:t>
      </w:r>
      <w:r w:rsidRPr="004D274B">
        <w:rPr>
          <w:rFonts w:ascii="Arial" w:hAnsi="Arial" w:cstheme="minorHAnsi"/>
        </w:rPr>
        <w:t xml:space="preserve"> </w:t>
      </w:r>
      <w:r w:rsidRPr="004D274B">
        <w:rPr>
          <w:rFonts w:ascii="Arial" w:hAnsi="Arial" w:cstheme="minorHAnsi"/>
          <w:b/>
          <w:bCs/>
        </w:rPr>
        <w:t xml:space="preserve">How does this Council conceptualize success, and how can success be measured? </w:t>
      </w:r>
      <w:r w:rsidRPr="004D274B">
        <w:rPr>
          <w:rFonts w:ascii="Arial" w:hAnsi="Arial" w:cstheme="minorHAnsi"/>
        </w:rPr>
        <w:t>Happy and fulfilled volunteers create an environment that ministers to all congregants, and helps the community rejoice. Specifics TBD.</w:t>
      </w:r>
    </w:p>
    <w:p w14:paraId="2D383BCF" w14:textId="77777777" w:rsidR="00DB4869" w:rsidRPr="004D274B" w:rsidRDefault="00DB4869" w:rsidP="00DB4869">
      <w:pPr>
        <w:ind w:left="800"/>
        <w:rPr>
          <w:rFonts w:ascii="Arial" w:hAnsi="Arial" w:cstheme="minorHAnsi"/>
        </w:rPr>
      </w:pPr>
    </w:p>
    <w:p w14:paraId="615B36BC" w14:textId="7113FA6D" w:rsidR="00DB4869" w:rsidRDefault="00DB4869" w:rsidP="00DB4869">
      <w:pPr>
        <w:numPr>
          <w:ilvl w:val="0"/>
          <w:numId w:val="8"/>
        </w:numPr>
        <w:spacing w:line="276" w:lineRule="auto"/>
        <w:rPr>
          <w:rFonts w:ascii="Arial" w:hAnsi="Arial" w:cstheme="minorHAnsi"/>
        </w:rPr>
      </w:pPr>
      <w:r w:rsidRPr="004D274B">
        <w:rPr>
          <w:rFonts w:ascii="Arial" w:hAnsi="Arial" w:cstheme="minorHAnsi"/>
          <w:b/>
          <w:bCs/>
        </w:rPr>
        <w:t>BUDGET:</w:t>
      </w:r>
      <w:r w:rsidRPr="004D274B">
        <w:rPr>
          <w:rFonts w:ascii="Arial" w:hAnsi="Arial" w:cstheme="minorHAnsi"/>
        </w:rPr>
        <w:t xml:space="preserve"> </w:t>
      </w:r>
      <w:r w:rsidRPr="004D274B">
        <w:rPr>
          <w:rFonts w:ascii="Arial" w:hAnsi="Arial" w:cstheme="minorHAnsi"/>
          <w:b/>
          <w:bCs/>
        </w:rPr>
        <w:t>How does this Council track the financial needs of its Ministry Teams and submit that as part of the Annual Budget process?</w:t>
      </w:r>
      <w:r w:rsidRPr="004D274B">
        <w:rPr>
          <w:rFonts w:ascii="Arial" w:hAnsi="Arial" w:cstheme="minorHAnsi"/>
        </w:rPr>
        <w:t xml:space="preserve"> TBD</w:t>
      </w:r>
    </w:p>
    <w:p w14:paraId="220219EF" w14:textId="77777777" w:rsidR="00B82A1E" w:rsidRDefault="00B82A1E" w:rsidP="00B82A1E">
      <w:pPr>
        <w:pStyle w:val="ListParagraph"/>
        <w:rPr>
          <w:rFonts w:ascii="Arial" w:hAnsi="Arial" w:cstheme="minorHAnsi"/>
        </w:rPr>
      </w:pPr>
    </w:p>
    <w:p w14:paraId="230D90BB" w14:textId="1A088701" w:rsidR="00DB4869" w:rsidRPr="004D274B" w:rsidRDefault="00DB4869" w:rsidP="00DB4869">
      <w:pPr>
        <w:numPr>
          <w:ilvl w:val="0"/>
          <w:numId w:val="8"/>
        </w:numPr>
        <w:spacing w:line="276" w:lineRule="auto"/>
        <w:rPr>
          <w:rFonts w:ascii="Arial" w:hAnsi="Arial" w:cstheme="minorHAnsi"/>
        </w:rPr>
      </w:pPr>
      <w:r w:rsidRPr="004D274B">
        <w:rPr>
          <w:rFonts w:ascii="Arial" w:hAnsi="Arial" w:cstheme="minorHAnsi"/>
          <w:b/>
          <w:bCs/>
        </w:rPr>
        <w:t>MEETINGS:</w:t>
      </w:r>
      <w:r w:rsidRPr="004D274B">
        <w:rPr>
          <w:rFonts w:ascii="Arial" w:hAnsi="Arial" w:cstheme="minorHAnsi"/>
        </w:rPr>
        <w:t xml:space="preserve"> </w:t>
      </w:r>
      <w:r w:rsidRPr="004D274B">
        <w:rPr>
          <w:rFonts w:ascii="Arial" w:hAnsi="Arial" w:cstheme="minorHAnsi"/>
          <w:b/>
          <w:bCs/>
        </w:rPr>
        <w:t xml:space="preserve">How often does this Council meet?  How are meetings called? How are meetings and minutes publicized? </w:t>
      </w:r>
      <w:r w:rsidRPr="004D274B">
        <w:rPr>
          <w:rFonts w:ascii="Arial" w:hAnsi="Arial" w:cstheme="minorHAnsi"/>
        </w:rPr>
        <w:t xml:space="preserve">Scheduled meetings will </w:t>
      </w:r>
      <w:r w:rsidRPr="004D274B">
        <w:rPr>
          <w:rFonts w:ascii="Arial" w:hAnsi="Arial" w:cstheme="minorHAnsi"/>
        </w:rPr>
        <w:lastRenderedPageBreak/>
        <w:t>be monthly. Working meetings will be as needed. Meetings will be on the calendar, and minutes will be on the website.</w:t>
      </w:r>
    </w:p>
    <w:p w14:paraId="5A7622BC" w14:textId="77777777" w:rsidR="00DB4869" w:rsidRPr="004D274B" w:rsidRDefault="00DB4869" w:rsidP="00DB4869">
      <w:pPr>
        <w:rPr>
          <w:rFonts w:ascii="Arial" w:hAnsi="Arial" w:cstheme="minorHAnsi"/>
        </w:rPr>
      </w:pPr>
    </w:p>
    <w:p w14:paraId="011F7E1D" w14:textId="5F915D10" w:rsidR="00DB4869" w:rsidRPr="004D274B" w:rsidRDefault="00DB4869" w:rsidP="00DB4869">
      <w:pPr>
        <w:numPr>
          <w:ilvl w:val="0"/>
          <w:numId w:val="8"/>
        </w:numPr>
        <w:spacing w:line="276" w:lineRule="auto"/>
        <w:rPr>
          <w:rFonts w:ascii="Arial" w:hAnsi="Arial" w:cstheme="minorHAnsi"/>
        </w:rPr>
      </w:pPr>
      <w:r w:rsidRPr="004D274B">
        <w:rPr>
          <w:rFonts w:ascii="Arial" w:hAnsi="Arial" w:cstheme="minorHAnsi"/>
          <w:b/>
          <w:bCs/>
        </w:rPr>
        <w:t>COMMUNICATION</w:t>
      </w:r>
      <w:r w:rsidRPr="004D274B">
        <w:rPr>
          <w:rFonts w:ascii="Arial" w:hAnsi="Arial" w:cstheme="minorHAnsi"/>
        </w:rPr>
        <w:t xml:space="preserve">: </w:t>
      </w:r>
      <w:r w:rsidRPr="004D274B">
        <w:rPr>
          <w:rFonts w:ascii="Arial" w:hAnsi="Arial" w:cstheme="minorHAnsi"/>
          <w:b/>
          <w:bCs/>
        </w:rPr>
        <w:t xml:space="preserve">How does this Council communicate its activities and accomplishments to the QUUF membership? </w:t>
      </w:r>
      <w:r w:rsidRPr="004D274B">
        <w:rPr>
          <w:rFonts w:ascii="Arial" w:hAnsi="Arial" w:cstheme="minorHAnsi"/>
        </w:rPr>
        <w:t>The minister is the liaison between the Program Council, the Board and the staff. Program Council Chair will submit timely articles in the Update and on our website.</w:t>
      </w:r>
    </w:p>
    <w:p w14:paraId="3035BCA8" w14:textId="77777777" w:rsidR="00DB4869" w:rsidRPr="004D274B" w:rsidRDefault="00DB4869" w:rsidP="00DB4869">
      <w:pPr>
        <w:pStyle w:val="ListParagraph"/>
        <w:rPr>
          <w:rFonts w:ascii="Arial" w:hAnsi="Arial" w:cstheme="minorHAnsi"/>
        </w:rPr>
      </w:pPr>
    </w:p>
    <w:p w14:paraId="189353A0" w14:textId="77777777" w:rsidR="00DB4869" w:rsidRPr="004D274B" w:rsidRDefault="00DB4869" w:rsidP="00DB4869">
      <w:pPr>
        <w:pStyle w:val="ListParagraph"/>
        <w:numPr>
          <w:ilvl w:val="0"/>
          <w:numId w:val="8"/>
        </w:numPr>
        <w:spacing w:after="160" w:line="259" w:lineRule="auto"/>
        <w:rPr>
          <w:rFonts w:ascii="Arial" w:hAnsi="Arial" w:cstheme="minorHAnsi"/>
          <w:color w:val="4472C4" w:themeColor="accent1"/>
        </w:rPr>
      </w:pPr>
      <w:r w:rsidRPr="004D274B">
        <w:rPr>
          <w:rFonts w:ascii="Arial" w:hAnsi="Arial" w:cstheme="minorHAnsi"/>
          <w:b/>
          <w:bCs/>
          <w:color w:val="4472C4" w:themeColor="accent1"/>
        </w:rPr>
        <w:t xml:space="preserve">INCLUSION AND EQUITY: What are some of the ways the Council engages our QUUF goals of being inclusive and equitable? </w:t>
      </w:r>
      <w:r w:rsidRPr="004D274B">
        <w:rPr>
          <w:rFonts w:ascii="Arial" w:hAnsi="Arial" w:cstheme="minorHAnsi"/>
          <w:color w:val="4472C4" w:themeColor="accent1"/>
        </w:rPr>
        <w:t>We encourage members with marginalized identities to seek leadership positions. We attempt to identify features of dominant culture and ways we can ensure power is shared by making space for diverse leadership.</w:t>
      </w:r>
    </w:p>
    <w:p w14:paraId="6589A004" w14:textId="77777777" w:rsidR="00DB4869" w:rsidRPr="004D274B" w:rsidRDefault="00DB4869" w:rsidP="00DB4869">
      <w:pPr>
        <w:rPr>
          <w:rFonts w:ascii="Arial" w:hAnsi="Arial" w:cstheme="minorHAnsi"/>
        </w:rPr>
      </w:pPr>
    </w:p>
    <w:p w14:paraId="6BCCB23C" w14:textId="77777777" w:rsidR="00DB4869" w:rsidRPr="00B82A1E" w:rsidRDefault="00DB4869" w:rsidP="00DB4869">
      <w:pPr>
        <w:jc w:val="center"/>
        <w:rPr>
          <w:rFonts w:ascii="Arial" w:hAnsi="Arial" w:cstheme="minorHAnsi"/>
          <w:b/>
          <w:bCs/>
          <w:sz w:val="28"/>
        </w:rPr>
      </w:pPr>
      <w:r w:rsidRPr="00B82A1E">
        <w:rPr>
          <w:rFonts w:ascii="Arial" w:hAnsi="Arial" w:cstheme="minorHAnsi"/>
          <w:b/>
          <w:bCs/>
          <w:sz w:val="28"/>
        </w:rPr>
        <w:t>Charter for the Growth and Learning Council</w:t>
      </w:r>
    </w:p>
    <w:p w14:paraId="26DEA082" w14:textId="60B1994B" w:rsidR="00DB4869" w:rsidRPr="004D274B" w:rsidRDefault="00DB4869" w:rsidP="00DB4869">
      <w:pPr>
        <w:pStyle w:val="Normal1"/>
        <w:numPr>
          <w:ilvl w:val="0"/>
          <w:numId w:val="10"/>
        </w:numPr>
        <w:rPr>
          <w:rFonts w:cstheme="minorHAnsi"/>
          <w:sz w:val="24"/>
          <w:szCs w:val="24"/>
        </w:rPr>
      </w:pPr>
      <w:r w:rsidRPr="004D274B">
        <w:rPr>
          <w:rFonts w:cstheme="minorHAnsi"/>
          <w:sz w:val="24"/>
          <w:szCs w:val="24"/>
        </w:rPr>
        <w:t>MISSION: This Council will bring together the Teams that promote spiritual growth and learning opportunities. It will be a conduit for communication.</w:t>
      </w:r>
    </w:p>
    <w:p w14:paraId="45C066AE" w14:textId="1852CDE1" w:rsidR="00DB4869" w:rsidRPr="004D274B" w:rsidRDefault="00DB4869" w:rsidP="00DB4869">
      <w:pPr>
        <w:pStyle w:val="Normal1"/>
        <w:numPr>
          <w:ilvl w:val="0"/>
          <w:numId w:val="10"/>
        </w:numPr>
        <w:rPr>
          <w:rFonts w:cstheme="minorHAnsi"/>
          <w:sz w:val="24"/>
          <w:szCs w:val="24"/>
        </w:rPr>
      </w:pPr>
      <w:r w:rsidRPr="004D274B">
        <w:rPr>
          <w:rFonts w:cstheme="minorHAnsi"/>
          <w:sz w:val="24"/>
          <w:szCs w:val="24"/>
        </w:rPr>
        <w:t xml:space="preserve"> MEMBERSHIP: Team chairs from</w:t>
      </w:r>
    </w:p>
    <w:p w14:paraId="012FF7AF" w14:textId="3BB0FF57" w:rsidR="00DB4869" w:rsidRPr="004D274B" w:rsidRDefault="00DB4869" w:rsidP="00DB4869">
      <w:pPr>
        <w:pStyle w:val="Normal1"/>
        <w:numPr>
          <w:ilvl w:val="0"/>
          <w:numId w:val="11"/>
        </w:numPr>
        <w:rPr>
          <w:rFonts w:cstheme="minorHAnsi"/>
          <w:sz w:val="24"/>
          <w:szCs w:val="24"/>
        </w:rPr>
      </w:pPr>
      <w:r w:rsidRPr="004D274B">
        <w:rPr>
          <w:rFonts w:cstheme="minorHAnsi"/>
          <w:sz w:val="24"/>
          <w:szCs w:val="24"/>
        </w:rPr>
        <w:t>Atheists, Humanists and Agnostics (AHA)</w:t>
      </w:r>
    </w:p>
    <w:p w14:paraId="283D9937" w14:textId="0A2B1214" w:rsidR="00DB4869" w:rsidRPr="004D274B" w:rsidRDefault="00DB4869" w:rsidP="00DB4869">
      <w:pPr>
        <w:pStyle w:val="Normal1"/>
        <w:numPr>
          <w:ilvl w:val="0"/>
          <w:numId w:val="11"/>
        </w:numPr>
        <w:rPr>
          <w:rFonts w:cstheme="minorHAnsi"/>
          <w:sz w:val="24"/>
          <w:szCs w:val="24"/>
        </w:rPr>
      </w:pPr>
      <w:r w:rsidRPr="004D274B">
        <w:rPr>
          <w:rFonts w:cstheme="minorHAnsi"/>
          <w:sz w:val="24"/>
          <w:szCs w:val="24"/>
        </w:rPr>
        <w:t>Adult Learning Programs (ALP</w:t>
      </w:r>
      <w:r w:rsidR="00B82A1E">
        <w:rPr>
          <w:rFonts w:cstheme="minorHAnsi"/>
          <w:sz w:val="24"/>
          <w:szCs w:val="24"/>
        </w:rPr>
        <w:t>s</w:t>
      </w:r>
      <w:r w:rsidRPr="004D274B">
        <w:rPr>
          <w:rFonts w:cstheme="minorHAnsi"/>
          <w:sz w:val="24"/>
          <w:szCs w:val="24"/>
        </w:rPr>
        <w:t>)</w:t>
      </w:r>
    </w:p>
    <w:p w14:paraId="5E2BA600" w14:textId="77777777" w:rsidR="00DB4869" w:rsidRPr="004D274B" w:rsidRDefault="00DB4869" w:rsidP="00DB4869">
      <w:pPr>
        <w:pStyle w:val="Normal1"/>
        <w:numPr>
          <w:ilvl w:val="0"/>
          <w:numId w:val="11"/>
        </w:numPr>
        <w:rPr>
          <w:rFonts w:cstheme="minorHAnsi"/>
          <w:sz w:val="24"/>
          <w:szCs w:val="24"/>
        </w:rPr>
      </w:pPr>
      <w:r w:rsidRPr="004D274B">
        <w:rPr>
          <w:rFonts w:cstheme="minorHAnsi"/>
          <w:sz w:val="24"/>
          <w:szCs w:val="24"/>
        </w:rPr>
        <w:t>Religious Education (RE)</w:t>
      </w:r>
    </w:p>
    <w:p w14:paraId="4B8C3D3B" w14:textId="2970B988" w:rsidR="00DB4869" w:rsidRPr="004D274B" w:rsidRDefault="00DB4869" w:rsidP="00DB4869">
      <w:pPr>
        <w:pStyle w:val="Normal1"/>
        <w:numPr>
          <w:ilvl w:val="0"/>
          <w:numId w:val="11"/>
        </w:numPr>
        <w:rPr>
          <w:rFonts w:cstheme="minorHAnsi"/>
          <w:sz w:val="24"/>
          <w:szCs w:val="24"/>
        </w:rPr>
      </w:pPr>
      <w:r w:rsidRPr="004D274B">
        <w:rPr>
          <w:rFonts w:cstheme="minorHAnsi"/>
          <w:sz w:val="24"/>
          <w:szCs w:val="24"/>
        </w:rPr>
        <w:t xml:space="preserve"> Library</w:t>
      </w:r>
    </w:p>
    <w:p w14:paraId="5E15DFE4" w14:textId="34B0F986" w:rsidR="00DB4869" w:rsidRPr="004D274B" w:rsidRDefault="00DB4869" w:rsidP="00DB4869">
      <w:pPr>
        <w:pStyle w:val="Normal1"/>
        <w:numPr>
          <w:ilvl w:val="0"/>
          <w:numId w:val="11"/>
        </w:numPr>
        <w:rPr>
          <w:rFonts w:cstheme="minorHAnsi"/>
          <w:sz w:val="24"/>
          <w:szCs w:val="24"/>
        </w:rPr>
      </w:pPr>
      <w:r w:rsidRPr="004D274B">
        <w:rPr>
          <w:rFonts w:cstheme="minorHAnsi"/>
          <w:sz w:val="24"/>
          <w:szCs w:val="24"/>
        </w:rPr>
        <w:t>Staff Liaison</w:t>
      </w:r>
      <w:r w:rsidR="00B82A1E">
        <w:rPr>
          <w:rFonts w:cstheme="minorHAnsi"/>
          <w:sz w:val="24"/>
          <w:szCs w:val="24"/>
        </w:rPr>
        <w:t>:</w:t>
      </w:r>
      <w:r w:rsidRPr="004D274B">
        <w:rPr>
          <w:rFonts w:cstheme="minorHAnsi"/>
          <w:sz w:val="24"/>
          <w:szCs w:val="24"/>
        </w:rPr>
        <w:t xml:space="preserve"> Beau Ohlgren</w:t>
      </w:r>
    </w:p>
    <w:p w14:paraId="083B1768" w14:textId="046146D3" w:rsidR="00DB4869" w:rsidRPr="004D274B" w:rsidRDefault="00DB4869" w:rsidP="00DB4869">
      <w:pPr>
        <w:pStyle w:val="Normal1"/>
        <w:numPr>
          <w:ilvl w:val="0"/>
          <w:numId w:val="10"/>
        </w:numPr>
        <w:rPr>
          <w:rFonts w:cstheme="minorHAnsi"/>
          <w:sz w:val="24"/>
          <w:szCs w:val="24"/>
        </w:rPr>
      </w:pPr>
      <w:r w:rsidRPr="004D274B">
        <w:rPr>
          <w:rFonts w:cstheme="minorHAnsi"/>
          <w:sz w:val="24"/>
          <w:szCs w:val="24"/>
        </w:rPr>
        <w:t>LEADERSHIP: Frank Layden (from AHA)</w:t>
      </w:r>
      <w:r w:rsidRPr="004D274B">
        <w:rPr>
          <w:rFonts w:cstheme="minorHAnsi"/>
          <w:color w:val="000000" w:themeColor="text1"/>
          <w:sz w:val="24"/>
          <w:szCs w:val="24"/>
        </w:rPr>
        <w:t xml:space="preserve"> is Council Lead.</w:t>
      </w:r>
    </w:p>
    <w:p w14:paraId="5DFDA1A2" w14:textId="0AA7752E" w:rsidR="00DB4869" w:rsidRPr="004D274B" w:rsidRDefault="00DB4869" w:rsidP="00DB4869">
      <w:pPr>
        <w:pStyle w:val="Normal1"/>
        <w:numPr>
          <w:ilvl w:val="0"/>
          <w:numId w:val="10"/>
        </w:numPr>
        <w:rPr>
          <w:rFonts w:cstheme="minorHAnsi"/>
          <w:sz w:val="24"/>
          <w:szCs w:val="24"/>
        </w:rPr>
      </w:pPr>
      <w:r w:rsidRPr="004D274B">
        <w:rPr>
          <w:rFonts w:cstheme="minorHAnsi"/>
          <w:sz w:val="24"/>
          <w:szCs w:val="24"/>
        </w:rPr>
        <w:t>DECISIONS: Discernment Circle method; a collaborative decision-making process.</w:t>
      </w:r>
    </w:p>
    <w:p w14:paraId="662EAE2C" w14:textId="235EDAF5" w:rsidR="00DB4869" w:rsidRPr="004D274B" w:rsidRDefault="00DB4869" w:rsidP="00DB4869">
      <w:pPr>
        <w:pStyle w:val="Normal1"/>
        <w:numPr>
          <w:ilvl w:val="0"/>
          <w:numId w:val="10"/>
        </w:numPr>
        <w:rPr>
          <w:rFonts w:cstheme="minorHAnsi"/>
          <w:sz w:val="24"/>
          <w:szCs w:val="24"/>
        </w:rPr>
      </w:pPr>
      <w:r w:rsidRPr="004D274B">
        <w:rPr>
          <w:rFonts w:cstheme="minorHAnsi"/>
          <w:sz w:val="24"/>
          <w:szCs w:val="24"/>
        </w:rPr>
        <w:t>CONFLICTS: Teams to try and work things out between themselves directly, use HCT as needed. Engage assistance from whole Council and/or Program Council and minister.</w:t>
      </w:r>
    </w:p>
    <w:p w14:paraId="27DCC486" w14:textId="463F5514" w:rsidR="00DB4869" w:rsidRPr="004D274B" w:rsidRDefault="00DB4869" w:rsidP="00DB4869">
      <w:pPr>
        <w:pStyle w:val="Normal1"/>
        <w:numPr>
          <w:ilvl w:val="0"/>
          <w:numId w:val="10"/>
        </w:numPr>
        <w:rPr>
          <w:rFonts w:cstheme="minorHAnsi"/>
          <w:sz w:val="24"/>
          <w:szCs w:val="24"/>
        </w:rPr>
      </w:pPr>
      <w:r w:rsidRPr="004D274B">
        <w:rPr>
          <w:rFonts w:cstheme="minorHAnsi"/>
          <w:sz w:val="24"/>
          <w:szCs w:val="24"/>
        </w:rPr>
        <w:t>MAJOR TASKS AND ACTIVITIES: Facilitate communication, mediate disputes, and work together for joint activities.</w:t>
      </w:r>
    </w:p>
    <w:p w14:paraId="5B6C09CB" w14:textId="06AFACC5" w:rsidR="00DB4869" w:rsidRPr="004D274B" w:rsidRDefault="00DB4869" w:rsidP="00DB4869">
      <w:pPr>
        <w:pStyle w:val="Normal1"/>
        <w:numPr>
          <w:ilvl w:val="0"/>
          <w:numId w:val="10"/>
        </w:numPr>
        <w:rPr>
          <w:rFonts w:cstheme="minorHAnsi"/>
          <w:sz w:val="24"/>
          <w:szCs w:val="24"/>
        </w:rPr>
      </w:pPr>
      <w:r w:rsidRPr="004D274B">
        <w:rPr>
          <w:rFonts w:cstheme="minorHAnsi"/>
          <w:sz w:val="24"/>
          <w:szCs w:val="24"/>
        </w:rPr>
        <w:t>BUDGET: Council Lead reaches out to the chair</w:t>
      </w:r>
      <w:r w:rsidRPr="004D274B">
        <w:rPr>
          <w:rFonts w:cstheme="minorHAnsi"/>
          <w:color w:val="000000" w:themeColor="text1"/>
          <w:sz w:val="24"/>
          <w:szCs w:val="24"/>
        </w:rPr>
        <w:t>s</w:t>
      </w:r>
      <w:r w:rsidRPr="004D274B">
        <w:rPr>
          <w:rFonts w:cstheme="minorHAnsi"/>
          <w:sz w:val="24"/>
          <w:szCs w:val="24"/>
        </w:rPr>
        <w:t xml:space="preserve"> of the Teams for budget requests and submits using the Finance Committee forms, process and timeframes.</w:t>
      </w:r>
    </w:p>
    <w:p w14:paraId="5AC084AA" w14:textId="0662FA8A" w:rsidR="00DB4869" w:rsidRPr="004D274B" w:rsidRDefault="00DB4869" w:rsidP="00DB4869">
      <w:pPr>
        <w:pStyle w:val="Normal1"/>
        <w:numPr>
          <w:ilvl w:val="0"/>
          <w:numId w:val="10"/>
        </w:numPr>
        <w:rPr>
          <w:rFonts w:cstheme="minorHAnsi"/>
          <w:sz w:val="24"/>
          <w:szCs w:val="24"/>
        </w:rPr>
      </w:pPr>
      <w:r w:rsidRPr="004D274B">
        <w:rPr>
          <w:rFonts w:cstheme="minorHAnsi"/>
          <w:sz w:val="24"/>
          <w:szCs w:val="24"/>
        </w:rPr>
        <w:t xml:space="preserve">MEETINGS: Meet as needed. Meetings called by </w:t>
      </w:r>
      <w:r w:rsidRPr="004D274B">
        <w:rPr>
          <w:rFonts w:cstheme="minorHAnsi"/>
          <w:color w:val="000000" w:themeColor="text1"/>
          <w:sz w:val="24"/>
          <w:szCs w:val="24"/>
        </w:rPr>
        <w:t xml:space="preserve">Council Lead. Lead </w:t>
      </w:r>
      <w:r w:rsidRPr="004D274B">
        <w:rPr>
          <w:rFonts w:cstheme="minorHAnsi"/>
          <w:sz w:val="24"/>
          <w:szCs w:val="24"/>
        </w:rPr>
        <w:t xml:space="preserve">will reserve room using the church calendar which also serves as a notice of meetings. Communicate by email </w:t>
      </w:r>
      <w:r w:rsidRPr="004D274B">
        <w:rPr>
          <w:rFonts w:cstheme="minorHAnsi"/>
          <w:color w:val="000000" w:themeColor="text1"/>
          <w:sz w:val="24"/>
          <w:szCs w:val="24"/>
        </w:rPr>
        <w:t>within the Council.</w:t>
      </w:r>
    </w:p>
    <w:p w14:paraId="26AE5862" w14:textId="1E32320A" w:rsidR="00DB4869" w:rsidRPr="004D274B" w:rsidRDefault="00DB4869" w:rsidP="00DB4869">
      <w:pPr>
        <w:pStyle w:val="Normal1"/>
        <w:numPr>
          <w:ilvl w:val="0"/>
          <w:numId w:val="10"/>
        </w:numPr>
        <w:rPr>
          <w:rFonts w:cstheme="minorHAnsi"/>
          <w:sz w:val="24"/>
          <w:szCs w:val="24"/>
        </w:rPr>
      </w:pPr>
      <w:r w:rsidRPr="004D274B">
        <w:rPr>
          <w:rFonts w:cstheme="minorHAnsi"/>
          <w:sz w:val="24"/>
          <w:szCs w:val="24"/>
        </w:rPr>
        <w:t xml:space="preserve">COMMUNICATION: </w:t>
      </w:r>
      <w:r w:rsidRPr="004D274B">
        <w:rPr>
          <w:rFonts w:cstheme="minorHAnsi"/>
          <w:color w:val="000000" w:themeColor="text1"/>
          <w:sz w:val="24"/>
          <w:szCs w:val="24"/>
        </w:rPr>
        <w:t xml:space="preserve">Lead </w:t>
      </w:r>
      <w:r w:rsidRPr="004D274B">
        <w:rPr>
          <w:rFonts w:cstheme="minorHAnsi"/>
          <w:sz w:val="24"/>
          <w:szCs w:val="24"/>
        </w:rPr>
        <w:t>will solicit information (updates, concerns) from Teams prior to Program Council meetings in order to report to the Program Council.</w:t>
      </w:r>
    </w:p>
    <w:p w14:paraId="09816D4A" w14:textId="77777777" w:rsidR="00DB4869" w:rsidRPr="004D274B" w:rsidRDefault="00DB4869" w:rsidP="00DB4869">
      <w:pPr>
        <w:pStyle w:val="Normal1"/>
        <w:numPr>
          <w:ilvl w:val="0"/>
          <w:numId w:val="10"/>
        </w:numPr>
        <w:rPr>
          <w:rFonts w:cstheme="minorHAnsi"/>
          <w:sz w:val="24"/>
          <w:szCs w:val="24"/>
        </w:rPr>
      </w:pPr>
      <w:r w:rsidRPr="004D274B">
        <w:rPr>
          <w:rFonts w:cstheme="minorHAnsi"/>
          <w:sz w:val="24"/>
          <w:szCs w:val="24"/>
        </w:rPr>
        <w:lastRenderedPageBreak/>
        <w:t>INCLUSION AND EQUITY: What are some ways this council engages our QUUF goals of being inclusive and equitable?</w:t>
      </w:r>
    </w:p>
    <w:p w14:paraId="454A6083" w14:textId="77777777" w:rsidR="00DB4869" w:rsidRPr="004D274B" w:rsidRDefault="00DB4869" w:rsidP="00DB4869">
      <w:pPr>
        <w:pStyle w:val="Normal1"/>
        <w:numPr>
          <w:ilvl w:val="0"/>
          <w:numId w:val="12"/>
        </w:numPr>
        <w:rPr>
          <w:rFonts w:cstheme="minorHAnsi"/>
          <w:sz w:val="24"/>
          <w:szCs w:val="24"/>
        </w:rPr>
      </w:pPr>
      <w:r w:rsidRPr="004D274B">
        <w:rPr>
          <w:rFonts w:cstheme="minorHAnsi"/>
          <w:sz w:val="24"/>
          <w:szCs w:val="24"/>
        </w:rPr>
        <w:t>Offer opportunities to learn about justice issues, honor cultural diversity.</w:t>
      </w:r>
    </w:p>
    <w:p w14:paraId="51655702" w14:textId="77777777" w:rsidR="00DB4869" w:rsidRPr="004D274B" w:rsidRDefault="00DB4869" w:rsidP="00DB4869">
      <w:pPr>
        <w:pStyle w:val="Normal1"/>
        <w:numPr>
          <w:ilvl w:val="0"/>
          <w:numId w:val="12"/>
        </w:numPr>
        <w:rPr>
          <w:rFonts w:cstheme="minorHAnsi"/>
          <w:sz w:val="24"/>
          <w:szCs w:val="24"/>
        </w:rPr>
      </w:pPr>
      <w:r w:rsidRPr="004D274B">
        <w:rPr>
          <w:rFonts w:cstheme="minorHAnsi"/>
          <w:sz w:val="24"/>
          <w:szCs w:val="24"/>
        </w:rPr>
        <w:t>Allow for multiple voices and shared leadership.</w:t>
      </w:r>
    </w:p>
    <w:p w14:paraId="37C7C444" w14:textId="5371C502" w:rsidR="00DB4869" w:rsidRPr="004D274B" w:rsidRDefault="00DB4869" w:rsidP="00DB4869">
      <w:pPr>
        <w:pStyle w:val="Normal1"/>
        <w:numPr>
          <w:ilvl w:val="0"/>
          <w:numId w:val="12"/>
        </w:numPr>
        <w:rPr>
          <w:rFonts w:cstheme="minorHAnsi"/>
          <w:color w:val="000000" w:themeColor="text1"/>
          <w:sz w:val="24"/>
          <w:szCs w:val="24"/>
        </w:rPr>
      </w:pPr>
      <w:r w:rsidRPr="004D274B">
        <w:rPr>
          <w:rFonts w:cstheme="minorHAnsi"/>
          <w:sz w:val="24"/>
          <w:szCs w:val="24"/>
        </w:rPr>
        <w:t xml:space="preserve">Awareness of and accommodating to accessibility needs, especially use of the microphone </w:t>
      </w:r>
      <w:r w:rsidRPr="004D274B">
        <w:rPr>
          <w:rFonts w:cstheme="minorHAnsi"/>
          <w:color w:val="000000" w:themeColor="text1"/>
          <w:sz w:val="24"/>
          <w:szCs w:val="24"/>
        </w:rPr>
        <w:t>and offering hybrid options whenever possible.</w:t>
      </w:r>
    </w:p>
    <w:p w14:paraId="05C124B2" w14:textId="77117AB4" w:rsidR="00DB4869" w:rsidRPr="004D274B" w:rsidRDefault="00DB4869" w:rsidP="00DB4869">
      <w:pPr>
        <w:pStyle w:val="Normal1"/>
        <w:numPr>
          <w:ilvl w:val="0"/>
          <w:numId w:val="12"/>
        </w:numPr>
        <w:rPr>
          <w:rFonts w:cstheme="minorHAnsi"/>
          <w:color w:val="000000" w:themeColor="text1"/>
          <w:sz w:val="24"/>
          <w:szCs w:val="24"/>
        </w:rPr>
      </w:pPr>
      <w:r w:rsidRPr="004D274B">
        <w:rPr>
          <w:rFonts w:cstheme="minorHAnsi"/>
          <w:color w:val="000000" w:themeColor="text1"/>
          <w:sz w:val="24"/>
          <w:szCs w:val="24"/>
        </w:rPr>
        <w:t>Offer classes that accommodate working folks.</w:t>
      </w:r>
    </w:p>
    <w:p w14:paraId="5DA978C9" w14:textId="77777777" w:rsidR="00DB4869" w:rsidRPr="004D274B" w:rsidRDefault="00DB4869" w:rsidP="00DB4869">
      <w:pPr>
        <w:pStyle w:val="Normal1"/>
        <w:ind w:left="360"/>
        <w:rPr>
          <w:rFonts w:cstheme="minorHAnsi"/>
          <w:sz w:val="24"/>
          <w:szCs w:val="24"/>
        </w:rPr>
      </w:pPr>
    </w:p>
    <w:p w14:paraId="0A88F65D" w14:textId="77777777" w:rsidR="004C75C4" w:rsidRPr="00344083" w:rsidRDefault="00000000" w:rsidP="00344083">
      <w:pPr>
        <w:rPr>
          <w:color w:val="0563C1" w:themeColor="hyperlink"/>
          <w:sz w:val="23"/>
          <w:szCs w:val="23"/>
          <w:u w:val="single"/>
        </w:rPr>
      </w:pPr>
      <w:hyperlink w:anchor="AgendaPage2" w:history="1">
        <w:r w:rsidR="004C75C4" w:rsidRPr="00BC08F7">
          <w:rPr>
            <w:rStyle w:val="Hyperlink"/>
            <w:sz w:val="23"/>
            <w:szCs w:val="23"/>
          </w:rPr>
          <w:t>Return to Agenda</w:t>
        </w:r>
      </w:hyperlink>
    </w:p>
    <w:p w14:paraId="43600CE0" w14:textId="77777777" w:rsidR="00DB4869" w:rsidRDefault="00DB4869">
      <w:pPr>
        <w:rPr>
          <w:rFonts w:ascii="Calibri" w:eastAsia="Calibri" w:hAnsi="Calibri" w:cs="Times New Roman"/>
          <w:b/>
          <w:bCs/>
          <w:sz w:val="28"/>
          <w:szCs w:val="28"/>
        </w:rPr>
      </w:pPr>
      <w:bookmarkStart w:id="21" w:name="AttachmentK"/>
    </w:p>
    <w:p w14:paraId="52C2C872" w14:textId="2A20DC2B" w:rsidR="002C4042" w:rsidRPr="002C4042" w:rsidRDefault="004C75C4" w:rsidP="004C75C4">
      <w:pPr>
        <w:tabs>
          <w:tab w:val="left" w:pos="2550"/>
        </w:tabs>
        <w:rPr>
          <w:rFonts w:ascii="Arial" w:eastAsia="Calibri" w:hAnsi="Arial" w:cs="Times New Roman"/>
          <w:b/>
          <w:bCs/>
          <w:sz w:val="20"/>
          <w:szCs w:val="28"/>
        </w:rPr>
      </w:pPr>
      <w:r w:rsidRPr="002C4042">
        <w:rPr>
          <w:rFonts w:ascii="Arial" w:eastAsia="Calibri" w:hAnsi="Arial" w:cs="Times New Roman"/>
          <w:b/>
          <w:bCs/>
          <w:sz w:val="20"/>
          <w:szCs w:val="28"/>
        </w:rPr>
        <w:t>Attachment K</w:t>
      </w:r>
      <w:bookmarkEnd w:id="21"/>
    </w:p>
    <w:p w14:paraId="21C31E89" w14:textId="77777777" w:rsidR="004C75C4" w:rsidRDefault="004C75C4" w:rsidP="004C75C4">
      <w:pPr>
        <w:tabs>
          <w:tab w:val="left" w:pos="2550"/>
        </w:tabs>
        <w:rPr>
          <w:rFonts w:ascii="Calibri" w:eastAsia="Calibri" w:hAnsi="Calibri" w:cs="Times New Roman"/>
        </w:rPr>
      </w:pPr>
    </w:p>
    <w:p w14:paraId="5779B197" w14:textId="3969D7FF" w:rsidR="00800C6D" w:rsidRDefault="00800C6D" w:rsidP="002C4042">
      <w:pPr>
        <w:jc w:val="center"/>
        <w:rPr>
          <w:rFonts w:ascii="Arial" w:eastAsia="Times New Roman" w:hAnsi="Arial" w:cs="Arial"/>
          <w:b/>
          <w:bCs/>
          <w:kern w:val="0"/>
          <w:sz w:val="28"/>
          <w14:ligatures w14:val="none"/>
        </w:rPr>
      </w:pPr>
      <w:r w:rsidRPr="002C4042">
        <w:rPr>
          <w:rFonts w:ascii="Arial" w:eastAsia="Times New Roman" w:hAnsi="Arial" w:cs="Arial"/>
          <w:b/>
          <w:bCs/>
          <w:kern w:val="0"/>
          <w:sz w:val="28"/>
          <w14:ligatures w14:val="none"/>
        </w:rPr>
        <w:t>Personnel Committee Report</w:t>
      </w:r>
      <w:r w:rsidR="002C4042">
        <w:rPr>
          <w:rFonts w:ascii="Arial" w:eastAsia="Times New Roman" w:hAnsi="Arial" w:cs="Arial"/>
          <w:b/>
          <w:bCs/>
          <w:kern w:val="0"/>
          <w:sz w:val="28"/>
          <w14:ligatures w14:val="none"/>
        </w:rPr>
        <w:t xml:space="preserve"> – </w:t>
      </w:r>
      <w:r w:rsidRPr="002C4042">
        <w:rPr>
          <w:rFonts w:ascii="Arial" w:eastAsia="Times New Roman" w:hAnsi="Arial" w:cs="Arial"/>
          <w:b/>
          <w:bCs/>
          <w:kern w:val="0"/>
          <w:sz w:val="28"/>
          <w14:ligatures w14:val="none"/>
        </w:rPr>
        <w:t>Linda Spratt</w:t>
      </w:r>
    </w:p>
    <w:p w14:paraId="435416E6" w14:textId="77777777" w:rsidR="002C4042" w:rsidRDefault="002C4042" w:rsidP="002C4042">
      <w:pPr>
        <w:jc w:val="center"/>
        <w:rPr>
          <w:rFonts w:ascii="Arial" w:eastAsia="Times New Roman" w:hAnsi="Arial" w:cs="Arial"/>
          <w:kern w:val="0"/>
          <w:sz w:val="28"/>
          <w14:ligatures w14:val="none"/>
        </w:rPr>
      </w:pPr>
    </w:p>
    <w:p w14:paraId="291BC736" w14:textId="19B9FAA9" w:rsidR="00800C6D" w:rsidRPr="002C4042" w:rsidRDefault="00800C6D" w:rsidP="002C4042">
      <w:pPr>
        <w:pStyle w:val="ListParagraph"/>
        <w:numPr>
          <w:ilvl w:val="0"/>
          <w:numId w:val="12"/>
        </w:numPr>
        <w:ind w:left="360"/>
        <w:rPr>
          <w:rFonts w:ascii="Arial" w:eastAsia="Times New Roman" w:hAnsi="Arial" w:cs="Arial"/>
          <w:color w:val="222222"/>
          <w:kern w:val="0"/>
          <w14:ligatures w14:val="none"/>
        </w:rPr>
      </w:pPr>
      <w:r w:rsidRPr="002C4042">
        <w:rPr>
          <w:rFonts w:ascii="Arial" w:eastAsia="Times New Roman" w:hAnsi="Arial" w:cs="Arial"/>
          <w:color w:val="222222"/>
          <w:kern w:val="0"/>
          <w14:ligatures w14:val="none"/>
        </w:rPr>
        <w:t>Committee meeting held on September 14, 2023</w:t>
      </w:r>
    </w:p>
    <w:p w14:paraId="29B63BC9" w14:textId="77777777" w:rsidR="00800C6D" w:rsidRPr="0061014B" w:rsidRDefault="00800C6D" w:rsidP="002C4042">
      <w:pPr>
        <w:rPr>
          <w:rFonts w:ascii="Arial" w:eastAsia="Times New Roman" w:hAnsi="Arial" w:cs="Arial"/>
          <w:color w:val="222222"/>
          <w:kern w:val="0"/>
          <w14:ligatures w14:val="none"/>
        </w:rPr>
      </w:pPr>
    </w:p>
    <w:p w14:paraId="4F2052D7" w14:textId="3E979C0B" w:rsidR="00800C6D" w:rsidRPr="002C4042" w:rsidRDefault="00800C6D" w:rsidP="002C4042">
      <w:pPr>
        <w:pStyle w:val="ListParagraph"/>
        <w:numPr>
          <w:ilvl w:val="0"/>
          <w:numId w:val="12"/>
        </w:numPr>
        <w:ind w:left="360"/>
        <w:rPr>
          <w:rFonts w:ascii="Arial" w:eastAsia="Times New Roman" w:hAnsi="Arial" w:cs="Arial"/>
          <w:color w:val="222222"/>
          <w:kern w:val="0"/>
          <w14:ligatures w14:val="none"/>
        </w:rPr>
      </w:pPr>
      <w:r w:rsidRPr="002C4042">
        <w:rPr>
          <w:rFonts w:ascii="Arial" w:eastAsia="Times New Roman" w:hAnsi="Arial" w:cs="Arial"/>
          <w:color w:val="222222"/>
          <w:kern w:val="0"/>
          <w14:ligatures w14:val="none"/>
        </w:rPr>
        <w:t>Committee seeks two new members. We request Board support by referring or suggesting congregants as potential members.</w:t>
      </w:r>
    </w:p>
    <w:p w14:paraId="2616E8DF" w14:textId="77777777" w:rsidR="00800C6D" w:rsidRPr="0061014B" w:rsidRDefault="00800C6D" w:rsidP="002C4042">
      <w:pPr>
        <w:rPr>
          <w:rFonts w:ascii="Arial" w:eastAsia="Times New Roman" w:hAnsi="Arial" w:cs="Arial"/>
          <w:color w:val="222222"/>
          <w:kern w:val="0"/>
          <w14:ligatures w14:val="none"/>
        </w:rPr>
      </w:pPr>
    </w:p>
    <w:p w14:paraId="57F07E3D" w14:textId="1E19C1C3" w:rsidR="00800C6D" w:rsidRPr="002C4042" w:rsidRDefault="00800C6D" w:rsidP="002C4042">
      <w:pPr>
        <w:pStyle w:val="ListParagraph"/>
        <w:numPr>
          <w:ilvl w:val="0"/>
          <w:numId w:val="12"/>
        </w:numPr>
        <w:ind w:left="360"/>
        <w:rPr>
          <w:rFonts w:ascii="Arial" w:eastAsia="Times New Roman" w:hAnsi="Arial" w:cs="Arial"/>
          <w:color w:val="222222"/>
          <w:kern w:val="0"/>
          <w14:ligatures w14:val="none"/>
        </w:rPr>
      </w:pPr>
      <w:r w:rsidRPr="002C4042">
        <w:rPr>
          <w:rFonts w:ascii="Arial" w:eastAsia="Times New Roman" w:hAnsi="Arial" w:cs="Arial"/>
          <w:color w:val="222222"/>
          <w:kern w:val="0"/>
          <w14:ligatures w14:val="none"/>
        </w:rPr>
        <w:t xml:space="preserve">The Employee Handbook has been reorganized </w:t>
      </w:r>
      <w:r w:rsidR="002C4042" w:rsidRPr="002C4042">
        <w:rPr>
          <w:rFonts w:ascii="Arial" w:eastAsia="Times New Roman" w:hAnsi="Arial" w:cs="Arial"/>
          <w:color w:val="222222"/>
          <w:kern w:val="0"/>
          <w14:ligatures w14:val="none"/>
        </w:rPr>
        <w:t>–</w:t>
      </w:r>
      <w:r w:rsidRPr="002C4042">
        <w:rPr>
          <w:rFonts w:ascii="Arial" w:eastAsia="Times New Roman" w:hAnsi="Arial" w:cs="Arial"/>
          <w:color w:val="222222"/>
          <w:kern w:val="0"/>
          <w14:ligatures w14:val="none"/>
        </w:rPr>
        <w:t xml:space="preserve"> not in content, but to reflect a consist</w:t>
      </w:r>
      <w:r w:rsidR="00344083" w:rsidRPr="002C4042">
        <w:rPr>
          <w:rFonts w:ascii="Arial" w:eastAsia="Times New Roman" w:hAnsi="Arial" w:cs="Arial"/>
          <w:color w:val="222222"/>
          <w:kern w:val="0"/>
          <w14:ligatures w14:val="none"/>
        </w:rPr>
        <w:t>e</w:t>
      </w:r>
      <w:r w:rsidRPr="002C4042">
        <w:rPr>
          <w:rFonts w:ascii="Arial" w:eastAsia="Times New Roman" w:hAnsi="Arial" w:cs="Arial"/>
          <w:color w:val="222222"/>
          <w:kern w:val="0"/>
          <w14:ligatures w14:val="none"/>
        </w:rPr>
        <w:t>nt order of sections.</w:t>
      </w:r>
    </w:p>
    <w:p w14:paraId="4027D216" w14:textId="77777777" w:rsidR="00800C6D" w:rsidRPr="0061014B" w:rsidRDefault="00800C6D" w:rsidP="002C4042">
      <w:pPr>
        <w:rPr>
          <w:rFonts w:ascii="Arial" w:eastAsia="Times New Roman" w:hAnsi="Arial" w:cs="Arial"/>
          <w:color w:val="222222"/>
          <w:kern w:val="0"/>
          <w14:ligatures w14:val="none"/>
        </w:rPr>
      </w:pPr>
    </w:p>
    <w:p w14:paraId="52B36D5C" w14:textId="40B21C9E" w:rsidR="00800C6D" w:rsidRPr="002C4042" w:rsidRDefault="00800C6D" w:rsidP="002C4042">
      <w:pPr>
        <w:pStyle w:val="ListParagraph"/>
        <w:numPr>
          <w:ilvl w:val="0"/>
          <w:numId w:val="12"/>
        </w:numPr>
        <w:ind w:left="360"/>
        <w:rPr>
          <w:rFonts w:ascii="Arial" w:eastAsia="Times New Roman" w:hAnsi="Arial" w:cs="Arial"/>
          <w:color w:val="222222"/>
          <w:kern w:val="0"/>
          <w14:ligatures w14:val="none"/>
        </w:rPr>
      </w:pPr>
      <w:r w:rsidRPr="002C4042">
        <w:rPr>
          <w:rFonts w:ascii="Arial" w:eastAsia="Times New Roman" w:hAnsi="Arial" w:cs="Arial"/>
          <w:color w:val="222222"/>
          <w:kern w:val="0"/>
          <w14:ligatures w14:val="none"/>
        </w:rPr>
        <w:t>Voting members and Administrator will review content of Employee Handbook before October meeting and will highlight areas for group discussion. Will include what parts pertain to the minister.</w:t>
      </w:r>
    </w:p>
    <w:p w14:paraId="48773451" w14:textId="77777777" w:rsidR="00800C6D" w:rsidRPr="0061014B" w:rsidRDefault="00800C6D" w:rsidP="002C4042">
      <w:pPr>
        <w:rPr>
          <w:rFonts w:ascii="Arial" w:eastAsia="Times New Roman" w:hAnsi="Arial" w:cs="Arial"/>
          <w:color w:val="222222"/>
          <w:kern w:val="0"/>
          <w14:ligatures w14:val="none"/>
        </w:rPr>
      </w:pPr>
    </w:p>
    <w:p w14:paraId="201EF5B9" w14:textId="2B976454" w:rsidR="00800C6D" w:rsidRPr="002C4042" w:rsidRDefault="00800C6D" w:rsidP="002C4042">
      <w:pPr>
        <w:pStyle w:val="ListParagraph"/>
        <w:numPr>
          <w:ilvl w:val="0"/>
          <w:numId w:val="12"/>
        </w:numPr>
        <w:ind w:left="360"/>
        <w:rPr>
          <w:rFonts w:ascii="Arial" w:eastAsia="Times New Roman" w:hAnsi="Arial" w:cs="Arial"/>
          <w:color w:val="222222"/>
          <w:kern w:val="0"/>
          <w14:ligatures w14:val="none"/>
        </w:rPr>
      </w:pPr>
      <w:r w:rsidRPr="002C4042">
        <w:rPr>
          <w:rFonts w:ascii="Arial" w:eastAsia="Times New Roman" w:hAnsi="Arial" w:cs="Arial"/>
          <w:color w:val="222222"/>
          <w:kern w:val="0"/>
          <w14:ligatures w14:val="none"/>
        </w:rPr>
        <w:t>Starting October begin review of our current Personnel forms to ensure they are up</w:t>
      </w:r>
      <w:r w:rsidR="002C4042" w:rsidRPr="002C4042">
        <w:rPr>
          <w:rFonts w:ascii="Arial" w:eastAsia="Times New Roman" w:hAnsi="Arial" w:cs="Arial"/>
          <w:color w:val="222222"/>
          <w:kern w:val="0"/>
          <w14:ligatures w14:val="none"/>
        </w:rPr>
        <w:t>-</w:t>
      </w:r>
      <w:r w:rsidRPr="002C4042">
        <w:rPr>
          <w:rFonts w:ascii="Arial" w:eastAsia="Times New Roman" w:hAnsi="Arial" w:cs="Arial"/>
          <w:color w:val="222222"/>
          <w:kern w:val="0"/>
          <w14:ligatures w14:val="none"/>
        </w:rPr>
        <w:t>to date.</w:t>
      </w:r>
    </w:p>
    <w:p w14:paraId="5EC57C11" w14:textId="77777777" w:rsidR="00800C6D" w:rsidRPr="0061014B" w:rsidRDefault="00800C6D" w:rsidP="002C4042">
      <w:pPr>
        <w:rPr>
          <w:rFonts w:ascii="Arial" w:eastAsia="Times New Roman" w:hAnsi="Arial" w:cs="Arial"/>
          <w:color w:val="222222"/>
          <w:kern w:val="0"/>
          <w14:ligatures w14:val="none"/>
        </w:rPr>
      </w:pPr>
    </w:p>
    <w:p w14:paraId="59358B6A" w14:textId="0C0091B8" w:rsidR="00800C6D" w:rsidRPr="002C4042" w:rsidRDefault="00800C6D" w:rsidP="002C4042">
      <w:pPr>
        <w:pStyle w:val="ListParagraph"/>
        <w:numPr>
          <w:ilvl w:val="0"/>
          <w:numId w:val="12"/>
        </w:numPr>
        <w:ind w:left="360"/>
        <w:rPr>
          <w:rFonts w:ascii="Arial" w:eastAsia="Times New Roman" w:hAnsi="Arial" w:cs="Arial"/>
          <w:color w:val="222222"/>
          <w:kern w:val="0"/>
          <w14:ligatures w14:val="none"/>
        </w:rPr>
      </w:pPr>
      <w:r w:rsidRPr="002C4042">
        <w:rPr>
          <w:rFonts w:ascii="Arial" w:eastAsia="Times New Roman" w:hAnsi="Arial" w:cs="Arial"/>
          <w:color w:val="222222"/>
          <w:kern w:val="0"/>
          <w14:ligatures w14:val="none"/>
        </w:rPr>
        <w:t>Comply with the request to develop a Charter for the Personnel Committee to be completed by November. We will include our existing list of Responsibilities and will take the opportunity to review them and make edits accordingly.</w:t>
      </w:r>
    </w:p>
    <w:p w14:paraId="76324948" w14:textId="77777777" w:rsidR="00800C6D" w:rsidRPr="0061014B" w:rsidRDefault="00800C6D" w:rsidP="00800C6D">
      <w:pPr>
        <w:rPr>
          <w:rFonts w:ascii="Arial" w:eastAsia="Times New Roman" w:hAnsi="Arial" w:cs="Arial"/>
          <w:color w:val="222222"/>
          <w:kern w:val="0"/>
          <w14:ligatures w14:val="none"/>
        </w:rPr>
      </w:pPr>
    </w:p>
    <w:p w14:paraId="02323EF4" w14:textId="77777777" w:rsidR="00800C6D" w:rsidRPr="0061014B" w:rsidRDefault="00800C6D" w:rsidP="00800C6D">
      <w:pPr>
        <w:rPr>
          <w:rFonts w:ascii="Arial" w:eastAsia="Times New Roman" w:hAnsi="Arial" w:cs="Arial"/>
          <w:color w:val="222222"/>
          <w:kern w:val="0"/>
          <w14:ligatures w14:val="none"/>
        </w:rPr>
      </w:pPr>
      <w:r w:rsidRPr="0061014B">
        <w:rPr>
          <w:rFonts w:ascii="Arial" w:eastAsia="Times New Roman" w:hAnsi="Arial" w:cs="Arial"/>
          <w:color w:val="222222"/>
          <w:kern w:val="0"/>
          <w14:ligatures w14:val="none"/>
        </w:rPr>
        <w:t>Submitted by:</w:t>
      </w:r>
    </w:p>
    <w:p w14:paraId="5CA5CA6A" w14:textId="77777777" w:rsidR="00800C6D" w:rsidRPr="0061014B" w:rsidRDefault="00800C6D" w:rsidP="00800C6D">
      <w:pPr>
        <w:rPr>
          <w:rFonts w:ascii="Arial" w:eastAsia="Times New Roman" w:hAnsi="Arial" w:cs="Arial"/>
          <w:color w:val="222222"/>
          <w:kern w:val="0"/>
          <w14:ligatures w14:val="none"/>
        </w:rPr>
      </w:pPr>
    </w:p>
    <w:p w14:paraId="5F53320E" w14:textId="77777777" w:rsidR="00800C6D" w:rsidRDefault="00800C6D" w:rsidP="00800C6D">
      <w:pPr>
        <w:rPr>
          <w:rFonts w:ascii="Arial" w:eastAsia="Times New Roman" w:hAnsi="Arial" w:cs="Arial"/>
          <w:color w:val="222222"/>
          <w:kern w:val="0"/>
          <w14:ligatures w14:val="none"/>
        </w:rPr>
      </w:pPr>
      <w:r w:rsidRPr="0061014B">
        <w:rPr>
          <w:rFonts w:ascii="Arial" w:eastAsia="Times New Roman" w:hAnsi="Arial" w:cs="Arial"/>
          <w:color w:val="222222"/>
          <w:kern w:val="0"/>
          <w14:ligatures w14:val="none"/>
        </w:rPr>
        <w:t>Linda Spratt, Chair</w:t>
      </w:r>
    </w:p>
    <w:p w14:paraId="15B422FF" w14:textId="77777777" w:rsidR="00D249C8" w:rsidRDefault="00D249C8">
      <w:pPr>
        <w:rPr>
          <w:rFonts w:ascii="Arial" w:eastAsia="Times New Roman" w:hAnsi="Arial" w:cs="Arial"/>
          <w:color w:val="222222"/>
          <w:kern w:val="0"/>
          <w14:ligatures w14:val="none"/>
        </w:rPr>
      </w:pPr>
    </w:p>
    <w:p w14:paraId="3AAF574B" w14:textId="77777777" w:rsidR="00D249C8" w:rsidRDefault="00D249C8">
      <w:pPr>
        <w:rPr>
          <w:rFonts w:ascii="Arial" w:eastAsia="Times New Roman" w:hAnsi="Arial" w:cs="Arial"/>
          <w:color w:val="222222"/>
          <w:kern w:val="0"/>
          <w14:ligatures w14:val="none"/>
        </w:rPr>
      </w:pPr>
    </w:p>
    <w:p w14:paraId="73B4BD19" w14:textId="77777777" w:rsidR="00D249C8" w:rsidRDefault="00D249C8" w:rsidP="00D249C8">
      <w:pPr>
        <w:pStyle w:val="Subtitle"/>
        <w:jc w:val="both"/>
        <w:rPr>
          <w:rFonts w:asciiTheme="minorHAnsi" w:hAnsiTheme="minorHAnsi" w:cstheme="minorHAnsi"/>
          <w:sz w:val="24"/>
          <w:szCs w:val="24"/>
        </w:rPr>
      </w:pPr>
    </w:p>
    <w:p w14:paraId="77C754A6" w14:textId="77777777" w:rsidR="00D249C8" w:rsidRPr="00BC08F7" w:rsidRDefault="00000000" w:rsidP="00D249C8">
      <w:pPr>
        <w:rPr>
          <w:rStyle w:val="Hyperlink"/>
          <w:sz w:val="23"/>
          <w:szCs w:val="23"/>
        </w:rPr>
      </w:pPr>
      <w:hyperlink w:anchor="AgendaPage2" w:history="1">
        <w:r w:rsidR="00D249C8" w:rsidRPr="00BC08F7">
          <w:rPr>
            <w:rStyle w:val="Hyperlink"/>
            <w:sz w:val="23"/>
            <w:szCs w:val="23"/>
          </w:rPr>
          <w:t>Return to Agenda</w:t>
        </w:r>
      </w:hyperlink>
    </w:p>
    <w:p w14:paraId="35076C27" w14:textId="77777777" w:rsidR="00FA17E9" w:rsidRDefault="00FA17E9">
      <w:pPr>
        <w:rPr>
          <w:rFonts w:ascii="Arial" w:eastAsia="Times New Roman" w:hAnsi="Arial" w:cs="Arial"/>
          <w:color w:val="222222"/>
          <w:kern w:val="0"/>
          <w14:ligatures w14:val="none"/>
        </w:rPr>
      </w:pPr>
      <w:r>
        <w:rPr>
          <w:rFonts w:ascii="Arial" w:eastAsia="Times New Roman" w:hAnsi="Arial" w:cs="Arial"/>
          <w:color w:val="222222"/>
          <w:kern w:val="0"/>
          <w14:ligatures w14:val="none"/>
        </w:rPr>
        <w:br w:type="page"/>
      </w:r>
    </w:p>
    <w:p w14:paraId="78CCD3C7" w14:textId="77777777" w:rsidR="00D249C8" w:rsidRPr="008D0325" w:rsidRDefault="00D249C8" w:rsidP="008D0325">
      <w:pPr>
        <w:pStyle w:val="Heading3"/>
      </w:pPr>
      <w:bookmarkStart w:id="22" w:name="AttachmentL"/>
      <w:r w:rsidRPr="008D0325">
        <w:lastRenderedPageBreak/>
        <w:t>Attachment L</w:t>
      </w:r>
    </w:p>
    <w:bookmarkEnd w:id="22"/>
    <w:p w14:paraId="64E581A9" w14:textId="77777777" w:rsidR="00D249C8" w:rsidRDefault="00D249C8" w:rsidP="00FA17E9">
      <w:pPr>
        <w:jc w:val="center"/>
        <w:rPr>
          <w:b/>
          <w:bCs/>
        </w:rPr>
      </w:pPr>
    </w:p>
    <w:p w14:paraId="53AC20B6" w14:textId="77777777" w:rsidR="00FA17E9" w:rsidRPr="002C4042" w:rsidRDefault="00FA17E9" w:rsidP="00FA17E9">
      <w:pPr>
        <w:jc w:val="center"/>
        <w:rPr>
          <w:rFonts w:ascii="Arial" w:hAnsi="Arial"/>
          <w:b/>
          <w:bCs/>
        </w:rPr>
      </w:pPr>
      <w:r w:rsidRPr="002C4042">
        <w:rPr>
          <w:rFonts w:ascii="Arial" w:hAnsi="Arial"/>
          <w:b/>
          <w:bCs/>
        </w:rPr>
        <w:t>Communications Subcommittee Report 2309</w:t>
      </w:r>
    </w:p>
    <w:p w14:paraId="0D6FCAAD" w14:textId="6B272C7C" w:rsidR="00FA17E9" w:rsidRPr="002C4042" w:rsidRDefault="002C4042" w:rsidP="00FA17E9">
      <w:pPr>
        <w:jc w:val="center"/>
        <w:rPr>
          <w:rFonts w:ascii="Arial" w:hAnsi="Arial"/>
        </w:rPr>
      </w:pPr>
      <w:r>
        <w:rPr>
          <w:rFonts w:ascii="Arial" w:hAnsi="Arial"/>
        </w:rPr>
        <w:t>Elizabeth Walker</w:t>
      </w:r>
    </w:p>
    <w:p w14:paraId="0524EA6F" w14:textId="77777777" w:rsidR="002C4042" w:rsidRDefault="002C4042" w:rsidP="00FA17E9">
      <w:pPr>
        <w:rPr>
          <w:rFonts w:ascii="Arial" w:hAnsi="Arial"/>
          <w:szCs w:val="22"/>
        </w:rPr>
      </w:pPr>
    </w:p>
    <w:p w14:paraId="7D6A4B99" w14:textId="74425D44" w:rsidR="00FA17E9" w:rsidRPr="002C4042" w:rsidRDefault="00FA17E9" w:rsidP="00FA17E9">
      <w:pPr>
        <w:rPr>
          <w:rFonts w:ascii="Arial" w:hAnsi="Arial"/>
          <w:szCs w:val="22"/>
        </w:rPr>
      </w:pPr>
      <w:r w:rsidRPr="002C4042">
        <w:rPr>
          <w:rFonts w:ascii="Arial" w:hAnsi="Arial"/>
          <w:szCs w:val="22"/>
        </w:rPr>
        <w:t>The committee received no letters to the board.</w:t>
      </w:r>
    </w:p>
    <w:p w14:paraId="71E33061" w14:textId="3100FBB4" w:rsidR="00FA17E9" w:rsidRPr="002C4042" w:rsidRDefault="00FA17E9" w:rsidP="00FA17E9">
      <w:pPr>
        <w:rPr>
          <w:rFonts w:ascii="Arial" w:hAnsi="Arial"/>
          <w:szCs w:val="22"/>
        </w:rPr>
      </w:pPr>
      <w:r w:rsidRPr="002C4042">
        <w:rPr>
          <w:rFonts w:ascii="Arial" w:hAnsi="Arial"/>
          <w:szCs w:val="22"/>
        </w:rPr>
        <w:t>We wrote an announcement for the Update announcing Mary Tyburski as the new board member, and put Mary’s bio and pic on the Board webpage.</w:t>
      </w:r>
    </w:p>
    <w:p w14:paraId="33C3E68F" w14:textId="77777777" w:rsidR="00FA17E9" w:rsidRPr="002C4042" w:rsidRDefault="00FA17E9" w:rsidP="00FA17E9">
      <w:pPr>
        <w:rPr>
          <w:rFonts w:ascii="Arial" w:hAnsi="Arial"/>
          <w:szCs w:val="22"/>
        </w:rPr>
      </w:pPr>
    </w:p>
    <w:p w14:paraId="7D70D662" w14:textId="77777777" w:rsidR="00FA17E9" w:rsidRPr="002C4042" w:rsidRDefault="00FA17E9" w:rsidP="00FA17E9">
      <w:pPr>
        <w:rPr>
          <w:rFonts w:ascii="Arial" w:hAnsi="Arial"/>
          <w:i/>
          <w:iCs/>
        </w:rPr>
      </w:pPr>
      <w:r w:rsidRPr="002C4042">
        <w:rPr>
          <w:rFonts w:ascii="Arial" w:hAnsi="Arial"/>
          <w:i/>
          <w:iCs/>
        </w:rPr>
        <w:t>Executive meeting 230921 thoughts on Board communications:</w:t>
      </w:r>
    </w:p>
    <w:p w14:paraId="6CDD7705" w14:textId="77777777" w:rsidR="00FA17E9" w:rsidRPr="002C4042" w:rsidRDefault="00FA17E9" w:rsidP="00FA17E9">
      <w:pPr>
        <w:rPr>
          <w:rFonts w:ascii="Arial" w:hAnsi="Arial"/>
          <w:szCs w:val="22"/>
        </w:rPr>
      </w:pPr>
    </w:p>
    <w:p w14:paraId="072BD9C1" w14:textId="77777777" w:rsidR="00FA17E9" w:rsidRPr="002C4042" w:rsidRDefault="00FA17E9" w:rsidP="00FA17E9">
      <w:pPr>
        <w:rPr>
          <w:rFonts w:ascii="Arial" w:hAnsi="Arial"/>
          <w:szCs w:val="22"/>
        </w:rPr>
      </w:pPr>
      <w:r w:rsidRPr="002C4042">
        <w:rPr>
          <w:rFonts w:ascii="Arial" w:hAnsi="Arial"/>
          <w:szCs w:val="22"/>
        </w:rPr>
        <w:t>Topic 1. Should we set up a comments web page so the congregation can comment on pending policies?</w:t>
      </w:r>
    </w:p>
    <w:p w14:paraId="384D79FC" w14:textId="0DC507ED" w:rsidR="00FA17E9" w:rsidRPr="002C4042" w:rsidRDefault="00FA17E9" w:rsidP="00FA17E9">
      <w:pPr>
        <w:rPr>
          <w:rFonts w:ascii="Arial" w:hAnsi="Arial"/>
          <w:szCs w:val="22"/>
        </w:rPr>
      </w:pPr>
      <w:r w:rsidRPr="002C4042">
        <w:rPr>
          <w:rFonts w:ascii="Arial" w:hAnsi="Arial"/>
          <w:szCs w:val="22"/>
        </w:rPr>
        <w:t>Elizabeth is worried that it will attract many divisive/negative comments to which we will be asked to respond and/or edit out the ugly ones. And what would such a page serve?</w:t>
      </w:r>
    </w:p>
    <w:p w14:paraId="0F4D8D38" w14:textId="77777777" w:rsidR="00FA17E9" w:rsidRPr="002C4042" w:rsidRDefault="00FA17E9" w:rsidP="00FA17E9">
      <w:pPr>
        <w:rPr>
          <w:rFonts w:ascii="Arial" w:hAnsi="Arial"/>
          <w:szCs w:val="22"/>
        </w:rPr>
      </w:pPr>
    </w:p>
    <w:p w14:paraId="0CB20927" w14:textId="26154BE4" w:rsidR="00FA17E9" w:rsidRPr="002C4042" w:rsidRDefault="00FA17E9" w:rsidP="00FA17E9">
      <w:pPr>
        <w:rPr>
          <w:rFonts w:ascii="Arial" w:hAnsi="Arial"/>
          <w:szCs w:val="22"/>
        </w:rPr>
      </w:pPr>
      <w:r w:rsidRPr="002C4042">
        <w:rPr>
          <w:rFonts w:ascii="Arial" w:hAnsi="Arial"/>
          <w:szCs w:val="22"/>
        </w:rPr>
        <w:t>Suggestion: don’t set up a webpage for comments. No real advantage to doing so. Instead, set up an auto-response to anyone who makes comments, something like “Thank you for your input on this pending policy. Your comment will go directly to the Governance Task Force where it will be thoughtfully considered.”</w:t>
      </w:r>
    </w:p>
    <w:p w14:paraId="2515D18B" w14:textId="77777777" w:rsidR="00FA17E9" w:rsidRPr="002C4042" w:rsidRDefault="00FA17E9" w:rsidP="00FA17E9">
      <w:pPr>
        <w:rPr>
          <w:rFonts w:ascii="Arial" w:hAnsi="Arial"/>
          <w:szCs w:val="22"/>
        </w:rPr>
      </w:pPr>
    </w:p>
    <w:p w14:paraId="51149A10" w14:textId="1369D194" w:rsidR="00FA17E9" w:rsidRPr="002C4042" w:rsidRDefault="00FA17E9" w:rsidP="00FA17E9">
      <w:pPr>
        <w:rPr>
          <w:rFonts w:ascii="Arial" w:hAnsi="Arial"/>
          <w:szCs w:val="22"/>
        </w:rPr>
      </w:pPr>
      <w:r w:rsidRPr="002C4042">
        <w:rPr>
          <w:rFonts w:ascii="Arial" w:hAnsi="Arial"/>
          <w:szCs w:val="22"/>
        </w:rPr>
        <w:t>No actual person needs to respond. This will save the Board (Comm</w:t>
      </w:r>
      <w:r w:rsidR="002C4042">
        <w:rPr>
          <w:rFonts w:ascii="Arial" w:hAnsi="Arial"/>
          <w:szCs w:val="22"/>
        </w:rPr>
        <w:t>unications</w:t>
      </w:r>
      <w:r w:rsidRPr="002C4042">
        <w:rPr>
          <w:rFonts w:ascii="Arial" w:hAnsi="Arial"/>
          <w:szCs w:val="22"/>
        </w:rPr>
        <w:t xml:space="preserve"> Subcomm</w:t>
      </w:r>
      <w:r w:rsidR="002C4042">
        <w:rPr>
          <w:rFonts w:ascii="Arial" w:hAnsi="Arial"/>
          <w:szCs w:val="22"/>
        </w:rPr>
        <w:t>ittee</w:t>
      </w:r>
      <w:r w:rsidRPr="002C4042">
        <w:rPr>
          <w:rFonts w:ascii="Arial" w:hAnsi="Arial"/>
          <w:szCs w:val="22"/>
        </w:rPr>
        <w:t>) lots of time.</w:t>
      </w:r>
    </w:p>
    <w:p w14:paraId="1E67261D" w14:textId="77777777" w:rsidR="00FA17E9" w:rsidRPr="002C4042" w:rsidRDefault="00FA17E9" w:rsidP="00FA17E9">
      <w:pPr>
        <w:rPr>
          <w:rFonts w:ascii="Arial" w:hAnsi="Arial"/>
          <w:szCs w:val="22"/>
        </w:rPr>
      </w:pPr>
    </w:p>
    <w:p w14:paraId="762DF941" w14:textId="5D99D7AE" w:rsidR="00FA17E9" w:rsidRPr="002C4042" w:rsidRDefault="00FA17E9" w:rsidP="00FA17E9">
      <w:pPr>
        <w:rPr>
          <w:rFonts w:ascii="Arial" w:hAnsi="Arial"/>
          <w:szCs w:val="22"/>
        </w:rPr>
      </w:pPr>
      <w:r w:rsidRPr="002C4042">
        <w:rPr>
          <w:rFonts w:ascii="Arial" w:hAnsi="Arial"/>
          <w:szCs w:val="22"/>
        </w:rPr>
        <w:t>Elizabeth volunteers to write wording for the auto-response and ask Christina to set this up; Christina needs to know to whom the comments should be sent.</w:t>
      </w:r>
    </w:p>
    <w:p w14:paraId="5CC020D5" w14:textId="77777777" w:rsidR="00FA17E9" w:rsidRPr="002C4042" w:rsidRDefault="00FA17E9" w:rsidP="00FA17E9">
      <w:pPr>
        <w:rPr>
          <w:rFonts w:ascii="Arial" w:hAnsi="Arial"/>
          <w:szCs w:val="22"/>
        </w:rPr>
      </w:pPr>
    </w:p>
    <w:p w14:paraId="51B86CB6" w14:textId="74F4C481" w:rsidR="00FA17E9" w:rsidRPr="002C4042" w:rsidRDefault="00FA17E9" w:rsidP="00FA17E9">
      <w:pPr>
        <w:rPr>
          <w:rFonts w:ascii="Arial" w:hAnsi="Arial"/>
          <w:szCs w:val="22"/>
        </w:rPr>
      </w:pPr>
      <w:r w:rsidRPr="002C4042">
        <w:rPr>
          <w:rFonts w:ascii="Arial" w:hAnsi="Arial"/>
          <w:szCs w:val="22"/>
        </w:rPr>
        <w:t xml:space="preserve">Topic 2. Problem: The Board gets too many emails. Does everyone on the Board need to get a copy of each letter sent to the Board through Boardletters? We suspect this just takes up valuable time for Board members. We suggest that just </w:t>
      </w:r>
      <w:r w:rsidR="002C4042" w:rsidRPr="002C4042">
        <w:rPr>
          <w:rFonts w:ascii="Arial" w:hAnsi="Arial"/>
          <w:szCs w:val="22"/>
        </w:rPr>
        <w:t>Comm</w:t>
      </w:r>
      <w:r w:rsidR="002C4042">
        <w:rPr>
          <w:rFonts w:ascii="Arial" w:hAnsi="Arial"/>
          <w:szCs w:val="22"/>
        </w:rPr>
        <w:t>unications</w:t>
      </w:r>
      <w:r w:rsidR="002C4042" w:rsidRPr="002C4042">
        <w:rPr>
          <w:rFonts w:ascii="Arial" w:hAnsi="Arial"/>
          <w:szCs w:val="22"/>
        </w:rPr>
        <w:t xml:space="preserve"> Subcomm</w:t>
      </w:r>
      <w:r w:rsidR="002C4042">
        <w:rPr>
          <w:rFonts w:ascii="Arial" w:hAnsi="Arial"/>
          <w:szCs w:val="22"/>
        </w:rPr>
        <w:t>ittee</w:t>
      </w:r>
      <w:r w:rsidR="002C4042" w:rsidRPr="002C4042">
        <w:rPr>
          <w:rFonts w:ascii="Arial" w:hAnsi="Arial"/>
          <w:szCs w:val="22"/>
        </w:rPr>
        <w:t xml:space="preserve"> </w:t>
      </w:r>
      <w:r w:rsidRPr="002C4042">
        <w:rPr>
          <w:rFonts w:ascii="Arial" w:hAnsi="Arial"/>
          <w:szCs w:val="22"/>
        </w:rPr>
        <w:t>members need to receive these, and then to decide if others on the Board need to receive.</w:t>
      </w:r>
    </w:p>
    <w:p w14:paraId="2B2F5A16" w14:textId="77777777" w:rsidR="00FA17E9" w:rsidRPr="002C4042" w:rsidRDefault="00FA17E9" w:rsidP="00FA17E9">
      <w:pPr>
        <w:rPr>
          <w:rFonts w:ascii="Arial" w:hAnsi="Arial"/>
          <w:szCs w:val="22"/>
        </w:rPr>
      </w:pPr>
    </w:p>
    <w:p w14:paraId="529FBAE8" w14:textId="2F1D1CE1" w:rsidR="00FA17E9" w:rsidRPr="002C4042" w:rsidRDefault="00FA17E9" w:rsidP="00FA17E9">
      <w:pPr>
        <w:rPr>
          <w:rFonts w:ascii="Arial" w:hAnsi="Arial"/>
          <w:szCs w:val="22"/>
        </w:rPr>
      </w:pPr>
      <w:r w:rsidRPr="002C4042">
        <w:rPr>
          <w:rFonts w:ascii="Arial" w:hAnsi="Arial"/>
          <w:szCs w:val="22"/>
        </w:rPr>
        <w:t xml:space="preserve">Does the Board want to continue to get a copy of every communication the </w:t>
      </w:r>
      <w:r w:rsidR="002C4042" w:rsidRPr="002C4042">
        <w:rPr>
          <w:rFonts w:ascii="Arial" w:hAnsi="Arial"/>
          <w:szCs w:val="22"/>
        </w:rPr>
        <w:t>Comm</w:t>
      </w:r>
      <w:r w:rsidR="002C4042">
        <w:rPr>
          <w:rFonts w:ascii="Arial" w:hAnsi="Arial"/>
          <w:szCs w:val="22"/>
        </w:rPr>
        <w:t>unications</w:t>
      </w:r>
      <w:r w:rsidR="002C4042" w:rsidRPr="002C4042">
        <w:rPr>
          <w:rFonts w:ascii="Arial" w:hAnsi="Arial"/>
          <w:szCs w:val="22"/>
        </w:rPr>
        <w:t xml:space="preserve"> Subcomm</w:t>
      </w:r>
      <w:r w:rsidR="002C4042">
        <w:rPr>
          <w:rFonts w:ascii="Arial" w:hAnsi="Arial"/>
          <w:szCs w:val="22"/>
        </w:rPr>
        <w:t>ittee</w:t>
      </w:r>
      <w:r w:rsidR="002C4042" w:rsidRPr="002C4042">
        <w:rPr>
          <w:rFonts w:ascii="Arial" w:hAnsi="Arial"/>
          <w:szCs w:val="22"/>
        </w:rPr>
        <w:t xml:space="preserve"> </w:t>
      </w:r>
      <w:r w:rsidRPr="002C4042">
        <w:rPr>
          <w:rFonts w:ascii="Arial" w:hAnsi="Arial"/>
          <w:szCs w:val="22"/>
        </w:rPr>
        <w:t>sends, or do you want us to filter these?</w:t>
      </w:r>
    </w:p>
    <w:p w14:paraId="54D249F8" w14:textId="77777777" w:rsidR="00FA17E9" w:rsidRPr="002C4042" w:rsidRDefault="00FA17E9" w:rsidP="00FA17E9">
      <w:pPr>
        <w:rPr>
          <w:rFonts w:ascii="Arial" w:hAnsi="Arial"/>
          <w:szCs w:val="22"/>
        </w:rPr>
      </w:pPr>
    </w:p>
    <w:p w14:paraId="226C9A51" w14:textId="6BF79E87" w:rsidR="00FA17E9" w:rsidRPr="002C4042" w:rsidRDefault="00FA17E9" w:rsidP="00FA17E9">
      <w:pPr>
        <w:rPr>
          <w:rFonts w:ascii="Arial" w:hAnsi="Arial"/>
          <w:szCs w:val="22"/>
        </w:rPr>
      </w:pPr>
      <w:r w:rsidRPr="002C4042">
        <w:rPr>
          <w:rFonts w:ascii="Arial" w:hAnsi="Arial"/>
          <w:szCs w:val="22"/>
        </w:rPr>
        <w:t xml:space="preserve">Topic 3. Problem: The Board gets too many emails. The Secretary has been previously asked  to consult with the </w:t>
      </w:r>
      <w:r w:rsidR="002C4042" w:rsidRPr="002C4042">
        <w:rPr>
          <w:rFonts w:ascii="Arial" w:hAnsi="Arial"/>
          <w:szCs w:val="22"/>
        </w:rPr>
        <w:t>Comm</w:t>
      </w:r>
      <w:r w:rsidR="002C4042">
        <w:rPr>
          <w:rFonts w:ascii="Arial" w:hAnsi="Arial"/>
          <w:szCs w:val="22"/>
        </w:rPr>
        <w:t>unications</w:t>
      </w:r>
      <w:r w:rsidR="002C4042" w:rsidRPr="002C4042">
        <w:rPr>
          <w:rFonts w:ascii="Arial" w:hAnsi="Arial"/>
          <w:szCs w:val="22"/>
        </w:rPr>
        <w:t xml:space="preserve"> Subcomm</w:t>
      </w:r>
      <w:r w:rsidR="002C4042">
        <w:rPr>
          <w:rFonts w:ascii="Arial" w:hAnsi="Arial"/>
          <w:szCs w:val="22"/>
        </w:rPr>
        <w:t>ittee</w:t>
      </w:r>
      <w:r w:rsidR="002C4042" w:rsidRPr="002C4042">
        <w:rPr>
          <w:rFonts w:ascii="Arial" w:hAnsi="Arial"/>
          <w:szCs w:val="22"/>
        </w:rPr>
        <w:t xml:space="preserve"> </w:t>
      </w:r>
      <w:r w:rsidRPr="002C4042">
        <w:rPr>
          <w:rFonts w:ascii="Arial" w:hAnsi="Arial"/>
          <w:szCs w:val="22"/>
        </w:rPr>
        <w:t>on every communication, which is a lot more work for her and delays the response considerably.</w:t>
      </w:r>
    </w:p>
    <w:p w14:paraId="3B68EC7E" w14:textId="77777777" w:rsidR="00FA17E9" w:rsidRPr="002C4042" w:rsidRDefault="00FA17E9" w:rsidP="00FA17E9">
      <w:pPr>
        <w:rPr>
          <w:rFonts w:ascii="Arial" w:hAnsi="Arial"/>
          <w:szCs w:val="22"/>
        </w:rPr>
      </w:pPr>
    </w:p>
    <w:p w14:paraId="43457A29" w14:textId="504AC3DA" w:rsidR="00FA17E9" w:rsidRPr="002C4042" w:rsidRDefault="00FA17E9" w:rsidP="00FA17E9">
      <w:pPr>
        <w:rPr>
          <w:rFonts w:ascii="Arial" w:hAnsi="Arial"/>
          <w:szCs w:val="22"/>
        </w:rPr>
      </w:pPr>
      <w:r w:rsidRPr="002C4042">
        <w:rPr>
          <w:rFonts w:ascii="Arial" w:hAnsi="Arial"/>
          <w:szCs w:val="22"/>
        </w:rPr>
        <w:t xml:space="preserve">Suggested solutions: Can we authorize the Secretary or another designated person on </w:t>
      </w:r>
      <w:r w:rsidR="002C4042" w:rsidRPr="002C4042">
        <w:rPr>
          <w:rFonts w:ascii="Arial" w:hAnsi="Arial"/>
          <w:szCs w:val="22"/>
        </w:rPr>
        <w:t>Comm</w:t>
      </w:r>
      <w:r w:rsidR="002C4042">
        <w:rPr>
          <w:rFonts w:ascii="Arial" w:hAnsi="Arial"/>
          <w:szCs w:val="22"/>
        </w:rPr>
        <w:t>unications</w:t>
      </w:r>
      <w:r w:rsidR="002C4042" w:rsidRPr="002C4042">
        <w:rPr>
          <w:rFonts w:ascii="Arial" w:hAnsi="Arial"/>
          <w:szCs w:val="22"/>
        </w:rPr>
        <w:t xml:space="preserve"> Subcomm</w:t>
      </w:r>
      <w:r w:rsidR="002C4042">
        <w:rPr>
          <w:rFonts w:ascii="Arial" w:hAnsi="Arial"/>
          <w:szCs w:val="22"/>
        </w:rPr>
        <w:t>ittee</w:t>
      </w:r>
      <w:r w:rsidR="002C4042" w:rsidRPr="002C4042">
        <w:rPr>
          <w:rFonts w:ascii="Arial" w:hAnsi="Arial"/>
          <w:szCs w:val="22"/>
        </w:rPr>
        <w:t xml:space="preserve"> </w:t>
      </w:r>
      <w:r w:rsidRPr="002C4042">
        <w:rPr>
          <w:rFonts w:ascii="Arial" w:hAnsi="Arial"/>
          <w:szCs w:val="22"/>
        </w:rPr>
        <w:t xml:space="preserve">to respond to non-controversial communications without getting input from all 4 members of Comm Subcomm? Example: recent notice of Mary’s appointment to the Board, for Friday Update. Or a member who writes a letter to the Board saying simply, “Good job with that!” Give the Secretary or other </w:t>
      </w:r>
      <w:r w:rsidR="002C4042" w:rsidRPr="002C4042">
        <w:rPr>
          <w:rFonts w:ascii="Arial" w:hAnsi="Arial"/>
          <w:szCs w:val="22"/>
        </w:rPr>
        <w:lastRenderedPageBreak/>
        <w:t>Comm</w:t>
      </w:r>
      <w:r w:rsidR="002C4042">
        <w:rPr>
          <w:rFonts w:ascii="Arial" w:hAnsi="Arial"/>
          <w:szCs w:val="22"/>
        </w:rPr>
        <w:t>unications</w:t>
      </w:r>
      <w:r w:rsidR="002C4042" w:rsidRPr="002C4042">
        <w:rPr>
          <w:rFonts w:ascii="Arial" w:hAnsi="Arial"/>
          <w:szCs w:val="22"/>
        </w:rPr>
        <w:t xml:space="preserve"> Subcomm</w:t>
      </w:r>
      <w:r w:rsidR="002C4042">
        <w:rPr>
          <w:rFonts w:ascii="Arial" w:hAnsi="Arial"/>
          <w:szCs w:val="22"/>
        </w:rPr>
        <w:t>ittee</w:t>
      </w:r>
      <w:r w:rsidR="002C4042" w:rsidRPr="002C4042">
        <w:rPr>
          <w:rFonts w:ascii="Arial" w:hAnsi="Arial"/>
          <w:szCs w:val="22"/>
        </w:rPr>
        <w:t xml:space="preserve"> </w:t>
      </w:r>
      <w:r w:rsidRPr="002C4042">
        <w:rPr>
          <w:rFonts w:ascii="Arial" w:hAnsi="Arial"/>
          <w:szCs w:val="22"/>
        </w:rPr>
        <w:t>member (perhaps this duty could be rotated) the authority to make decisions about the level of sharing/consultation necessary.</w:t>
      </w:r>
    </w:p>
    <w:p w14:paraId="5B6C4F4F" w14:textId="77777777" w:rsidR="00FA17E9" w:rsidRPr="002C4042" w:rsidRDefault="00FA17E9" w:rsidP="00FA17E9">
      <w:pPr>
        <w:rPr>
          <w:rFonts w:ascii="Arial" w:hAnsi="Arial"/>
          <w:szCs w:val="22"/>
        </w:rPr>
      </w:pPr>
    </w:p>
    <w:p w14:paraId="652B706D" w14:textId="77777777" w:rsidR="00FA17E9" w:rsidRPr="002C4042" w:rsidRDefault="00FA17E9" w:rsidP="00FA17E9">
      <w:pPr>
        <w:rPr>
          <w:rFonts w:ascii="Arial" w:hAnsi="Arial"/>
          <w:szCs w:val="22"/>
        </w:rPr>
      </w:pPr>
      <w:r w:rsidRPr="002C4042">
        <w:rPr>
          <w:rFonts w:ascii="Arial" w:hAnsi="Arial"/>
          <w:szCs w:val="22"/>
        </w:rPr>
        <w:t>Topic 4. Problem: Again, too many emails to the Board.</w:t>
      </w:r>
    </w:p>
    <w:p w14:paraId="4E84E08F" w14:textId="77777777" w:rsidR="00FA17E9" w:rsidRPr="002C4042" w:rsidRDefault="00FA17E9" w:rsidP="00FA17E9">
      <w:pPr>
        <w:rPr>
          <w:rFonts w:ascii="Arial" w:hAnsi="Arial"/>
          <w:szCs w:val="22"/>
        </w:rPr>
      </w:pPr>
    </w:p>
    <w:p w14:paraId="6FCDE02B" w14:textId="77474832" w:rsidR="00FA17E9" w:rsidRDefault="00FA17E9" w:rsidP="00FA17E9">
      <w:r w:rsidRPr="002C4042">
        <w:rPr>
          <w:rFonts w:ascii="Arial" w:hAnsi="Arial"/>
          <w:szCs w:val="22"/>
        </w:rPr>
        <w:t>Suggested solution: Routine monthly reports of all kinds should go just to the President, not to everyone on the Board. Most of these reports we will all get in a few days as part of the meeting agenda. We don’t need them twice. If there reports that need our immediate attention, the President will send them to us.</w:t>
      </w:r>
    </w:p>
    <w:p w14:paraId="3A2167BF" w14:textId="77777777" w:rsidR="00D249C8" w:rsidRDefault="00D249C8" w:rsidP="00D249C8">
      <w:pPr>
        <w:pStyle w:val="Subtitle"/>
        <w:jc w:val="both"/>
        <w:rPr>
          <w:rFonts w:asciiTheme="minorHAnsi" w:hAnsiTheme="minorHAnsi" w:cstheme="minorHAnsi"/>
          <w:sz w:val="24"/>
          <w:szCs w:val="24"/>
        </w:rPr>
      </w:pPr>
    </w:p>
    <w:p w14:paraId="2E95DB29" w14:textId="77777777" w:rsidR="00D249C8" w:rsidRPr="00BC08F7" w:rsidRDefault="00000000" w:rsidP="00D249C8">
      <w:pPr>
        <w:rPr>
          <w:rStyle w:val="Hyperlink"/>
          <w:sz w:val="23"/>
          <w:szCs w:val="23"/>
        </w:rPr>
      </w:pPr>
      <w:hyperlink w:anchor="AgendaPage2" w:history="1">
        <w:r w:rsidR="00D249C8" w:rsidRPr="00BC08F7">
          <w:rPr>
            <w:rStyle w:val="Hyperlink"/>
            <w:sz w:val="23"/>
            <w:szCs w:val="23"/>
          </w:rPr>
          <w:t>Return to Agenda</w:t>
        </w:r>
      </w:hyperlink>
    </w:p>
    <w:p w14:paraId="46058664" w14:textId="77777777" w:rsidR="002149F6" w:rsidRDefault="002149F6">
      <w:pPr>
        <w:rPr>
          <w:rFonts w:ascii="Arial" w:eastAsia="Times New Roman" w:hAnsi="Arial" w:cs="Arial"/>
          <w:color w:val="222222"/>
          <w:kern w:val="0"/>
          <w14:ligatures w14:val="none"/>
        </w:rPr>
      </w:pPr>
      <w:r>
        <w:rPr>
          <w:rFonts w:ascii="Arial" w:eastAsia="Times New Roman" w:hAnsi="Arial" w:cs="Arial"/>
          <w:color w:val="222222"/>
          <w:kern w:val="0"/>
          <w14:ligatures w14:val="none"/>
        </w:rPr>
        <w:br w:type="page"/>
      </w:r>
    </w:p>
    <w:p w14:paraId="5D0183A4" w14:textId="77777777" w:rsidR="00D249C8" w:rsidRPr="004A2593" w:rsidRDefault="00D249C8" w:rsidP="005668E7">
      <w:pPr>
        <w:pStyle w:val="Heading3"/>
        <w:rPr>
          <w:rFonts w:ascii="Arial" w:hAnsi="Arial" w:cs="Arial"/>
          <w:b w:val="0"/>
          <w:bCs w:val="0"/>
          <w:color w:val="auto"/>
          <w:sz w:val="20"/>
          <w:szCs w:val="28"/>
        </w:rPr>
      </w:pPr>
      <w:r w:rsidRPr="004A2593">
        <w:rPr>
          <w:rFonts w:ascii="Arial" w:hAnsi="Arial" w:cs="Arial"/>
          <w:b w:val="0"/>
          <w:bCs w:val="0"/>
          <w:color w:val="auto"/>
          <w:sz w:val="20"/>
          <w:szCs w:val="28"/>
        </w:rPr>
        <w:lastRenderedPageBreak/>
        <w:t xml:space="preserve">Attachment </w:t>
      </w:r>
      <w:r w:rsidR="0015074E" w:rsidRPr="004A2593">
        <w:rPr>
          <w:rFonts w:ascii="Arial" w:hAnsi="Arial" w:cs="Arial"/>
          <w:b w:val="0"/>
          <w:bCs w:val="0"/>
          <w:color w:val="auto"/>
          <w:sz w:val="20"/>
          <w:szCs w:val="28"/>
        </w:rPr>
        <w:t>M</w:t>
      </w:r>
      <w:bookmarkStart w:id="23" w:name="AttachmentM"/>
      <w:bookmarkEnd w:id="23"/>
    </w:p>
    <w:p w14:paraId="32D13706" w14:textId="77777777" w:rsidR="00D249C8" w:rsidRPr="004A2593" w:rsidRDefault="00D249C8">
      <w:pPr>
        <w:rPr>
          <w:rFonts w:ascii="Arial" w:eastAsia="Times New Roman" w:hAnsi="Arial" w:cs="Arial"/>
          <w:color w:val="222222"/>
          <w:kern w:val="0"/>
          <w14:ligatures w14:val="none"/>
        </w:rPr>
      </w:pPr>
    </w:p>
    <w:p w14:paraId="5A411078" w14:textId="6AEA099B" w:rsidR="00527C93" w:rsidRPr="004A2593" w:rsidRDefault="00821234" w:rsidP="004A2593">
      <w:pPr>
        <w:jc w:val="center"/>
        <w:rPr>
          <w:rFonts w:ascii="Arial" w:hAnsi="Arial" w:cstheme="minorHAnsi"/>
          <w:b/>
          <w:bCs/>
          <w:sz w:val="28"/>
        </w:rPr>
      </w:pPr>
      <w:r w:rsidRPr="004A2593">
        <w:rPr>
          <w:rFonts w:ascii="Arial" w:hAnsi="Arial" w:cstheme="minorHAnsi"/>
          <w:b/>
          <w:bCs/>
          <w:sz w:val="28"/>
        </w:rPr>
        <w:t>Facilities Oversight and Safety Team (</w:t>
      </w:r>
      <w:r w:rsidR="00527C93" w:rsidRPr="004A2593">
        <w:rPr>
          <w:rFonts w:ascii="Arial" w:hAnsi="Arial" w:cstheme="minorHAnsi"/>
          <w:b/>
          <w:bCs/>
          <w:sz w:val="28"/>
        </w:rPr>
        <w:t>FOST</w:t>
      </w:r>
      <w:r w:rsidRPr="004A2593">
        <w:rPr>
          <w:rFonts w:ascii="Arial" w:hAnsi="Arial" w:cstheme="minorHAnsi"/>
          <w:b/>
          <w:bCs/>
          <w:sz w:val="28"/>
        </w:rPr>
        <w:t>)</w:t>
      </w:r>
      <w:r w:rsidR="004A2593">
        <w:rPr>
          <w:rFonts w:ascii="Arial" w:hAnsi="Arial" w:cstheme="minorHAnsi"/>
          <w:b/>
          <w:bCs/>
          <w:sz w:val="28"/>
        </w:rPr>
        <w:br/>
      </w:r>
      <w:r w:rsidR="00527C93" w:rsidRPr="004A2593">
        <w:rPr>
          <w:rFonts w:ascii="Arial" w:hAnsi="Arial" w:cstheme="minorHAnsi"/>
          <w:b/>
          <w:bCs/>
          <w:sz w:val="28"/>
        </w:rPr>
        <w:t>EMERGENCY SKYLIGHT EXIT PROPOSAL</w:t>
      </w:r>
    </w:p>
    <w:p w14:paraId="4D41A01D" w14:textId="77777777" w:rsidR="004A2593" w:rsidRDefault="004A2593" w:rsidP="002149F6">
      <w:pPr>
        <w:rPr>
          <w:rFonts w:ascii="Arial" w:hAnsi="Arial" w:cstheme="minorHAnsi"/>
        </w:rPr>
      </w:pPr>
    </w:p>
    <w:p w14:paraId="5DEB8F78" w14:textId="6F348790" w:rsidR="002149F6" w:rsidRPr="004A2593" w:rsidRDefault="002149F6" w:rsidP="002149F6">
      <w:pPr>
        <w:rPr>
          <w:rFonts w:ascii="Arial" w:hAnsi="Arial" w:cstheme="minorHAnsi"/>
        </w:rPr>
      </w:pPr>
      <w:r w:rsidRPr="004A2593">
        <w:rPr>
          <w:rFonts w:ascii="Arial" w:hAnsi="Arial" w:cstheme="minorHAnsi"/>
        </w:rPr>
        <w:t>Proposal for installation of emergency skylight exit from the Loft from Hanley Construction revised to meet our needs and include critical details of the product and project. This version will cost about $3</w:t>
      </w:r>
      <w:r w:rsidR="004A2593">
        <w:rPr>
          <w:rFonts w:ascii="Arial" w:hAnsi="Arial" w:cstheme="minorHAnsi"/>
        </w:rPr>
        <w:t>,</w:t>
      </w:r>
      <w:r w:rsidRPr="004A2593">
        <w:rPr>
          <w:rFonts w:ascii="Arial" w:hAnsi="Arial" w:cstheme="minorHAnsi"/>
        </w:rPr>
        <w:t>283 cf. about $2</w:t>
      </w:r>
      <w:r w:rsidR="004A2593">
        <w:rPr>
          <w:rFonts w:ascii="Arial" w:hAnsi="Arial" w:cstheme="minorHAnsi"/>
        </w:rPr>
        <w:t>,</w:t>
      </w:r>
      <w:r w:rsidRPr="004A2593">
        <w:rPr>
          <w:rFonts w:ascii="Arial" w:hAnsi="Arial" w:cstheme="minorHAnsi"/>
        </w:rPr>
        <w:t>783 of the previous proposal. It includes an added set of escape ladder connection points from RE roof.</w:t>
      </w:r>
    </w:p>
    <w:p w14:paraId="30EBE2E2" w14:textId="5B97F23A" w:rsidR="002149F6" w:rsidRPr="004A2593" w:rsidRDefault="002149F6" w:rsidP="002149F6">
      <w:pPr>
        <w:pStyle w:val="NormalWeb"/>
        <w:rPr>
          <w:rFonts w:ascii="Arial" w:hAnsi="Arial" w:cstheme="minorHAnsi"/>
          <w:color w:val="000000" w:themeColor="text1"/>
        </w:rPr>
      </w:pPr>
      <w:r w:rsidRPr="004A2593">
        <w:rPr>
          <w:rFonts w:ascii="Arial" w:hAnsi="Arial" w:cs="Calibri"/>
          <w:color w:val="242424"/>
        </w:rPr>
        <w:t>I contacted Velux, the manufacturer. I had a 30-minute consultation, questions &amp; answers to understand details of the skylight mechanism and come to a mutually agreeable proposal from Hanley Construction. We determined there is a replacement skylight that is side opening, has a hold-open, spring-loaded assist strut and meets fire code for an emergency escape. The strut will reduce the force needed to open the skylight. It will hold it in the open position while persons are exiting and provide handhold support while climbing onto the roof. See photographs of the skylight, model number,GXU-FK06, below  Dimensions are 26 by 46 inches. Our roof angle is about 20 degrees thus meets the requirements</w:t>
      </w:r>
      <w:r w:rsidRPr="004A2593">
        <w:rPr>
          <w:rFonts w:ascii="Arial" w:hAnsi="Arial" w:cstheme="minorHAnsi"/>
          <w:color w:val="000000" w:themeColor="text1"/>
        </w:rPr>
        <w:t>. The skylight  swings open to a 90° angle to satisfy egress requirements for emergency escape.</w:t>
      </w:r>
    </w:p>
    <w:p w14:paraId="646BCE58" w14:textId="77777777" w:rsidR="002149F6" w:rsidRPr="004A2593" w:rsidRDefault="002149F6" w:rsidP="004A2593">
      <w:pPr>
        <w:pStyle w:val="NormalWeb"/>
        <w:rPr>
          <w:rFonts w:ascii="Arial" w:hAnsi="Arial" w:cstheme="minorHAnsi"/>
          <w:color w:val="000000" w:themeColor="text1"/>
        </w:rPr>
      </w:pPr>
      <w:r w:rsidRPr="004A2593">
        <w:rPr>
          <w:rFonts w:ascii="Arial" w:hAnsi="Arial" w:cs="Segoe UI"/>
          <w:color w:val="242424"/>
          <w:szCs w:val="23"/>
          <w:shd w:val="clear" w:color="auto" w:fill="FFFFFF"/>
        </w:rPr>
        <w:t>FOST feels this is the best option for an emergency exit without major modification of the building.</w:t>
      </w:r>
    </w:p>
    <w:p w14:paraId="16D7E26F" w14:textId="21DC7498" w:rsidR="002149F6" w:rsidRDefault="002149F6" w:rsidP="004A2593">
      <w:pPr>
        <w:contextualSpacing/>
        <w:jc w:val="center"/>
      </w:pPr>
      <w:r w:rsidRPr="00B640B1">
        <w:rPr>
          <w:rFonts w:ascii="Calibri" w:eastAsia="Times New Roman" w:hAnsi="Calibri" w:cs="Calibri"/>
          <w:noProof/>
          <w:color w:val="242424"/>
          <w:kern w:val="0"/>
          <w14:ligatures w14:val="none"/>
        </w:rPr>
        <w:drawing>
          <wp:inline distT="0" distB="0" distL="0" distR="0" wp14:anchorId="51D748D3" wp14:editId="07FA214E">
            <wp:extent cx="1657350" cy="1518729"/>
            <wp:effectExtent l="0" t="0" r="0" b="5715"/>
            <wp:docPr id="49242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22188" name=""/>
                    <pic:cNvPicPr/>
                  </pic:nvPicPr>
                  <pic:blipFill>
                    <a:blip r:embed="rId21"/>
                    <a:stretch>
                      <a:fillRect/>
                    </a:stretch>
                  </pic:blipFill>
                  <pic:spPr>
                    <a:xfrm>
                      <a:off x="0" y="0"/>
                      <a:ext cx="2010348" cy="1842203"/>
                    </a:xfrm>
                    <a:prstGeom prst="rect">
                      <a:avLst/>
                    </a:prstGeom>
                  </pic:spPr>
                </pic:pic>
              </a:graphicData>
            </a:graphic>
          </wp:inline>
        </w:drawing>
      </w:r>
      <w:r w:rsidRPr="001A69AB">
        <w:rPr>
          <w:noProof/>
        </w:rPr>
        <w:drawing>
          <wp:inline distT="0" distB="0" distL="0" distR="0" wp14:anchorId="014650EB" wp14:editId="2756B4B0">
            <wp:extent cx="1657071" cy="1657350"/>
            <wp:effectExtent l="0" t="0" r="635" b="0"/>
            <wp:docPr id="18066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874" name=""/>
                    <pic:cNvPicPr/>
                  </pic:nvPicPr>
                  <pic:blipFill>
                    <a:blip r:embed="rId22"/>
                    <a:stretch>
                      <a:fillRect/>
                    </a:stretch>
                  </pic:blipFill>
                  <pic:spPr>
                    <a:xfrm>
                      <a:off x="0" y="0"/>
                      <a:ext cx="1703651" cy="1703938"/>
                    </a:xfrm>
                    <a:prstGeom prst="rect">
                      <a:avLst/>
                    </a:prstGeom>
                  </pic:spPr>
                </pic:pic>
              </a:graphicData>
            </a:graphic>
          </wp:inline>
        </w:drawing>
      </w:r>
    </w:p>
    <w:p w14:paraId="73167558" w14:textId="77777777" w:rsidR="002149F6" w:rsidRDefault="002149F6" w:rsidP="004A2593">
      <w:pPr>
        <w:contextualSpacing/>
        <w:jc w:val="center"/>
      </w:pPr>
    </w:p>
    <w:p w14:paraId="3FA09393" w14:textId="77777777" w:rsidR="002149F6" w:rsidRDefault="002149F6" w:rsidP="004A2593">
      <w:pPr>
        <w:contextualSpacing/>
        <w:jc w:val="center"/>
        <w:rPr>
          <w:rStyle w:val="apple-converted-space"/>
          <w:rFonts w:ascii="Segoe UI" w:hAnsi="Segoe UI" w:cs="Segoe UI"/>
          <w:color w:val="242424"/>
          <w:sz w:val="23"/>
          <w:szCs w:val="23"/>
          <w:shd w:val="clear" w:color="auto" w:fill="FFFFFF"/>
        </w:rPr>
      </w:pPr>
    </w:p>
    <w:p w14:paraId="0E4A49BE" w14:textId="2171BB18" w:rsidR="002149F6" w:rsidRDefault="002149F6" w:rsidP="004A2593">
      <w:pPr>
        <w:contextualSpacing/>
        <w:jc w:val="center"/>
        <w:rPr>
          <w:rFonts w:ascii="Segoe UI" w:hAnsi="Segoe UI" w:cs="Segoe UI"/>
          <w:color w:val="242424"/>
          <w:sz w:val="23"/>
          <w:szCs w:val="23"/>
          <w:shd w:val="clear" w:color="auto" w:fill="FFFFFF"/>
        </w:rPr>
      </w:pPr>
      <w:r w:rsidRPr="001A69AB">
        <w:rPr>
          <w:rFonts w:ascii="Segoe UI" w:hAnsi="Segoe UI" w:cs="Segoe UI"/>
          <w:noProof/>
          <w:color w:val="242424"/>
          <w:sz w:val="23"/>
          <w:szCs w:val="23"/>
          <w:shd w:val="clear" w:color="auto" w:fill="FFFFFF"/>
        </w:rPr>
        <w:drawing>
          <wp:inline distT="0" distB="0" distL="0" distR="0" wp14:anchorId="33597434" wp14:editId="23240C8A">
            <wp:extent cx="2943225" cy="1827044"/>
            <wp:effectExtent l="0" t="0" r="0" b="1905"/>
            <wp:docPr id="681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698" name=""/>
                    <pic:cNvPicPr/>
                  </pic:nvPicPr>
                  <pic:blipFill>
                    <a:blip r:embed="rId23"/>
                    <a:stretch>
                      <a:fillRect/>
                    </a:stretch>
                  </pic:blipFill>
                  <pic:spPr>
                    <a:xfrm>
                      <a:off x="0" y="0"/>
                      <a:ext cx="2965234" cy="1840706"/>
                    </a:xfrm>
                    <a:prstGeom prst="rect">
                      <a:avLst/>
                    </a:prstGeom>
                  </pic:spPr>
                </pic:pic>
              </a:graphicData>
            </a:graphic>
          </wp:inline>
        </w:drawing>
      </w:r>
    </w:p>
    <w:p w14:paraId="52FBC19C" w14:textId="77777777" w:rsidR="002149F6" w:rsidRPr="004A2593" w:rsidRDefault="002149F6" w:rsidP="002149F6">
      <w:pPr>
        <w:rPr>
          <w:rFonts w:ascii="Arial" w:hAnsi="Arial" w:cs="Segoe UI"/>
          <w:color w:val="242424"/>
          <w:szCs w:val="23"/>
          <w:shd w:val="clear" w:color="auto" w:fill="FFFFFF"/>
        </w:rPr>
      </w:pPr>
      <w:r w:rsidRPr="004A2593">
        <w:rPr>
          <w:rFonts w:ascii="Arial" w:hAnsi="Arial" w:cs="Segoe UI"/>
          <w:color w:val="242424"/>
          <w:szCs w:val="23"/>
          <w:shd w:val="clear" w:color="auto" w:fill="FFFFFF"/>
        </w:rPr>
        <w:lastRenderedPageBreak/>
        <w:t>Proposal as of 20 September 2023. Yet to be signed by both parties.</w:t>
      </w:r>
    </w:p>
    <w:p w14:paraId="1F3F515E" w14:textId="77777777" w:rsidR="002149F6" w:rsidRDefault="002149F6" w:rsidP="002149F6">
      <w:pPr>
        <w:rPr>
          <w:rFonts w:ascii="Segoe UI" w:hAnsi="Segoe UI" w:cs="Segoe UI"/>
          <w:color w:val="242424"/>
          <w:sz w:val="23"/>
          <w:szCs w:val="23"/>
          <w:shd w:val="clear" w:color="auto" w:fill="FFFFFF"/>
        </w:rPr>
      </w:pPr>
    </w:p>
    <w:p w14:paraId="5B2158DD" w14:textId="210BCC7C" w:rsidR="002149F6" w:rsidRPr="00AC16CA" w:rsidRDefault="002149F6" w:rsidP="002149F6">
      <w:pPr>
        <w:rPr>
          <w:rFonts w:ascii="Times New Roman" w:eastAsia="Times New Roman" w:hAnsi="Times New Roman" w:cs="Times New Roman"/>
          <w:kern w:val="0"/>
          <w14:ligatures w14:val="none"/>
        </w:rPr>
      </w:pPr>
      <w:r w:rsidRPr="00AC16CA">
        <w:rPr>
          <w:rFonts w:ascii="Times New Roman" w:eastAsia="Times New Roman" w:hAnsi="Times New Roman" w:cs="Times New Roman"/>
          <w:kern w:val="0"/>
          <w14:ligatures w14:val="none"/>
        </w:rPr>
        <w:fldChar w:fldCharType="begin"/>
      </w:r>
      <w:r w:rsidR="00120B3C">
        <w:rPr>
          <w:rFonts w:ascii="Times New Roman" w:eastAsia="Times New Roman" w:hAnsi="Times New Roman" w:cs="Times New Roman"/>
          <w:kern w:val="0"/>
          <w14:ligatures w14:val="none"/>
        </w:rPr>
        <w:instrText xml:space="preserve"> INCLUDEPICTURE "C:\\Users\\meteorologist\\Library\\Group Containers\\UBF8T346G9.ms\\WebArchiveCopyPasteTempFiles\\com.microsoft.Word\\page1image34800240" \* MERGEFORMAT </w:instrText>
      </w:r>
      <w:r w:rsidRPr="00AC16CA">
        <w:rPr>
          <w:rFonts w:ascii="Times New Roman" w:eastAsia="Times New Roman" w:hAnsi="Times New Roman" w:cs="Times New Roman"/>
          <w:kern w:val="0"/>
          <w14:ligatures w14:val="none"/>
        </w:rPr>
        <w:fldChar w:fldCharType="separate"/>
      </w:r>
      <w:r w:rsidRPr="00AC16CA">
        <w:rPr>
          <w:rFonts w:ascii="Times New Roman" w:eastAsia="Times New Roman" w:hAnsi="Times New Roman" w:cs="Times New Roman"/>
          <w:noProof/>
          <w:kern w:val="0"/>
          <w14:ligatures w14:val="none"/>
        </w:rPr>
        <w:drawing>
          <wp:inline distT="0" distB="0" distL="0" distR="0" wp14:anchorId="668EFED1" wp14:editId="16D283B7">
            <wp:extent cx="6858000" cy="864870"/>
            <wp:effectExtent l="0" t="0" r="0" b="0"/>
            <wp:docPr id="123476615" name="Picture 13" descr="page1image348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48002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864870"/>
                    </a:xfrm>
                    <a:prstGeom prst="rect">
                      <a:avLst/>
                    </a:prstGeom>
                    <a:noFill/>
                    <a:ln>
                      <a:noFill/>
                    </a:ln>
                  </pic:spPr>
                </pic:pic>
              </a:graphicData>
            </a:graphic>
          </wp:inline>
        </w:drawing>
      </w:r>
      <w:r w:rsidRPr="00AC16CA">
        <w:rPr>
          <w:rFonts w:ascii="Times New Roman" w:eastAsia="Times New Roman" w:hAnsi="Times New Roman" w:cs="Times New Roman"/>
          <w:kern w:val="0"/>
          <w14:ligatures w14:val="none"/>
        </w:rPr>
        <w:fldChar w:fldCharType="end"/>
      </w:r>
    </w:p>
    <w:p w14:paraId="295B0EB2" w14:textId="77777777" w:rsidR="002149F6" w:rsidRDefault="002149F6" w:rsidP="002149F6">
      <w:pPr>
        <w:spacing w:before="100" w:beforeAutospacing="1" w:after="100" w:afterAutospacing="1"/>
        <w:rPr>
          <w:rFonts w:ascii="Times New Roman" w:eastAsia="Times New Roman" w:hAnsi="Times New Roman" w:cs="Times New Roman"/>
          <w:kern w:val="0"/>
          <w14:ligatures w14:val="none"/>
        </w:rPr>
      </w:pPr>
      <w:r w:rsidRPr="00AC16CA">
        <w:rPr>
          <w:rFonts w:ascii="Tahoma" w:eastAsia="Times New Roman" w:hAnsi="Tahoma" w:cs="Tahoma"/>
          <w:kern w:val="0"/>
          <w:sz w:val="16"/>
          <w:szCs w:val="16"/>
          <w14:ligatures w14:val="none"/>
        </w:rPr>
        <w:t xml:space="preserve">Email: sales@hanleyroofing.com </w:t>
      </w:r>
      <w:r w:rsidRPr="00AC16CA">
        <w:rPr>
          <w:rFonts w:ascii="SymbolMT" w:eastAsia="Times New Roman" w:hAnsi="SymbolMT" w:cs="Times New Roman"/>
          <w:kern w:val="0"/>
          <w:sz w:val="16"/>
          <w:szCs w:val="16"/>
          <w14:ligatures w14:val="none"/>
        </w:rPr>
        <w:t xml:space="preserve">• </w:t>
      </w:r>
      <w:r w:rsidRPr="00AC16CA">
        <w:rPr>
          <w:rFonts w:ascii="Tahoma" w:eastAsia="Times New Roman" w:hAnsi="Tahoma" w:cs="Tahoma"/>
          <w:kern w:val="0"/>
          <w:sz w:val="16"/>
          <w:szCs w:val="16"/>
          <w14:ligatures w14:val="none"/>
        </w:rPr>
        <w:t xml:space="preserve">Website: www.hanleyroofing.com </w:t>
      </w:r>
      <w:r w:rsidRPr="00AC16CA">
        <w:rPr>
          <w:rFonts w:ascii="SymbolMT" w:eastAsia="Times New Roman" w:hAnsi="SymbolMT" w:cs="Times New Roman"/>
          <w:kern w:val="0"/>
          <w:sz w:val="16"/>
          <w:szCs w:val="16"/>
          <w14:ligatures w14:val="none"/>
        </w:rPr>
        <w:t xml:space="preserve">• </w:t>
      </w:r>
      <w:r w:rsidRPr="00AC16CA">
        <w:rPr>
          <w:rFonts w:ascii="Tahoma" w:eastAsia="Times New Roman" w:hAnsi="Tahoma" w:cs="Tahoma"/>
          <w:kern w:val="0"/>
          <w:sz w:val="16"/>
          <w:szCs w:val="16"/>
          <w14:ligatures w14:val="none"/>
        </w:rPr>
        <w:t xml:space="preserve">Fax: 360-769-9688 General Contractor #: HANLEC-1034DP </w:t>
      </w:r>
      <w:r w:rsidRPr="00AC16CA">
        <w:rPr>
          <w:rFonts w:ascii="SymbolMT" w:eastAsia="Times New Roman" w:hAnsi="SymbolMT" w:cs="Times New Roman"/>
          <w:kern w:val="0"/>
          <w:sz w:val="16"/>
          <w:szCs w:val="16"/>
          <w14:ligatures w14:val="none"/>
        </w:rPr>
        <w:t xml:space="preserve">• </w:t>
      </w:r>
      <w:r w:rsidRPr="00AC16CA">
        <w:rPr>
          <w:rFonts w:ascii="Tahoma" w:eastAsia="Times New Roman" w:hAnsi="Tahoma" w:cs="Tahoma"/>
          <w:kern w:val="0"/>
          <w:sz w:val="16"/>
          <w:szCs w:val="16"/>
          <w14:ligatures w14:val="none"/>
        </w:rPr>
        <w:t>PO Box 865, Port Orchard, WA 98366</w:t>
      </w:r>
      <w:r w:rsidRPr="00AC16CA">
        <w:rPr>
          <w:rFonts w:ascii="Tahoma" w:eastAsia="Times New Roman" w:hAnsi="Tahoma" w:cs="Tahoma"/>
          <w:kern w:val="0"/>
          <w:sz w:val="16"/>
          <w:szCs w:val="16"/>
          <w14:ligatures w14:val="none"/>
        </w:rPr>
        <w:br/>
        <w:t xml:space="preserve">Port Orchard </w:t>
      </w:r>
      <w:r w:rsidRPr="00AC16CA">
        <w:rPr>
          <w:rFonts w:ascii="Tahoma" w:eastAsia="Times New Roman" w:hAnsi="Tahoma" w:cs="Tahoma"/>
          <w:b/>
          <w:bCs/>
          <w:kern w:val="0"/>
          <w:sz w:val="16"/>
          <w:szCs w:val="16"/>
          <w14:ligatures w14:val="none"/>
        </w:rPr>
        <w:t xml:space="preserve">360-876-0870 </w:t>
      </w:r>
      <w:r w:rsidRPr="00AC16CA">
        <w:rPr>
          <w:rFonts w:ascii="SymbolMT" w:eastAsia="Times New Roman" w:hAnsi="SymbolMT" w:cs="Times New Roman"/>
          <w:kern w:val="0"/>
          <w:sz w:val="16"/>
          <w:szCs w:val="16"/>
          <w14:ligatures w14:val="none"/>
        </w:rPr>
        <w:t xml:space="preserve">• </w:t>
      </w:r>
      <w:r w:rsidRPr="00AC16CA">
        <w:rPr>
          <w:rFonts w:ascii="Tahoma" w:eastAsia="Times New Roman" w:hAnsi="Tahoma" w:cs="Tahoma"/>
          <w:kern w:val="0"/>
          <w:sz w:val="16"/>
          <w:szCs w:val="16"/>
          <w14:ligatures w14:val="none"/>
        </w:rPr>
        <w:t xml:space="preserve">Bainbridge Island </w:t>
      </w:r>
      <w:r w:rsidRPr="00AC16CA">
        <w:rPr>
          <w:rFonts w:ascii="Tahoma" w:eastAsia="Times New Roman" w:hAnsi="Tahoma" w:cs="Tahoma"/>
          <w:b/>
          <w:bCs/>
          <w:kern w:val="0"/>
          <w:sz w:val="16"/>
          <w:szCs w:val="16"/>
          <w14:ligatures w14:val="none"/>
        </w:rPr>
        <w:t xml:space="preserve">206-842-4321 </w:t>
      </w:r>
      <w:r w:rsidRPr="00AC16CA">
        <w:rPr>
          <w:rFonts w:ascii="SymbolMT" w:eastAsia="Times New Roman" w:hAnsi="SymbolMT" w:cs="Times New Roman"/>
          <w:kern w:val="0"/>
          <w:sz w:val="16"/>
          <w:szCs w:val="16"/>
          <w14:ligatures w14:val="none"/>
        </w:rPr>
        <w:t xml:space="preserve">• </w:t>
      </w:r>
      <w:r w:rsidRPr="00AC16CA">
        <w:rPr>
          <w:rFonts w:ascii="Tahoma" w:eastAsia="Times New Roman" w:hAnsi="Tahoma" w:cs="Tahoma"/>
          <w:kern w:val="0"/>
          <w:sz w:val="16"/>
          <w:szCs w:val="16"/>
          <w14:ligatures w14:val="none"/>
        </w:rPr>
        <w:t xml:space="preserve">Gig Harbor </w:t>
      </w:r>
      <w:r w:rsidRPr="00AC16CA">
        <w:rPr>
          <w:rFonts w:ascii="Tahoma" w:eastAsia="Times New Roman" w:hAnsi="Tahoma" w:cs="Tahoma"/>
          <w:b/>
          <w:bCs/>
          <w:kern w:val="0"/>
          <w:sz w:val="16"/>
          <w:szCs w:val="16"/>
          <w14:ligatures w14:val="none"/>
        </w:rPr>
        <w:t xml:space="preserve">253-851-0113 </w:t>
      </w:r>
    </w:p>
    <w:p w14:paraId="254F9889" w14:textId="77777777"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b/>
          <w:bCs/>
          <w:kern w:val="0"/>
          <w:szCs w:val="22"/>
          <w14:ligatures w14:val="none"/>
        </w:rPr>
        <w:t xml:space="preserve">This proposal is specifically prepared for: </w:t>
      </w:r>
    </w:p>
    <w:p w14:paraId="0277A557" w14:textId="77777777" w:rsidR="004A2593" w:rsidRDefault="002149F6" w:rsidP="002149F6">
      <w:pPr>
        <w:rPr>
          <w:rFonts w:ascii="Arial" w:eastAsia="Times New Roman" w:hAnsi="Arial" w:cs="Times New Roman"/>
          <w:kern w:val="0"/>
          <w:szCs w:val="22"/>
          <w14:ligatures w14:val="none"/>
        </w:rPr>
      </w:pPr>
      <w:r w:rsidRPr="004A2593">
        <w:rPr>
          <w:rFonts w:ascii="Arial" w:eastAsia="Times New Roman" w:hAnsi="Arial" w:cs="Times New Roman"/>
          <w:kern w:val="0"/>
          <w:szCs w:val="22"/>
          <w14:ligatures w14:val="none"/>
        </w:rPr>
        <w:t>Name: Jeff Mather</w:t>
      </w:r>
      <w:r w:rsidRPr="004A2593">
        <w:rPr>
          <w:rFonts w:ascii="Arial" w:eastAsia="Times New Roman" w:hAnsi="Arial" w:cs="Times New Roman"/>
          <w:kern w:val="0"/>
          <w:szCs w:val="22"/>
          <w14:ligatures w14:val="none"/>
        </w:rPr>
        <w:br/>
        <w:t>Project: WO #27321: Quimper Unitarian Universalist Fellowship</w:t>
      </w:r>
    </w:p>
    <w:p w14:paraId="237021DE" w14:textId="77777777" w:rsidR="004A2593" w:rsidRDefault="002149F6" w:rsidP="002149F6">
      <w:pPr>
        <w:rPr>
          <w:rFonts w:ascii="Arial" w:eastAsia="Times New Roman" w:hAnsi="Arial" w:cs="Times New Roman"/>
          <w:kern w:val="0"/>
          <w:szCs w:val="22"/>
          <w14:ligatures w14:val="none"/>
        </w:rPr>
      </w:pPr>
      <w:r w:rsidRPr="004A2593">
        <w:rPr>
          <w:rFonts w:ascii="Arial" w:eastAsia="Times New Roman" w:hAnsi="Arial" w:cs="Times New Roman"/>
          <w:kern w:val="0"/>
          <w:szCs w:val="22"/>
          <w14:ligatures w14:val="none"/>
        </w:rPr>
        <w:t>Street: 2333 San Juan Ave</w:t>
      </w:r>
    </w:p>
    <w:p w14:paraId="799B7963" w14:textId="0BD2B212"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kern w:val="0"/>
          <w:szCs w:val="22"/>
          <w14:ligatures w14:val="none"/>
        </w:rPr>
        <w:t>City: Port Townsend Zip: 98368</w:t>
      </w:r>
    </w:p>
    <w:p w14:paraId="5E112A92" w14:textId="77777777" w:rsidR="004A2593" w:rsidRDefault="002149F6" w:rsidP="002149F6">
      <w:pPr>
        <w:rPr>
          <w:rFonts w:ascii="Arial" w:eastAsia="Times New Roman" w:hAnsi="Arial" w:cs="Times New Roman"/>
          <w:kern w:val="0"/>
          <w:szCs w:val="22"/>
          <w14:ligatures w14:val="none"/>
        </w:rPr>
      </w:pPr>
      <w:r w:rsidRPr="004A2593">
        <w:rPr>
          <w:rFonts w:ascii="Arial" w:eastAsia="Times New Roman" w:hAnsi="Arial" w:cs="Times New Roman"/>
          <w:kern w:val="0"/>
          <w:szCs w:val="22"/>
          <w14:ligatures w14:val="none"/>
        </w:rPr>
        <w:t>Date: 09/20/2023</w:t>
      </w:r>
    </w:p>
    <w:p w14:paraId="19952CCF" w14:textId="77777777" w:rsidR="004A2593" w:rsidRDefault="002149F6" w:rsidP="002149F6">
      <w:pPr>
        <w:rPr>
          <w:rFonts w:ascii="Arial" w:eastAsia="Times New Roman" w:hAnsi="Arial" w:cs="Times New Roman"/>
          <w:kern w:val="0"/>
          <w:szCs w:val="22"/>
          <w14:ligatures w14:val="none"/>
        </w:rPr>
      </w:pPr>
      <w:r w:rsidRPr="004A2593">
        <w:rPr>
          <w:rFonts w:ascii="Arial" w:eastAsia="Times New Roman" w:hAnsi="Arial" w:cs="Times New Roman"/>
          <w:kern w:val="0"/>
          <w:szCs w:val="22"/>
          <w14:ligatures w14:val="none"/>
        </w:rPr>
        <w:t>Phone:Cell: (360) 590-8405</w:t>
      </w:r>
    </w:p>
    <w:p w14:paraId="5C8CBEF4" w14:textId="5CEB1628" w:rsidR="002149F6" w:rsidRPr="004A2593" w:rsidRDefault="002149F6" w:rsidP="002149F6">
      <w:pPr>
        <w:rPr>
          <w:rFonts w:ascii="Arial" w:eastAsia="Times New Roman" w:hAnsi="Arial" w:cs="Times New Roman"/>
          <w:kern w:val="0"/>
          <w:szCs w:val="22"/>
          <w14:ligatures w14:val="none"/>
        </w:rPr>
      </w:pPr>
      <w:r w:rsidRPr="004A2593">
        <w:rPr>
          <w:rFonts w:ascii="Arial" w:eastAsia="Times New Roman" w:hAnsi="Arial" w:cs="Times New Roman"/>
          <w:kern w:val="0"/>
          <w:szCs w:val="22"/>
          <w14:ligatures w14:val="none"/>
        </w:rPr>
        <w:t xml:space="preserve">Email: </w:t>
      </w:r>
      <w:hyperlink r:id="rId25" w:history="1">
        <w:r w:rsidR="004A2593" w:rsidRPr="00DF5AED">
          <w:rPr>
            <w:rStyle w:val="Hyperlink"/>
            <w:rFonts w:ascii="Arial" w:eastAsia="Times New Roman" w:hAnsi="Arial" w:cs="Times New Roman"/>
            <w:kern w:val="0"/>
            <w:szCs w:val="22"/>
            <w14:ligatures w14:val="none"/>
          </w:rPr>
          <w:t>smdlight@hotmail.com</w:t>
        </w:r>
      </w:hyperlink>
    </w:p>
    <w:p w14:paraId="1E867760" w14:textId="77777777" w:rsidR="002149F6" w:rsidRPr="004A2593" w:rsidRDefault="002149F6" w:rsidP="002149F6">
      <w:pPr>
        <w:rPr>
          <w:rFonts w:ascii="Arial" w:eastAsia="Times New Roman" w:hAnsi="Arial" w:cs="Times New Roman"/>
          <w:kern w:val="0"/>
          <w14:ligatures w14:val="none"/>
        </w:rPr>
      </w:pPr>
    </w:p>
    <w:p w14:paraId="279E6476" w14:textId="41BDD65F"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b/>
          <w:bCs/>
          <w:kern w:val="0"/>
          <w:szCs w:val="22"/>
          <w14:ligatures w14:val="none"/>
        </w:rPr>
        <w:t>We hereby submit this proposal for the following products and services: Job Scope:</w:t>
      </w:r>
    </w:p>
    <w:p w14:paraId="67070076" w14:textId="77777777" w:rsidR="004A2593" w:rsidRDefault="002149F6" w:rsidP="002149F6">
      <w:pPr>
        <w:rPr>
          <w:rFonts w:ascii="Arial" w:eastAsia="Times New Roman" w:hAnsi="Arial" w:cs="Times New Roman"/>
          <w:kern w:val="0"/>
          <w:szCs w:val="22"/>
          <w14:ligatures w14:val="none"/>
        </w:rPr>
      </w:pPr>
      <w:r w:rsidRPr="004A2593">
        <w:rPr>
          <w:rFonts w:ascii="Arial" w:eastAsia="Times New Roman" w:hAnsi="Arial" w:cs="Times New Roman"/>
          <w:kern w:val="0"/>
          <w:szCs w:val="22"/>
          <w14:ligatures w14:val="none"/>
        </w:rPr>
        <w:t>1. Remove existing composition roof, flashing, skylight lid and curb where new skylight is being installed. Haul debris to an authorized Waste Facility.</w:t>
      </w:r>
    </w:p>
    <w:p w14:paraId="60F6E09C" w14:textId="77777777" w:rsidR="004A2593" w:rsidRDefault="002149F6" w:rsidP="002149F6">
      <w:pPr>
        <w:rPr>
          <w:rFonts w:ascii="Arial" w:eastAsia="Times New Roman" w:hAnsi="Arial" w:cs="Times New Roman"/>
          <w:kern w:val="0"/>
          <w:szCs w:val="22"/>
          <w14:ligatures w14:val="none"/>
        </w:rPr>
      </w:pPr>
      <w:r w:rsidRPr="004A2593">
        <w:rPr>
          <w:rFonts w:ascii="Arial" w:eastAsia="Times New Roman" w:hAnsi="Arial" w:cs="Times New Roman"/>
          <w:kern w:val="0"/>
          <w:szCs w:val="22"/>
          <w14:ligatures w14:val="none"/>
        </w:rPr>
        <w:t>2. Install new deck mounted Velux egress skylight, flashing kit and shingles to area. (Match existing shingle color as close as possible)</w:t>
      </w:r>
    </w:p>
    <w:p w14:paraId="35618C8E" w14:textId="77777777" w:rsidR="004A2593" w:rsidRDefault="002149F6" w:rsidP="002149F6">
      <w:pPr>
        <w:rPr>
          <w:rFonts w:ascii="Arial" w:eastAsia="Times New Roman" w:hAnsi="Arial" w:cs="Times New Roman"/>
          <w:kern w:val="0"/>
          <w:szCs w:val="22"/>
          <w14:ligatures w14:val="none"/>
        </w:rPr>
      </w:pPr>
      <w:r w:rsidRPr="004A2593">
        <w:rPr>
          <w:rFonts w:ascii="Arial" w:eastAsia="Times New Roman" w:hAnsi="Arial" w:cs="Times New Roman"/>
          <w:kern w:val="0"/>
          <w:szCs w:val="22"/>
          <w14:ligatures w14:val="none"/>
        </w:rPr>
        <w:t>3. Skylight is side opening GXU roof access window, model FK06. Window meets requirements for emergency escape. Swings to 90° vertical opening, includes strut with opening assist mechanism. Hinge on North side of opening.</w:t>
      </w:r>
    </w:p>
    <w:p w14:paraId="334911FC" w14:textId="77777777" w:rsidR="004A2593" w:rsidRDefault="002149F6" w:rsidP="002149F6">
      <w:pPr>
        <w:rPr>
          <w:rFonts w:ascii="Arial" w:eastAsia="Times New Roman" w:hAnsi="Arial" w:cs="Times New Roman"/>
          <w:kern w:val="0"/>
          <w:szCs w:val="22"/>
          <w14:ligatures w14:val="none"/>
        </w:rPr>
      </w:pPr>
      <w:r w:rsidRPr="004A2593">
        <w:rPr>
          <w:rFonts w:ascii="Arial" w:eastAsia="Times New Roman" w:hAnsi="Arial" w:cs="Times New Roman"/>
          <w:kern w:val="0"/>
          <w:szCs w:val="22"/>
          <w14:ligatures w14:val="none"/>
        </w:rPr>
        <w:t>4. Install two new anchor mounts for escape rope at designated location.</w:t>
      </w:r>
    </w:p>
    <w:p w14:paraId="13293DA7" w14:textId="77777777" w:rsidR="004A2593" w:rsidRDefault="002149F6" w:rsidP="002149F6">
      <w:pPr>
        <w:rPr>
          <w:rFonts w:ascii="Arial" w:eastAsia="Times New Roman" w:hAnsi="Arial" w:cs="Times New Roman"/>
          <w:kern w:val="0"/>
          <w:szCs w:val="22"/>
          <w14:ligatures w14:val="none"/>
        </w:rPr>
      </w:pPr>
      <w:r w:rsidRPr="004A2593">
        <w:rPr>
          <w:rFonts w:ascii="Arial" w:eastAsia="Times New Roman" w:hAnsi="Arial" w:cs="Times New Roman"/>
          <w:kern w:val="0"/>
          <w:szCs w:val="22"/>
          <w14:ligatures w14:val="none"/>
        </w:rPr>
        <w:t>5. Clean job site of all roofing related debris upon completion of project.</w:t>
      </w:r>
    </w:p>
    <w:p w14:paraId="0280BA65" w14:textId="13517634" w:rsidR="002149F6" w:rsidRDefault="002149F6" w:rsidP="002149F6">
      <w:pPr>
        <w:rPr>
          <w:rFonts w:ascii="Arial" w:eastAsia="Times New Roman" w:hAnsi="Arial" w:cs="Times New Roman"/>
          <w:kern w:val="0"/>
          <w:szCs w:val="22"/>
          <w14:ligatures w14:val="none"/>
        </w:rPr>
      </w:pPr>
      <w:r w:rsidRPr="004A2593">
        <w:rPr>
          <w:rFonts w:ascii="Arial" w:eastAsia="Times New Roman" w:hAnsi="Arial" w:cs="Times New Roman"/>
          <w:kern w:val="0"/>
          <w:szCs w:val="22"/>
          <w14:ligatures w14:val="none"/>
        </w:rPr>
        <w:t>6. Exclusion: No paint or stain work. Hanley Construction not responsible for any interior work needed to skylight tunnel.</w:t>
      </w:r>
    </w:p>
    <w:p w14:paraId="291F616D" w14:textId="33E96937" w:rsid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kern w:val="0"/>
          <w:szCs w:val="22"/>
          <w14:ligatures w14:val="none"/>
        </w:rPr>
        <w:t xml:space="preserve">Note: This repair carries no warranty. Only the above listed work is included as part of the scope of work. If additional work needs to be addressed during or after repair to solve leak issues then additional charges will apply as follows: </w:t>
      </w:r>
      <w:r w:rsidRPr="004A2593">
        <w:rPr>
          <w:rFonts w:ascii="Arial" w:eastAsia="Times New Roman" w:hAnsi="Arial" w:cs="Times New Roman"/>
          <w:kern w:val="0"/>
          <w14:ligatures w14:val="none"/>
        </w:rPr>
        <w:fldChar w:fldCharType="begin"/>
      </w:r>
      <w:r w:rsidR="00120B3C" w:rsidRPr="004A2593">
        <w:rPr>
          <w:rFonts w:ascii="Arial" w:eastAsia="Times New Roman" w:hAnsi="Arial" w:cs="Times New Roman"/>
          <w:kern w:val="0"/>
          <w14:ligatures w14:val="none"/>
        </w:rPr>
        <w:instrText xml:space="preserve"> INCLUDEPICTURE "C:\\Users\\meteorologist\\Library\\Group Containers\\UBF8T346G9.ms\\WebArchiveCopyPasteTempFiles\\com.microsoft.Word\\page1image49434944" \* MERGEFORMAT </w:instrText>
      </w:r>
      <w:r w:rsidRPr="004A2593">
        <w:rPr>
          <w:rFonts w:ascii="Arial" w:eastAsia="Times New Roman" w:hAnsi="Arial" w:cs="Times New Roman"/>
          <w:kern w:val="0"/>
          <w14:ligatures w14:val="none"/>
        </w:rPr>
        <w:fldChar w:fldCharType="separate"/>
      </w:r>
      <w:r w:rsidRPr="004A2593">
        <w:rPr>
          <w:rFonts w:ascii="Arial" w:eastAsia="Times New Roman" w:hAnsi="Arial" w:cs="Times New Roman"/>
          <w:noProof/>
          <w:kern w:val="0"/>
          <w14:ligatures w14:val="none"/>
        </w:rPr>
        <w:drawing>
          <wp:inline distT="0" distB="0" distL="0" distR="0" wp14:anchorId="2513AEF1" wp14:editId="7F2B1483">
            <wp:extent cx="647065" cy="10160"/>
            <wp:effectExtent l="0" t="0" r="635" b="2540"/>
            <wp:docPr id="401129642" name="Picture 4" descr="page1image4943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494349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065" cy="10160"/>
                    </a:xfrm>
                    <a:prstGeom prst="rect">
                      <a:avLst/>
                    </a:prstGeom>
                    <a:noFill/>
                    <a:ln>
                      <a:noFill/>
                    </a:ln>
                  </pic:spPr>
                </pic:pic>
              </a:graphicData>
            </a:graphic>
          </wp:inline>
        </w:drawing>
      </w:r>
      <w:r w:rsidRPr="004A2593">
        <w:rPr>
          <w:rFonts w:ascii="Arial" w:eastAsia="Times New Roman" w:hAnsi="Arial" w:cs="Times New Roman"/>
          <w:kern w:val="0"/>
          <w14:ligatures w14:val="none"/>
        </w:rPr>
        <w:fldChar w:fldCharType="end"/>
      </w:r>
    </w:p>
    <w:p w14:paraId="0DC68D46" w14:textId="546E5E2A"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kern w:val="0"/>
          <w:szCs w:val="22"/>
          <w14:ligatures w14:val="none"/>
        </w:rPr>
        <w:t xml:space="preserve">Any additional work performed to be charged at $125.00 per man hour plus materials. </w:t>
      </w:r>
    </w:p>
    <w:p w14:paraId="5416E04B" w14:textId="77777777" w:rsidR="00E51EF6" w:rsidRDefault="00E51EF6" w:rsidP="002149F6">
      <w:pPr>
        <w:rPr>
          <w:rFonts w:ascii="Arial" w:eastAsia="Times New Roman" w:hAnsi="Arial" w:cs="Times New Roman"/>
          <w:b/>
          <w:bCs/>
          <w:kern w:val="0"/>
          <w:szCs w:val="22"/>
          <w14:ligatures w14:val="none"/>
        </w:rPr>
      </w:pPr>
    </w:p>
    <w:p w14:paraId="0B9036BA" w14:textId="77777777" w:rsidR="00295D6A" w:rsidRDefault="00295D6A">
      <w:pPr>
        <w:rPr>
          <w:rFonts w:ascii="Arial" w:eastAsia="Times New Roman" w:hAnsi="Arial" w:cs="Times New Roman"/>
          <w:b/>
          <w:bCs/>
          <w:kern w:val="0"/>
          <w:szCs w:val="22"/>
          <w14:ligatures w14:val="none"/>
        </w:rPr>
      </w:pPr>
      <w:r>
        <w:rPr>
          <w:rFonts w:ascii="Arial" w:eastAsia="Times New Roman" w:hAnsi="Arial" w:cs="Times New Roman"/>
          <w:b/>
          <w:bCs/>
          <w:kern w:val="0"/>
          <w:szCs w:val="22"/>
          <w14:ligatures w14:val="none"/>
        </w:rPr>
        <w:br w:type="page"/>
      </w:r>
    </w:p>
    <w:p w14:paraId="15267AC4" w14:textId="7DA05956"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b/>
          <w:bCs/>
          <w:kern w:val="0"/>
          <w:szCs w:val="22"/>
          <w14:ligatures w14:val="none"/>
        </w:rPr>
        <w:lastRenderedPageBreak/>
        <w:t xml:space="preserve">The pricing for the above listed products and services are as follows: </w:t>
      </w:r>
    </w:p>
    <w:p w14:paraId="5E1544EE" w14:textId="77777777" w:rsidR="00E51EF6" w:rsidRDefault="002149F6" w:rsidP="002149F6">
      <w:pPr>
        <w:rPr>
          <w:rFonts w:ascii="Arial" w:eastAsia="Times New Roman" w:hAnsi="Arial" w:cs="Times New Roman"/>
          <w:b/>
          <w:bCs/>
          <w:kern w:val="0"/>
          <w:szCs w:val="22"/>
          <w14:ligatures w14:val="none"/>
        </w:rPr>
      </w:pPr>
      <w:r w:rsidRPr="004A2593">
        <w:rPr>
          <w:rFonts w:ascii="Arial" w:eastAsia="Times New Roman" w:hAnsi="Arial" w:cs="Times New Roman"/>
          <w:b/>
          <w:bCs/>
          <w:kern w:val="0"/>
          <w:szCs w:val="22"/>
          <w14:ligatures w14:val="none"/>
        </w:rPr>
        <w:t>Options:</w:t>
      </w:r>
    </w:p>
    <w:p w14:paraId="00407DDC" w14:textId="710239CC" w:rsidR="002149F6" w:rsidRPr="004A2593" w:rsidRDefault="002149F6" w:rsidP="002149F6">
      <w:pPr>
        <w:rPr>
          <w:rFonts w:ascii="Arial" w:eastAsia="Times New Roman" w:hAnsi="Arial" w:cs="Times New Roman"/>
          <w:b/>
          <w:bCs/>
          <w:kern w:val="0"/>
          <w:szCs w:val="22"/>
          <w14:ligatures w14:val="none"/>
        </w:rPr>
      </w:pPr>
      <w:r w:rsidRPr="004A2593">
        <w:rPr>
          <w:rFonts w:ascii="Arial" w:eastAsia="Times New Roman" w:hAnsi="Arial" w:cs="Times New Roman"/>
          <w:b/>
          <w:bCs/>
          <w:kern w:val="0"/>
          <w:szCs w:val="22"/>
          <w14:ligatures w14:val="none"/>
        </w:rPr>
        <w:t xml:space="preserve">1. $3,283.20 </w:t>
      </w:r>
    </w:p>
    <w:p w14:paraId="45290D6E" w14:textId="77777777" w:rsidR="002149F6" w:rsidRPr="004A2593" w:rsidRDefault="002149F6" w:rsidP="002149F6">
      <w:pPr>
        <w:rPr>
          <w:rFonts w:ascii="Arial" w:eastAsia="Times New Roman" w:hAnsi="Arial" w:cs="Times New Roman"/>
          <w:kern w:val="0"/>
          <w14:ligatures w14:val="none"/>
        </w:rPr>
      </w:pPr>
    </w:p>
    <w:p w14:paraId="52F50AC1" w14:textId="083C4937"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i/>
          <w:iCs/>
          <w:kern w:val="0"/>
          <w:szCs w:val="22"/>
          <w14:ligatures w14:val="none"/>
        </w:rPr>
        <w:t xml:space="preserve">Family owned and operated since </w:t>
      </w:r>
      <w:r w:rsidRPr="004A2593">
        <w:rPr>
          <w:rFonts w:ascii="Arial" w:eastAsia="Times New Roman" w:hAnsi="Arial" w:cs="Times New Roman"/>
          <w:b/>
          <w:bCs/>
          <w:i/>
          <w:iCs/>
          <w:kern w:val="0"/>
          <w:szCs w:val="22"/>
          <w14:ligatures w14:val="none"/>
        </w:rPr>
        <w:t>1980</w:t>
      </w:r>
      <w:r w:rsidRPr="004A2593">
        <w:rPr>
          <w:rFonts w:ascii="Arial" w:eastAsia="Times New Roman" w:hAnsi="Arial" w:cs="Times New Roman"/>
          <w:i/>
          <w:iCs/>
          <w:kern w:val="0"/>
          <w:szCs w:val="22"/>
          <w14:ligatures w14:val="none"/>
        </w:rPr>
        <w:t>.</w:t>
      </w:r>
    </w:p>
    <w:p w14:paraId="1DAA7584" w14:textId="39FBB701"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kern w:val="0"/>
          <w14:ligatures w14:val="none"/>
        </w:rPr>
        <w:fldChar w:fldCharType="begin"/>
      </w:r>
      <w:r w:rsidR="00120B3C" w:rsidRPr="004A2593">
        <w:rPr>
          <w:rFonts w:ascii="Arial" w:eastAsia="Times New Roman" w:hAnsi="Arial" w:cs="Times New Roman"/>
          <w:kern w:val="0"/>
          <w14:ligatures w14:val="none"/>
        </w:rPr>
        <w:instrText xml:space="preserve"> INCLUDEPICTURE "C:\\Users\\meteorologist\\Library\\Group Containers\\UBF8T346G9.ms\\WebArchiveCopyPasteTempFiles\\com.microsoft.Word\\page1image49444544" \* MERGEFORMAT </w:instrText>
      </w:r>
      <w:r w:rsidRPr="004A2593">
        <w:rPr>
          <w:rFonts w:ascii="Arial" w:eastAsia="Times New Roman" w:hAnsi="Arial" w:cs="Times New Roman"/>
          <w:kern w:val="0"/>
          <w14:ligatures w14:val="none"/>
        </w:rPr>
        <w:fldChar w:fldCharType="separate"/>
      </w:r>
      <w:r w:rsidRPr="004A2593">
        <w:rPr>
          <w:rFonts w:ascii="Arial" w:eastAsia="Times New Roman" w:hAnsi="Arial" w:cs="Times New Roman"/>
          <w:noProof/>
          <w:kern w:val="0"/>
          <w14:ligatures w14:val="none"/>
        </w:rPr>
        <w:drawing>
          <wp:inline distT="0" distB="0" distL="0" distR="0" wp14:anchorId="32BED1F0" wp14:editId="5D88B0D6">
            <wp:extent cx="523875" cy="10160"/>
            <wp:effectExtent l="0" t="0" r="0" b="2540"/>
            <wp:docPr id="529292146" name="Picture 3" descr="page1image4944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494445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 cy="10160"/>
                    </a:xfrm>
                    <a:prstGeom prst="rect">
                      <a:avLst/>
                    </a:prstGeom>
                    <a:noFill/>
                    <a:ln>
                      <a:noFill/>
                    </a:ln>
                  </pic:spPr>
                </pic:pic>
              </a:graphicData>
            </a:graphic>
          </wp:inline>
        </w:drawing>
      </w:r>
      <w:r w:rsidRPr="004A2593">
        <w:rPr>
          <w:rFonts w:ascii="Arial" w:eastAsia="Times New Roman" w:hAnsi="Arial" w:cs="Times New Roman"/>
          <w:kern w:val="0"/>
          <w14:ligatures w14:val="none"/>
        </w:rPr>
        <w:fldChar w:fldCharType="end"/>
      </w:r>
      <w:r w:rsidRPr="004A2593">
        <w:rPr>
          <w:rFonts w:ascii="Arial" w:eastAsia="Times New Roman" w:hAnsi="Arial" w:cs="Times New Roman"/>
          <w:kern w:val="0"/>
          <w14:ligatures w14:val="none"/>
        </w:rPr>
        <w:fldChar w:fldCharType="begin"/>
      </w:r>
      <w:r w:rsidR="00120B3C" w:rsidRPr="004A2593">
        <w:rPr>
          <w:rFonts w:ascii="Arial" w:eastAsia="Times New Roman" w:hAnsi="Arial" w:cs="Times New Roman"/>
          <w:kern w:val="0"/>
          <w14:ligatures w14:val="none"/>
        </w:rPr>
        <w:instrText xml:space="preserve"> INCLUDEPICTURE "C:\\Users\\meteorologist\\Library\\Group Containers\\UBF8T346G9.ms\\WebArchiveCopyPasteTempFiles\\com.microsoft.Word\\page1image49431296" \* MERGEFORMAT </w:instrText>
      </w:r>
      <w:r w:rsidRPr="004A2593">
        <w:rPr>
          <w:rFonts w:ascii="Arial" w:eastAsia="Times New Roman" w:hAnsi="Arial" w:cs="Times New Roman"/>
          <w:kern w:val="0"/>
          <w14:ligatures w14:val="none"/>
        </w:rPr>
        <w:fldChar w:fldCharType="separate"/>
      </w:r>
      <w:r w:rsidRPr="004A2593">
        <w:rPr>
          <w:rFonts w:ascii="Arial" w:eastAsia="Times New Roman" w:hAnsi="Arial" w:cs="Times New Roman"/>
          <w:noProof/>
          <w:kern w:val="0"/>
          <w14:ligatures w14:val="none"/>
        </w:rPr>
        <w:drawing>
          <wp:inline distT="0" distB="0" distL="0" distR="0" wp14:anchorId="5FF4FAF9" wp14:editId="544D1E9D">
            <wp:extent cx="1633855" cy="10160"/>
            <wp:effectExtent l="0" t="0" r="4445" b="2540"/>
            <wp:docPr id="1039030884" name="Picture 2" descr="page1image4943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494312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3855" cy="10160"/>
                    </a:xfrm>
                    <a:prstGeom prst="rect">
                      <a:avLst/>
                    </a:prstGeom>
                    <a:noFill/>
                    <a:ln>
                      <a:noFill/>
                    </a:ln>
                  </pic:spPr>
                </pic:pic>
              </a:graphicData>
            </a:graphic>
          </wp:inline>
        </w:drawing>
      </w:r>
      <w:r w:rsidRPr="004A2593">
        <w:rPr>
          <w:rFonts w:ascii="Arial" w:eastAsia="Times New Roman" w:hAnsi="Arial" w:cs="Times New Roman"/>
          <w:kern w:val="0"/>
          <w14:ligatures w14:val="none"/>
        </w:rPr>
        <w:fldChar w:fldCharType="end"/>
      </w:r>
    </w:p>
    <w:p w14:paraId="1721E7E7" w14:textId="77777777" w:rsidR="00295D6A" w:rsidRDefault="00295D6A" w:rsidP="002149F6">
      <w:pPr>
        <w:rPr>
          <w:rFonts w:ascii="Arial" w:eastAsia="Times New Roman" w:hAnsi="Arial" w:cs="Times New Roman"/>
          <w:b/>
          <w:bCs/>
          <w:kern w:val="0"/>
          <w:szCs w:val="12"/>
          <w14:ligatures w14:val="none"/>
        </w:rPr>
      </w:pPr>
    </w:p>
    <w:p w14:paraId="2F6B15E8" w14:textId="499FEBB2"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b/>
          <w:bCs/>
          <w:kern w:val="0"/>
          <w:szCs w:val="12"/>
          <w14:ligatures w14:val="none"/>
        </w:rPr>
        <w:t>Sales Tax Not Included</w:t>
      </w:r>
    </w:p>
    <w:p w14:paraId="3A342DAA" w14:textId="36902210"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kern w:val="0"/>
          <w:szCs w:val="12"/>
          <w14:ligatures w14:val="none"/>
        </w:rPr>
        <w:t>This quotation valid for thirty (30) days. Payment Terms: 15% Non-Refundable deposit due upon acceptance of proposal. Remaining balance due upon completion of project. Any unpaid balance including any applicable late fees and/or attorney fees incurred in collection will bear interest at 12% per annum until paid in full. Acquisition and cost of any and all permits is the responsibility of Customer. Hanley Construction shall not be liable to recalibrate or remount any electrical devices on roof. (Satellite dishes, antennas, etc.)</w:t>
      </w:r>
    </w:p>
    <w:p w14:paraId="7694E847" w14:textId="77777777" w:rsidR="00295D6A" w:rsidRDefault="00295D6A" w:rsidP="002149F6">
      <w:pPr>
        <w:rPr>
          <w:rFonts w:ascii="Arial" w:eastAsia="Times New Roman" w:hAnsi="Arial" w:cs="Times New Roman"/>
          <w:b/>
          <w:bCs/>
          <w:kern w:val="0"/>
          <w:szCs w:val="12"/>
          <w14:ligatures w14:val="none"/>
        </w:rPr>
      </w:pPr>
    </w:p>
    <w:p w14:paraId="7EC89810" w14:textId="4E32312A"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b/>
          <w:bCs/>
          <w:kern w:val="0"/>
          <w:szCs w:val="12"/>
          <w14:ligatures w14:val="none"/>
        </w:rPr>
        <w:t>Acceptance of Proposal:</w:t>
      </w:r>
    </w:p>
    <w:p w14:paraId="707E9EB0" w14:textId="0EEE38AA"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kern w:val="0"/>
          <w:szCs w:val="12"/>
          <w14:ligatures w14:val="none"/>
        </w:rPr>
        <w:t>The above prices, specifications and conditions are satisfactory and hereby accepted. The signing of this proposal authorizes Hanley Construction Inc. to provide all materials and services as specified. In no event shall Hanley Construction be liable for consequential or incidental damages, asbestos and/or lead paint abatement, ventilation issues and mold or algae growth of any type. Signing of this proposal acknowledges that customer has received, read and accepted the “Notice to Customer” statement.</w:t>
      </w:r>
    </w:p>
    <w:p w14:paraId="449AAFF6" w14:textId="0ACA5366"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kern w:val="0"/>
          <w:szCs w:val="16"/>
          <w14:ligatures w14:val="none"/>
        </w:rPr>
        <w:t>Customer Signature: ______________________</w:t>
      </w:r>
    </w:p>
    <w:p w14:paraId="03127FD3" w14:textId="77777777" w:rsidR="00295D6A" w:rsidRDefault="002149F6" w:rsidP="002149F6">
      <w:pPr>
        <w:rPr>
          <w:rFonts w:ascii="Arial" w:eastAsia="Times New Roman" w:hAnsi="Arial" w:cs="Times New Roman"/>
          <w:kern w:val="0"/>
          <w:szCs w:val="16"/>
          <w14:ligatures w14:val="none"/>
        </w:rPr>
      </w:pPr>
      <w:r w:rsidRPr="004A2593">
        <w:rPr>
          <w:rFonts w:ascii="Arial" w:eastAsia="Times New Roman" w:hAnsi="Arial" w:cs="Times New Roman"/>
          <w:kern w:val="0"/>
          <w:szCs w:val="16"/>
          <w14:ligatures w14:val="none"/>
        </w:rPr>
        <w:t>Mailing Address:</w:t>
      </w:r>
    </w:p>
    <w:p w14:paraId="01008489" w14:textId="77777777" w:rsidR="00295D6A" w:rsidRDefault="002149F6" w:rsidP="002149F6">
      <w:pPr>
        <w:rPr>
          <w:rFonts w:ascii="Arial" w:eastAsia="Times New Roman" w:hAnsi="Arial" w:cs="Times New Roman"/>
          <w:kern w:val="0"/>
          <w:szCs w:val="16"/>
          <w14:ligatures w14:val="none"/>
        </w:rPr>
      </w:pPr>
      <w:r w:rsidRPr="004A2593">
        <w:rPr>
          <w:rFonts w:ascii="Arial" w:eastAsia="Times New Roman" w:hAnsi="Arial" w:cs="Times New Roman"/>
          <w:kern w:val="0"/>
          <w:szCs w:val="16"/>
          <w14:ligatures w14:val="none"/>
        </w:rPr>
        <w:t>2333 San Juan Ave</w:t>
      </w:r>
    </w:p>
    <w:p w14:paraId="7D5D4B1A" w14:textId="0BE92462"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kern w:val="0"/>
          <w:szCs w:val="16"/>
          <w14:ligatures w14:val="none"/>
        </w:rPr>
        <w:t xml:space="preserve">Port Townsend , WA 98368 USA </w:t>
      </w:r>
    </w:p>
    <w:p w14:paraId="5CEB39B1" w14:textId="7934BBE1" w:rsidR="00295D6A" w:rsidRPr="00295D6A" w:rsidRDefault="002149F6" w:rsidP="002149F6">
      <w:pPr>
        <w:rPr>
          <w:rFonts w:ascii="Arial" w:eastAsia="Times New Roman" w:hAnsi="Arial" w:cs="Times New Roman"/>
          <w:kern w:val="0"/>
          <w:szCs w:val="16"/>
          <w14:ligatures w14:val="none"/>
        </w:rPr>
      </w:pPr>
      <w:r w:rsidRPr="004A2593">
        <w:rPr>
          <w:rFonts w:ascii="Arial" w:eastAsia="Times New Roman" w:hAnsi="Arial" w:cs="Times New Roman"/>
          <w:kern w:val="0"/>
          <w:szCs w:val="16"/>
          <w14:ligatures w14:val="none"/>
        </w:rPr>
        <w:t>Date</w:t>
      </w:r>
      <w:r w:rsidRPr="004A2593">
        <w:rPr>
          <w:rFonts w:ascii="Arial" w:eastAsia="Times New Roman" w:hAnsi="Arial" w:cs="Times New Roman"/>
          <w:kern w:val="0"/>
          <w:szCs w:val="12"/>
          <w14:ligatures w14:val="none"/>
        </w:rPr>
        <w:t>:</w:t>
      </w:r>
      <w:r w:rsidRPr="004A2593">
        <w:rPr>
          <w:rFonts w:ascii="Arial" w:eastAsia="Times New Roman" w:hAnsi="Arial" w:cs="Times New Roman"/>
          <w:kern w:val="0"/>
          <w:szCs w:val="16"/>
          <w14:ligatures w14:val="none"/>
        </w:rPr>
        <w:t>_________</w:t>
      </w:r>
    </w:p>
    <w:p w14:paraId="35B4E853" w14:textId="058A572B" w:rsidR="002149F6" w:rsidRPr="004A2593" w:rsidRDefault="002149F6" w:rsidP="002149F6">
      <w:pPr>
        <w:rPr>
          <w:rFonts w:ascii="Arial" w:eastAsia="Times New Roman" w:hAnsi="Arial" w:cs="Times New Roman"/>
          <w:kern w:val="0"/>
          <w14:ligatures w14:val="none"/>
        </w:rPr>
      </w:pPr>
      <w:r w:rsidRPr="004A2593">
        <w:rPr>
          <w:rFonts w:ascii="Arial" w:eastAsia="Times New Roman" w:hAnsi="Arial" w:cs="Times New Roman"/>
          <w:kern w:val="0"/>
          <w:szCs w:val="16"/>
          <w14:ligatures w14:val="none"/>
        </w:rPr>
        <w:t>Hanley Construction Inc.</w:t>
      </w:r>
    </w:p>
    <w:p w14:paraId="784198E2" w14:textId="273EB2E9" w:rsidR="002149F6" w:rsidRDefault="002149F6" w:rsidP="002149F6">
      <w:pPr>
        <w:rPr>
          <w:rFonts w:ascii="EdwardianScriptITC" w:eastAsia="Times New Roman" w:hAnsi="EdwardianScriptITC" w:cs="Times New Roman"/>
          <w:kern w:val="0"/>
          <w:sz w:val="40"/>
          <w:szCs w:val="40"/>
          <w14:ligatures w14:val="none"/>
        </w:rPr>
      </w:pPr>
      <w:r w:rsidRPr="00AC16CA">
        <w:rPr>
          <w:rFonts w:ascii="EdwardianScriptITC" w:eastAsia="Times New Roman" w:hAnsi="EdwardianScriptITC" w:cs="Times New Roman"/>
          <w:kern w:val="0"/>
          <w:sz w:val="40"/>
          <w:szCs w:val="40"/>
          <w14:ligatures w14:val="none"/>
        </w:rPr>
        <w:t>Damian Miller</w:t>
      </w:r>
    </w:p>
    <w:p w14:paraId="56C4AFB1" w14:textId="5294F34A" w:rsidR="009B2F31" w:rsidRPr="00AC16CA" w:rsidRDefault="00000000" w:rsidP="002149F6">
      <w:pPr>
        <w:rPr>
          <w:rFonts w:ascii="Times New Roman" w:eastAsia="Times New Roman" w:hAnsi="Times New Roman" w:cs="Times New Roman"/>
          <w:kern w:val="0"/>
          <w14:ligatures w14:val="none"/>
        </w:rPr>
      </w:pPr>
      <w:hyperlink w:anchor="Agenda" w:history="1">
        <w:r w:rsidR="009B2F31" w:rsidRPr="00E30B1C">
          <w:rPr>
            <w:rStyle w:val="Hyperlink"/>
          </w:rPr>
          <w:t>Return to Agenda</w:t>
        </w:r>
      </w:hyperlink>
    </w:p>
    <w:p w14:paraId="1D4350F4" w14:textId="77777777" w:rsidR="004C75C4" w:rsidRPr="009E655E" w:rsidRDefault="004C75C4" w:rsidP="004C75C4">
      <w:pPr>
        <w:rPr>
          <w:rFonts w:ascii="Cambria" w:eastAsia="MS Mincho" w:hAnsi="Cambria" w:cs="Times New Roman"/>
          <w:b/>
        </w:rPr>
      </w:pPr>
    </w:p>
    <w:p w14:paraId="3A856700" w14:textId="77777777" w:rsidR="00896422" w:rsidRDefault="00896422">
      <w:r>
        <w:br w:type="page"/>
      </w:r>
    </w:p>
    <w:p w14:paraId="760C05CF" w14:textId="77777777" w:rsidR="009B2F31" w:rsidRDefault="009B2F31"/>
    <w:p w14:paraId="2ACD33FB" w14:textId="77777777" w:rsidR="00D249C8" w:rsidRDefault="00D249C8" w:rsidP="00D249C8">
      <w:pPr>
        <w:rPr>
          <w:b/>
          <w:bCs/>
        </w:rPr>
      </w:pPr>
      <w:bookmarkStart w:id="24" w:name="AttachmentN"/>
      <w:r>
        <w:rPr>
          <w:b/>
          <w:bCs/>
        </w:rPr>
        <w:t xml:space="preserve">Attachment </w:t>
      </w:r>
      <w:r w:rsidR="0015074E">
        <w:rPr>
          <w:b/>
          <w:bCs/>
        </w:rPr>
        <w:t>N</w:t>
      </w:r>
    </w:p>
    <w:bookmarkEnd w:id="24"/>
    <w:p w14:paraId="7B33C63F" w14:textId="1443430E" w:rsidR="00985205" w:rsidRPr="00D0618B" w:rsidRDefault="00D0618B" w:rsidP="00D0618B">
      <w:pPr>
        <w:jc w:val="center"/>
        <w:rPr>
          <w:rFonts w:ascii="Arial" w:hAnsi="Arial"/>
          <w:b/>
          <w:sz w:val="28"/>
          <w:szCs w:val="36"/>
        </w:rPr>
      </w:pPr>
      <w:r w:rsidRPr="00D0618B">
        <w:rPr>
          <w:rFonts w:ascii="Arial" w:hAnsi="Arial"/>
          <w:b/>
          <w:sz w:val="28"/>
          <w:szCs w:val="36"/>
        </w:rPr>
        <w:t xml:space="preserve">Draft </w:t>
      </w:r>
      <w:r w:rsidR="00985205" w:rsidRPr="00D0618B">
        <w:rPr>
          <w:rFonts w:ascii="Arial" w:hAnsi="Arial"/>
          <w:b/>
          <w:sz w:val="28"/>
          <w:szCs w:val="36"/>
        </w:rPr>
        <w:t>SMARTIE GOAL</w:t>
      </w:r>
      <w:r w:rsidR="00985205" w:rsidRPr="00D0618B">
        <w:rPr>
          <w:rFonts w:ascii="Arial" w:hAnsi="Arial"/>
          <w:b/>
          <w:color w:val="FF0000"/>
          <w:sz w:val="28"/>
          <w:szCs w:val="28"/>
        </w:rPr>
        <w:t xml:space="preserve"> </w:t>
      </w:r>
      <w:r w:rsidR="00985205" w:rsidRPr="00D0618B">
        <w:rPr>
          <w:rFonts w:ascii="Arial" w:hAnsi="Arial"/>
          <w:b/>
          <w:sz w:val="28"/>
          <w:szCs w:val="28"/>
        </w:rPr>
        <w:t>September 18, 2023</w:t>
      </w:r>
    </w:p>
    <w:p w14:paraId="0C494E3C" w14:textId="77777777" w:rsidR="00985205" w:rsidRPr="00D0618B" w:rsidRDefault="00985205" w:rsidP="00D0618B">
      <w:pPr>
        <w:jc w:val="center"/>
        <w:rPr>
          <w:rFonts w:ascii="Arial" w:hAnsi="Arial"/>
          <w:b/>
        </w:rPr>
      </w:pPr>
      <w:r w:rsidRPr="00D0618B">
        <w:rPr>
          <w:rFonts w:ascii="Arial" w:hAnsi="Arial"/>
          <w:b/>
          <w:szCs w:val="28"/>
        </w:rPr>
        <w:t>S</w:t>
      </w:r>
      <w:r w:rsidRPr="00D0618B">
        <w:rPr>
          <w:rFonts w:ascii="Arial" w:hAnsi="Arial"/>
          <w:szCs w:val="28"/>
        </w:rPr>
        <w:t xml:space="preserve">pecific, </w:t>
      </w:r>
      <w:r w:rsidRPr="00D0618B">
        <w:rPr>
          <w:rFonts w:ascii="Arial" w:hAnsi="Arial"/>
          <w:b/>
          <w:szCs w:val="28"/>
        </w:rPr>
        <w:t>M</w:t>
      </w:r>
      <w:r w:rsidRPr="00D0618B">
        <w:rPr>
          <w:rFonts w:ascii="Arial" w:hAnsi="Arial"/>
          <w:szCs w:val="28"/>
        </w:rPr>
        <w:t xml:space="preserve">easurable, </w:t>
      </w:r>
      <w:r w:rsidRPr="00D0618B">
        <w:rPr>
          <w:rFonts w:ascii="Arial" w:hAnsi="Arial"/>
          <w:b/>
          <w:szCs w:val="28"/>
        </w:rPr>
        <w:t>A</w:t>
      </w:r>
      <w:r w:rsidRPr="00D0618B">
        <w:rPr>
          <w:rFonts w:ascii="Arial" w:hAnsi="Arial"/>
          <w:szCs w:val="28"/>
        </w:rPr>
        <w:t xml:space="preserve">chievable, </w:t>
      </w:r>
      <w:r w:rsidRPr="00D0618B">
        <w:rPr>
          <w:rFonts w:ascii="Arial" w:hAnsi="Arial"/>
          <w:b/>
          <w:szCs w:val="28"/>
        </w:rPr>
        <w:t>R</w:t>
      </w:r>
      <w:r w:rsidRPr="00D0618B">
        <w:rPr>
          <w:rFonts w:ascii="Arial" w:hAnsi="Arial"/>
          <w:szCs w:val="28"/>
        </w:rPr>
        <w:t xml:space="preserve">ealistic, </w:t>
      </w:r>
      <w:r w:rsidRPr="00D0618B">
        <w:rPr>
          <w:rFonts w:ascii="Arial" w:hAnsi="Arial"/>
          <w:b/>
          <w:szCs w:val="28"/>
        </w:rPr>
        <w:t>T</w:t>
      </w:r>
      <w:r w:rsidRPr="00D0618B">
        <w:rPr>
          <w:rFonts w:ascii="Arial" w:hAnsi="Arial"/>
          <w:szCs w:val="28"/>
        </w:rPr>
        <w:t xml:space="preserve">imely, </w:t>
      </w:r>
      <w:r w:rsidRPr="00D0618B">
        <w:rPr>
          <w:rFonts w:ascii="Arial" w:hAnsi="Arial"/>
          <w:b/>
          <w:szCs w:val="28"/>
        </w:rPr>
        <w:t>I</w:t>
      </w:r>
      <w:r w:rsidRPr="00D0618B">
        <w:rPr>
          <w:rFonts w:ascii="Arial" w:hAnsi="Arial"/>
          <w:szCs w:val="28"/>
        </w:rPr>
        <w:t xml:space="preserve">nclusive, </w:t>
      </w:r>
      <w:r w:rsidRPr="00D0618B">
        <w:rPr>
          <w:rFonts w:ascii="Arial" w:hAnsi="Arial"/>
          <w:b/>
          <w:szCs w:val="28"/>
        </w:rPr>
        <w:t>E</w:t>
      </w:r>
      <w:r w:rsidRPr="00D0618B">
        <w:rPr>
          <w:rFonts w:ascii="Arial" w:hAnsi="Arial"/>
          <w:szCs w:val="28"/>
        </w:rPr>
        <w:t>quitable</w:t>
      </w:r>
    </w:p>
    <w:p w14:paraId="734B0446" w14:textId="77777777" w:rsidR="00985205" w:rsidRPr="00D0618B" w:rsidRDefault="00985205" w:rsidP="00985205">
      <w:pPr>
        <w:rPr>
          <w:rFonts w:ascii="Arial" w:hAnsi="Arial"/>
          <w:b/>
          <w:szCs w:val="32"/>
        </w:rPr>
      </w:pPr>
    </w:p>
    <w:p w14:paraId="2DD4DBBB" w14:textId="77777777" w:rsidR="00D0618B" w:rsidRDefault="00985205" w:rsidP="00985205">
      <w:pPr>
        <w:rPr>
          <w:rFonts w:ascii="Arial" w:hAnsi="Arial"/>
          <w:b/>
          <w:szCs w:val="32"/>
        </w:rPr>
      </w:pPr>
      <w:bookmarkStart w:id="25" w:name="_Hlk145496876"/>
      <w:r w:rsidRPr="00D0618B">
        <w:rPr>
          <w:rFonts w:ascii="Arial" w:hAnsi="Arial"/>
          <w:b/>
          <w:szCs w:val="32"/>
        </w:rPr>
        <w:t>GOAL</w:t>
      </w:r>
      <w:r w:rsidR="00D0618B">
        <w:rPr>
          <w:rFonts w:ascii="Arial" w:hAnsi="Arial"/>
          <w:b/>
          <w:szCs w:val="32"/>
        </w:rPr>
        <w:t>:</w:t>
      </w:r>
    </w:p>
    <w:p w14:paraId="771E4798" w14:textId="4AF82CA0" w:rsidR="00985205" w:rsidRPr="00D0618B" w:rsidRDefault="00985205" w:rsidP="00985205">
      <w:pPr>
        <w:rPr>
          <w:rFonts w:ascii="Arial" w:hAnsi="Arial"/>
          <w:b/>
        </w:rPr>
      </w:pPr>
      <w:r w:rsidRPr="00D0618B">
        <w:rPr>
          <w:rFonts w:ascii="Arial" w:hAnsi="Arial"/>
          <w:b/>
          <w:szCs w:val="32"/>
        </w:rPr>
        <w:t>Complete required documents and training for our shared governance transition</w:t>
      </w:r>
    </w:p>
    <w:p w14:paraId="5FAD95DE" w14:textId="59FE5419" w:rsidR="00985205" w:rsidRPr="00D0618B" w:rsidRDefault="00985205" w:rsidP="00985205">
      <w:pPr>
        <w:rPr>
          <w:rFonts w:ascii="Arial" w:hAnsi="Arial"/>
          <w:b/>
          <w:szCs w:val="18"/>
        </w:rPr>
      </w:pPr>
    </w:p>
    <w:p w14:paraId="215B4509" w14:textId="0CED21A5" w:rsidR="00985205" w:rsidRPr="00D0618B" w:rsidRDefault="00985205" w:rsidP="00985205">
      <w:pPr>
        <w:rPr>
          <w:rFonts w:ascii="Arial" w:hAnsi="Arial"/>
          <w:b/>
          <w:szCs w:val="28"/>
        </w:rPr>
      </w:pPr>
      <w:r w:rsidRPr="00D0618B">
        <w:rPr>
          <w:rFonts w:ascii="Arial" w:hAnsi="Arial"/>
          <w:b/>
          <w:szCs w:val="28"/>
        </w:rPr>
        <w:t>MEASURABLE STANDARDS</w:t>
      </w:r>
    </w:p>
    <w:p w14:paraId="13F64AEE" w14:textId="77777777" w:rsidR="00985205" w:rsidRPr="00D0618B" w:rsidRDefault="00985205" w:rsidP="00985205">
      <w:pPr>
        <w:pStyle w:val="ListParagraph"/>
        <w:numPr>
          <w:ilvl w:val="0"/>
          <w:numId w:val="25"/>
        </w:numPr>
        <w:rPr>
          <w:rFonts w:ascii="Arial" w:hAnsi="Arial"/>
        </w:rPr>
      </w:pPr>
      <w:r w:rsidRPr="00D0618B">
        <w:rPr>
          <w:rFonts w:ascii="Arial" w:hAnsi="Arial"/>
        </w:rPr>
        <w:t>All necessary policies approved and posted to implement Shared Governance model.</w:t>
      </w:r>
    </w:p>
    <w:p w14:paraId="62FCB00D" w14:textId="77777777" w:rsidR="00985205" w:rsidRPr="00D0618B" w:rsidRDefault="00985205" w:rsidP="00985205">
      <w:pPr>
        <w:pStyle w:val="ListParagraph"/>
        <w:numPr>
          <w:ilvl w:val="0"/>
          <w:numId w:val="25"/>
        </w:numPr>
        <w:rPr>
          <w:rFonts w:ascii="Arial" w:hAnsi="Arial"/>
        </w:rPr>
      </w:pPr>
      <w:r w:rsidRPr="00D0618B">
        <w:rPr>
          <w:rFonts w:ascii="Arial" w:hAnsi="Arial"/>
        </w:rPr>
        <w:t>Educational workshops conducted describing Shared Governance Model including roles and responsibilities for key lay leadership positions.</w:t>
      </w:r>
    </w:p>
    <w:p w14:paraId="3D4256E2" w14:textId="77777777" w:rsidR="00985205" w:rsidRPr="00D0618B" w:rsidRDefault="00985205" w:rsidP="00985205">
      <w:pPr>
        <w:pStyle w:val="ListParagraph"/>
        <w:numPr>
          <w:ilvl w:val="0"/>
          <w:numId w:val="25"/>
        </w:numPr>
        <w:rPr>
          <w:rFonts w:ascii="Arial" w:hAnsi="Arial"/>
        </w:rPr>
      </w:pPr>
      <w:r w:rsidRPr="00D0618B">
        <w:rPr>
          <w:rFonts w:ascii="Arial" w:hAnsi="Arial"/>
        </w:rPr>
        <w:t>Revision to Bylaws drafted and proposed for Congregational approval.</w:t>
      </w:r>
    </w:p>
    <w:p w14:paraId="264E9714" w14:textId="77777777" w:rsidR="00985205" w:rsidRPr="00D0618B" w:rsidRDefault="00985205" w:rsidP="00985205">
      <w:pPr>
        <w:pStyle w:val="ListParagraph"/>
        <w:numPr>
          <w:ilvl w:val="0"/>
          <w:numId w:val="25"/>
        </w:numPr>
        <w:rPr>
          <w:rFonts w:ascii="Arial" w:hAnsi="Arial"/>
        </w:rPr>
      </w:pPr>
      <w:r w:rsidRPr="00D0618B">
        <w:rPr>
          <w:rFonts w:ascii="Arial" w:hAnsi="Arial"/>
        </w:rPr>
        <w:t>Governance Committee established to monitor governance processes and provide feedback for improvements.</w:t>
      </w:r>
    </w:p>
    <w:bookmarkEnd w:id="25"/>
    <w:p w14:paraId="3006A7E5" w14:textId="77777777" w:rsidR="00985205" w:rsidRPr="00D0618B" w:rsidRDefault="00985205" w:rsidP="00985205">
      <w:pPr>
        <w:rPr>
          <w:rFonts w:ascii="Arial" w:hAnsi="Arial"/>
        </w:rPr>
      </w:pPr>
    </w:p>
    <w:p w14:paraId="0A63B690" w14:textId="77777777" w:rsidR="00985205" w:rsidRPr="00D0618B" w:rsidRDefault="00985205" w:rsidP="00985205">
      <w:pPr>
        <w:rPr>
          <w:rFonts w:ascii="Arial" w:hAnsi="Arial"/>
          <w:b/>
          <w:szCs w:val="28"/>
        </w:rPr>
      </w:pPr>
      <w:r w:rsidRPr="00D0618B">
        <w:rPr>
          <w:rFonts w:ascii="Arial" w:hAnsi="Arial"/>
          <w:b/>
          <w:szCs w:val="28"/>
        </w:rPr>
        <w:t>REALISTIC PLAN TO INCLUDE THESE TACTICS/ACTIVITIES AND COMPLETION DATES</w:t>
      </w:r>
    </w:p>
    <w:p w14:paraId="2E5F78E5" w14:textId="77777777" w:rsidR="00985205" w:rsidRPr="00D0618B" w:rsidRDefault="00985205" w:rsidP="00985205">
      <w:pPr>
        <w:rPr>
          <w:rFonts w:ascii="Arial" w:hAnsi="Arial"/>
          <w:b/>
          <w:szCs w:val="28"/>
        </w:rPr>
      </w:pPr>
      <w:r w:rsidRPr="00D0618B">
        <w:rPr>
          <w:rFonts w:ascii="Arial" w:hAnsi="Arial"/>
          <w:b/>
        </w:rPr>
        <w:t>September/October:</w:t>
      </w:r>
    </w:p>
    <w:p w14:paraId="1FADC714" w14:textId="77777777" w:rsidR="00985205" w:rsidRPr="00D0618B" w:rsidRDefault="00985205" w:rsidP="00985205">
      <w:pPr>
        <w:pStyle w:val="ListParagraph"/>
        <w:numPr>
          <w:ilvl w:val="0"/>
          <w:numId w:val="26"/>
        </w:numPr>
        <w:rPr>
          <w:rFonts w:ascii="Arial" w:hAnsi="Arial"/>
        </w:rPr>
      </w:pPr>
      <w:r w:rsidRPr="00D0618B">
        <w:rPr>
          <w:rFonts w:ascii="Arial" w:hAnsi="Arial"/>
        </w:rPr>
        <w:t>Working with the Governance Task Force identify policies remaining to be approved to implement Shared Governance.</w:t>
      </w:r>
    </w:p>
    <w:p w14:paraId="6C11EC40" w14:textId="77777777" w:rsidR="00985205" w:rsidRPr="00D0618B" w:rsidRDefault="00985205" w:rsidP="00985205">
      <w:pPr>
        <w:pStyle w:val="ListParagraph"/>
        <w:numPr>
          <w:ilvl w:val="0"/>
          <w:numId w:val="26"/>
        </w:numPr>
        <w:rPr>
          <w:rFonts w:ascii="Arial" w:hAnsi="Arial"/>
        </w:rPr>
      </w:pPr>
      <w:r w:rsidRPr="00D0618B">
        <w:rPr>
          <w:rFonts w:ascii="Arial" w:hAnsi="Arial"/>
        </w:rPr>
        <w:t>Working with Ministry and Governance Task Force, provide create a plan for education for the fellowship and key lay leaders on roles, responsibilities and authority as defined in our Shared Governance model.</w:t>
      </w:r>
    </w:p>
    <w:p w14:paraId="71962E4D" w14:textId="00307343" w:rsidR="00985205" w:rsidRPr="00D0618B" w:rsidRDefault="00985205" w:rsidP="00985205">
      <w:pPr>
        <w:rPr>
          <w:rFonts w:ascii="Arial" w:hAnsi="Arial"/>
          <w:b/>
        </w:rPr>
      </w:pPr>
      <w:r w:rsidRPr="00D0618B">
        <w:rPr>
          <w:rFonts w:ascii="Arial" w:hAnsi="Arial"/>
          <w:b/>
        </w:rPr>
        <w:t>October:</w:t>
      </w:r>
    </w:p>
    <w:p w14:paraId="297B401A" w14:textId="77777777" w:rsidR="00985205" w:rsidRPr="00D0618B" w:rsidRDefault="00985205" w:rsidP="00D0618B">
      <w:pPr>
        <w:pStyle w:val="ListParagraph"/>
        <w:rPr>
          <w:rFonts w:ascii="Arial" w:hAnsi="Arial"/>
        </w:rPr>
      </w:pPr>
      <w:r w:rsidRPr="00D0618B">
        <w:rPr>
          <w:rFonts w:ascii="Arial" w:hAnsi="Arial"/>
        </w:rPr>
        <w:t>Working with Bylaws Committee, GTF, Program Council, Minister and other stakeholders, identify issues to address in revision to bylaws.</w:t>
      </w:r>
    </w:p>
    <w:p w14:paraId="3A4D7F0F" w14:textId="5DC28D48" w:rsidR="00985205" w:rsidRPr="00D0618B" w:rsidRDefault="00985205" w:rsidP="00985205">
      <w:pPr>
        <w:rPr>
          <w:rFonts w:ascii="Arial" w:hAnsi="Arial"/>
          <w:b/>
        </w:rPr>
      </w:pPr>
      <w:r w:rsidRPr="00D0618B">
        <w:rPr>
          <w:rFonts w:ascii="Arial" w:hAnsi="Arial"/>
          <w:b/>
        </w:rPr>
        <w:t>October/November:</w:t>
      </w:r>
    </w:p>
    <w:p w14:paraId="4A102835" w14:textId="77777777" w:rsidR="00985205" w:rsidRPr="00D0618B" w:rsidRDefault="00985205" w:rsidP="00D0618B">
      <w:pPr>
        <w:pStyle w:val="ListParagraph"/>
        <w:rPr>
          <w:rFonts w:ascii="Arial" w:hAnsi="Arial"/>
          <w:b/>
        </w:rPr>
      </w:pPr>
      <w:r w:rsidRPr="00D0618B">
        <w:rPr>
          <w:rFonts w:ascii="Arial" w:hAnsi="Arial"/>
        </w:rPr>
        <w:t>Solicit further congregational input for any needed policies and revision to bylaws.</w:t>
      </w:r>
    </w:p>
    <w:p w14:paraId="7495AA46" w14:textId="0BB2E8FD" w:rsidR="00985205" w:rsidRPr="00D0618B" w:rsidRDefault="00985205" w:rsidP="00985205">
      <w:pPr>
        <w:rPr>
          <w:rFonts w:ascii="Arial" w:hAnsi="Arial"/>
          <w:b/>
        </w:rPr>
      </w:pPr>
      <w:r w:rsidRPr="00D0618B">
        <w:rPr>
          <w:rFonts w:ascii="Arial" w:hAnsi="Arial"/>
          <w:b/>
        </w:rPr>
        <w:t>December:</w:t>
      </w:r>
    </w:p>
    <w:p w14:paraId="2CB242B5" w14:textId="77777777" w:rsidR="00985205" w:rsidRPr="00D0618B" w:rsidRDefault="00985205" w:rsidP="00D0618B">
      <w:pPr>
        <w:pStyle w:val="ListParagraph"/>
        <w:rPr>
          <w:rFonts w:ascii="Arial" w:hAnsi="Arial"/>
        </w:rPr>
      </w:pPr>
      <w:r w:rsidRPr="00D0618B">
        <w:rPr>
          <w:rFonts w:ascii="Arial" w:hAnsi="Arial"/>
        </w:rPr>
        <w:t>Propose bylaws revision to Board in time for consideration and deliberation in the December board meeting.</w:t>
      </w:r>
    </w:p>
    <w:p w14:paraId="53E81296" w14:textId="69A0EE00" w:rsidR="00985205" w:rsidRPr="00D0618B" w:rsidRDefault="00985205" w:rsidP="00985205">
      <w:pPr>
        <w:rPr>
          <w:rFonts w:ascii="Arial" w:hAnsi="Arial"/>
          <w:b/>
        </w:rPr>
      </w:pPr>
      <w:r w:rsidRPr="00D0618B">
        <w:rPr>
          <w:rFonts w:ascii="Arial" w:hAnsi="Arial"/>
          <w:b/>
        </w:rPr>
        <w:t>Jan-June:</w:t>
      </w:r>
    </w:p>
    <w:p w14:paraId="091DE215" w14:textId="77777777" w:rsidR="00985205" w:rsidRPr="00D0618B" w:rsidRDefault="00985205" w:rsidP="00D0618B">
      <w:pPr>
        <w:pStyle w:val="ListParagraph"/>
        <w:rPr>
          <w:rFonts w:ascii="Arial" w:hAnsi="Arial"/>
        </w:rPr>
      </w:pPr>
      <w:r w:rsidRPr="00D0618B">
        <w:rPr>
          <w:rFonts w:ascii="Arial" w:hAnsi="Arial"/>
        </w:rPr>
        <w:t>Working with Program Council, Governance Task Force and Healthy Community team, conduct educational sessions for membership on new governance model, roles and responsibilities.</w:t>
      </w:r>
    </w:p>
    <w:p w14:paraId="5A76EE15" w14:textId="77777777" w:rsidR="00985205" w:rsidRPr="00D0618B" w:rsidRDefault="00985205" w:rsidP="00985205">
      <w:pPr>
        <w:rPr>
          <w:rFonts w:ascii="Arial" w:hAnsi="Arial"/>
        </w:rPr>
      </w:pPr>
      <w:r w:rsidRPr="00D0618B">
        <w:rPr>
          <w:rFonts w:ascii="Arial" w:hAnsi="Arial"/>
          <w:b/>
          <w:bCs/>
        </w:rPr>
        <w:t>April</w:t>
      </w:r>
      <w:r w:rsidRPr="00D0618B">
        <w:rPr>
          <w:rFonts w:ascii="Arial" w:hAnsi="Arial"/>
        </w:rPr>
        <w:t>:</w:t>
      </w:r>
    </w:p>
    <w:p w14:paraId="1F988D26" w14:textId="77777777" w:rsidR="00985205" w:rsidRPr="00D0618B" w:rsidRDefault="00985205" w:rsidP="00D0618B">
      <w:pPr>
        <w:pStyle w:val="ListParagraph"/>
        <w:rPr>
          <w:rFonts w:ascii="Arial" w:hAnsi="Arial"/>
        </w:rPr>
      </w:pPr>
      <w:r w:rsidRPr="00D0618B">
        <w:rPr>
          <w:rFonts w:ascii="Arial" w:hAnsi="Arial"/>
        </w:rPr>
        <w:t>Complete charter and staffing for Governance Committee with plan for transition from Governance Task Force to Governance Committee.</w:t>
      </w:r>
    </w:p>
    <w:p w14:paraId="4EB5158B" w14:textId="5DD769C3" w:rsidR="00985205" w:rsidRPr="00D0618B" w:rsidRDefault="00985205" w:rsidP="00985205">
      <w:pPr>
        <w:rPr>
          <w:rFonts w:ascii="Arial" w:hAnsi="Arial"/>
          <w:b/>
        </w:rPr>
      </w:pPr>
      <w:r w:rsidRPr="00D0618B">
        <w:rPr>
          <w:rFonts w:ascii="Arial" w:hAnsi="Arial"/>
          <w:b/>
        </w:rPr>
        <w:t>June 2023:</w:t>
      </w:r>
    </w:p>
    <w:p w14:paraId="14084705" w14:textId="77777777" w:rsidR="00985205" w:rsidRPr="00D0618B" w:rsidRDefault="00985205" w:rsidP="00985205">
      <w:pPr>
        <w:pStyle w:val="ListParagraph"/>
        <w:numPr>
          <w:ilvl w:val="0"/>
          <w:numId w:val="31"/>
        </w:numPr>
        <w:rPr>
          <w:rFonts w:ascii="Arial" w:hAnsi="Arial"/>
        </w:rPr>
      </w:pPr>
      <w:r w:rsidRPr="00D0618B">
        <w:rPr>
          <w:rFonts w:ascii="Arial" w:hAnsi="Arial"/>
        </w:rPr>
        <w:t>Bylaws revisions necessary for Shared Governance approved by congregation.</w:t>
      </w:r>
    </w:p>
    <w:p w14:paraId="1C995646" w14:textId="2C015008" w:rsidR="00985205" w:rsidRPr="00D0618B" w:rsidRDefault="00985205" w:rsidP="00985205">
      <w:pPr>
        <w:pStyle w:val="ListParagraph"/>
        <w:numPr>
          <w:ilvl w:val="0"/>
          <w:numId w:val="31"/>
        </w:numPr>
        <w:rPr>
          <w:rFonts w:ascii="Arial" w:hAnsi="Arial"/>
        </w:rPr>
      </w:pPr>
      <w:r w:rsidRPr="00D0618B">
        <w:rPr>
          <w:rFonts w:ascii="Arial" w:hAnsi="Arial"/>
        </w:rPr>
        <w:t>Governance Task Force transition to Governance Committee</w:t>
      </w:r>
    </w:p>
    <w:p w14:paraId="418F6B89" w14:textId="77777777" w:rsidR="00985205" w:rsidRPr="00D0618B" w:rsidRDefault="00985205" w:rsidP="00985205">
      <w:pPr>
        <w:rPr>
          <w:rFonts w:ascii="Arial" w:hAnsi="Arial"/>
          <w:b/>
        </w:rPr>
      </w:pPr>
    </w:p>
    <w:p w14:paraId="361D31C6" w14:textId="77777777" w:rsidR="00985205" w:rsidRPr="00D0618B" w:rsidRDefault="00985205" w:rsidP="00985205">
      <w:pPr>
        <w:rPr>
          <w:rFonts w:ascii="Arial" w:hAnsi="Arial"/>
          <w:b/>
        </w:rPr>
      </w:pPr>
    </w:p>
    <w:p w14:paraId="190B4BF4" w14:textId="496815DA" w:rsidR="00985205" w:rsidRPr="00D0618B" w:rsidRDefault="00985205" w:rsidP="00985205">
      <w:pPr>
        <w:rPr>
          <w:rFonts w:ascii="Arial" w:hAnsi="Arial"/>
          <w:b/>
          <w:szCs w:val="28"/>
        </w:rPr>
      </w:pPr>
      <w:r w:rsidRPr="00D0618B">
        <w:rPr>
          <w:rFonts w:ascii="Arial" w:hAnsi="Arial"/>
          <w:b/>
          <w:szCs w:val="28"/>
        </w:rPr>
        <w:lastRenderedPageBreak/>
        <w:t>THINKING ABOUT EQUITY AND INCLUSION</w:t>
      </w:r>
      <w:r w:rsidR="00D0618B">
        <w:rPr>
          <w:rFonts w:ascii="Arial" w:hAnsi="Arial"/>
          <w:b/>
          <w:szCs w:val="28"/>
        </w:rPr>
        <w:t>.</w:t>
      </w:r>
      <w:r w:rsidRPr="00D0618B">
        <w:rPr>
          <w:rFonts w:ascii="Arial" w:hAnsi="Arial"/>
          <w:b/>
          <w:szCs w:val="28"/>
        </w:rPr>
        <w:t xml:space="preserve"> CAN YOU IMAGINE THERE BEING ANY UNINTENTIONAL DISPARATE IMPACT ALONG THE LINES OF POWER AND IDENTITY? HOW MIGHT INEQUITY OR EXCLUSION SHOW UP? FOR WHOM?</w:t>
      </w:r>
    </w:p>
    <w:p w14:paraId="616D8D01" w14:textId="77777777" w:rsidR="00985205" w:rsidRPr="00D0618B" w:rsidRDefault="00985205" w:rsidP="00985205">
      <w:pPr>
        <w:rPr>
          <w:rFonts w:ascii="Arial" w:hAnsi="Arial"/>
          <w:b/>
        </w:rPr>
      </w:pPr>
    </w:p>
    <w:p w14:paraId="42C75680" w14:textId="61FF13E5" w:rsidR="00985205" w:rsidRPr="00D0618B" w:rsidRDefault="00985205" w:rsidP="00985205">
      <w:pPr>
        <w:rPr>
          <w:rFonts w:ascii="Arial" w:hAnsi="Arial"/>
        </w:rPr>
      </w:pPr>
      <w:r w:rsidRPr="00D0618B">
        <w:rPr>
          <w:rFonts w:ascii="Arial" w:hAnsi="Arial"/>
        </w:rPr>
        <w:t>Some may want to put our governance structure on hold due to discomfort with change and uncertainty. “How things were” (the previous power structure) includes less emphasis on policies and accountability and was a top down hierarchy.</w:t>
      </w:r>
    </w:p>
    <w:p w14:paraId="744E3EFE" w14:textId="77777777" w:rsidR="00985205" w:rsidRPr="00D0618B" w:rsidRDefault="00985205" w:rsidP="00985205">
      <w:pPr>
        <w:rPr>
          <w:rFonts w:ascii="Arial" w:hAnsi="Arial"/>
        </w:rPr>
      </w:pPr>
    </w:p>
    <w:p w14:paraId="78D395F3" w14:textId="77777777" w:rsidR="00985205" w:rsidRPr="00D0618B" w:rsidRDefault="00985205" w:rsidP="00985205">
      <w:pPr>
        <w:rPr>
          <w:rFonts w:ascii="Arial" w:hAnsi="Arial"/>
        </w:rPr>
      </w:pPr>
      <w:r w:rsidRPr="00D0618B">
        <w:rPr>
          <w:rFonts w:ascii="Arial" w:hAnsi="Arial"/>
        </w:rPr>
        <w:t>It is important to incorporate diverse representation on all governing bodies including diversity of opinion. Need to cast a wide net in gathering input, educating and communicating. Knowledge of and commitment to Diversity Equity and Inclusion needs to be part of charters and job descriptions.</w:t>
      </w:r>
    </w:p>
    <w:p w14:paraId="682C78E5" w14:textId="77777777" w:rsidR="00985205" w:rsidRPr="00D0618B" w:rsidRDefault="00985205" w:rsidP="00985205">
      <w:pPr>
        <w:rPr>
          <w:rFonts w:ascii="Arial" w:hAnsi="Arial"/>
          <w:b/>
        </w:rPr>
      </w:pPr>
    </w:p>
    <w:p w14:paraId="0D26DF82" w14:textId="42DBFA39" w:rsidR="00985205" w:rsidRPr="00BC7379" w:rsidRDefault="00000000" w:rsidP="00985205">
      <w:pPr>
        <w:rPr>
          <w:b/>
          <w:sz w:val="28"/>
          <w:szCs w:val="28"/>
        </w:rPr>
      </w:pPr>
      <w:hyperlink w:anchor="Agenda" w:history="1">
        <w:r w:rsidR="007633AD" w:rsidRPr="00E30B1C">
          <w:rPr>
            <w:rStyle w:val="Hyperlink"/>
          </w:rPr>
          <w:t>Return to Agenda</w:t>
        </w:r>
      </w:hyperlink>
    </w:p>
    <w:p w14:paraId="27592A70" w14:textId="77777777" w:rsidR="006E7516" w:rsidRDefault="006E7516">
      <w:pPr>
        <w:rPr>
          <w:rStyle w:val="Strong"/>
          <w:bCs w:val="0"/>
        </w:rPr>
      </w:pPr>
      <w:r>
        <w:rPr>
          <w:rStyle w:val="Strong"/>
          <w:bCs w:val="0"/>
        </w:rPr>
        <w:br w:type="page"/>
      </w:r>
    </w:p>
    <w:p w14:paraId="22BDC49C" w14:textId="11AB30AE" w:rsidR="00D249C8" w:rsidRDefault="00D249C8" w:rsidP="00D249C8">
      <w:pPr>
        <w:rPr>
          <w:b/>
          <w:bCs/>
        </w:rPr>
      </w:pPr>
      <w:bookmarkStart w:id="26" w:name="AttachmentO"/>
      <w:r>
        <w:rPr>
          <w:b/>
          <w:bCs/>
        </w:rPr>
        <w:lastRenderedPageBreak/>
        <w:t xml:space="preserve">Attachment </w:t>
      </w:r>
      <w:r w:rsidR="0015074E">
        <w:rPr>
          <w:b/>
          <w:bCs/>
        </w:rPr>
        <w:t>O</w:t>
      </w:r>
    </w:p>
    <w:bookmarkEnd w:id="26"/>
    <w:p w14:paraId="652C57CE" w14:textId="77777777" w:rsidR="00D249C8" w:rsidRDefault="00D249C8" w:rsidP="006E7516">
      <w:pPr>
        <w:rPr>
          <w:b/>
          <w:bCs/>
        </w:rPr>
      </w:pPr>
    </w:p>
    <w:p w14:paraId="0A1DEE7A" w14:textId="6E1451D0" w:rsidR="00D0618B" w:rsidRDefault="006E7516" w:rsidP="00D0618B">
      <w:pPr>
        <w:jc w:val="center"/>
        <w:rPr>
          <w:rFonts w:ascii="Arial" w:hAnsi="Arial"/>
          <w:b/>
          <w:bCs/>
          <w:sz w:val="28"/>
          <w:szCs w:val="28"/>
        </w:rPr>
      </w:pPr>
      <w:r w:rsidRPr="00D0618B">
        <w:rPr>
          <w:rFonts w:ascii="Arial" w:hAnsi="Arial"/>
          <w:b/>
          <w:bCs/>
          <w:sz w:val="28"/>
          <w:szCs w:val="28"/>
        </w:rPr>
        <w:t xml:space="preserve">Board </w:t>
      </w:r>
      <w:r w:rsidR="00D0618B">
        <w:rPr>
          <w:rFonts w:ascii="Arial" w:hAnsi="Arial"/>
          <w:b/>
          <w:bCs/>
          <w:sz w:val="28"/>
          <w:szCs w:val="28"/>
        </w:rPr>
        <w:t>G</w:t>
      </w:r>
      <w:r w:rsidRPr="00D0618B">
        <w:rPr>
          <w:rFonts w:ascii="Arial" w:hAnsi="Arial"/>
          <w:b/>
          <w:bCs/>
          <w:sz w:val="28"/>
          <w:szCs w:val="28"/>
        </w:rPr>
        <w:t xml:space="preserve">oals for </w:t>
      </w:r>
      <w:r w:rsidR="00D0618B">
        <w:rPr>
          <w:rFonts w:ascii="Arial" w:hAnsi="Arial"/>
          <w:b/>
          <w:bCs/>
          <w:sz w:val="28"/>
          <w:szCs w:val="28"/>
        </w:rPr>
        <w:t>H</w:t>
      </w:r>
      <w:r w:rsidRPr="00D0618B">
        <w:rPr>
          <w:rFonts w:ascii="Arial" w:hAnsi="Arial"/>
          <w:b/>
          <w:bCs/>
          <w:sz w:val="28"/>
          <w:szCs w:val="28"/>
        </w:rPr>
        <w:t xml:space="preserve">ealthy </w:t>
      </w:r>
      <w:r w:rsidR="00D0618B">
        <w:rPr>
          <w:rFonts w:ascii="Arial" w:hAnsi="Arial"/>
          <w:b/>
          <w:bCs/>
          <w:sz w:val="28"/>
          <w:szCs w:val="28"/>
        </w:rPr>
        <w:t>C</w:t>
      </w:r>
      <w:r w:rsidRPr="00D0618B">
        <w:rPr>
          <w:rFonts w:ascii="Arial" w:hAnsi="Arial"/>
          <w:b/>
          <w:bCs/>
          <w:sz w:val="28"/>
          <w:szCs w:val="28"/>
        </w:rPr>
        <w:t>ommunity</w:t>
      </w:r>
    </w:p>
    <w:p w14:paraId="5907CEDF" w14:textId="569E5422" w:rsidR="006E7516" w:rsidRPr="00D0618B" w:rsidRDefault="006E7516" w:rsidP="00D0618B">
      <w:pPr>
        <w:jc w:val="center"/>
        <w:rPr>
          <w:rFonts w:ascii="Arial" w:hAnsi="Arial"/>
          <w:b/>
          <w:bCs/>
          <w:sz w:val="28"/>
          <w:szCs w:val="28"/>
        </w:rPr>
      </w:pPr>
      <w:r w:rsidRPr="00D0618B">
        <w:rPr>
          <w:rFonts w:ascii="Arial" w:hAnsi="Arial"/>
          <w:b/>
          <w:bCs/>
          <w:sz w:val="28"/>
          <w:szCs w:val="28"/>
        </w:rPr>
        <w:t>draft 3 2309</w:t>
      </w:r>
    </w:p>
    <w:p w14:paraId="1B981396" w14:textId="77777777" w:rsidR="006E7516" w:rsidRPr="00D0618B" w:rsidRDefault="006E7516" w:rsidP="006E7516">
      <w:pPr>
        <w:rPr>
          <w:rFonts w:ascii="Arial" w:hAnsi="Arial"/>
        </w:rPr>
      </w:pPr>
    </w:p>
    <w:p w14:paraId="34341B6A" w14:textId="77777777" w:rsidR="006E7516" w:rsidRPr="00D0618B" w:rsidRDefault="006E7516" w:rsidP="006E7516">
      <w:pPr>
        <w:rPr>
          <w:rFonts w:ascii="Arial" w:hAnsi="Arial"/>
          <w:szCs w:val="28"/>
        </w:rPr>
      </w:pPr>
      <w:r w:rsidRPr="00D0618B">
        <w:rPr>
          <w:rFonts w:ascii="Arial" w:hAnsi="Arial"/>
          <w:szCs w:val="28"/>
        </w:rPr>
        <w:t xml:space="preserve">Central Goal for this group: </w:t>
      </w:r>
    </w:p>
    <w:p w14:paraId="4E0C74A5" w14:textId="77777777" w:rsidR="006E7516" w:rsidRPr="00D0618B" w:rsidRDefault="006E7516" w:rsidP="006E7516">
      <w:pPr>
        <w:rPr>
          <w:rFonts w:ascii="Arial" w:hAnsi="Arial"/>
          <w:szCs w:val="28"/>
        </w:rPr>
      </w:pPr>
      <w:r w:rsidRPr="00D0618B">
        <w:rPr>
          <w:rFonts w:ascii="Arial" w:hAnsi="Arial"/>
          <w:szCs w:val="28"/>
        </w:rPr>
        <w:t xml:space="preserve">Improve community health for QUUF, including communication between the Board and the congregation. </w:t>
      </w:r>
    </w:p>
    <w:p w14:paraId="4EE3AE30" w14:textId="77777777" w:rsidR="006E7516" w:rsidRPr="00D0618B" w:rsidRDefault="006E7516" w:rsidP="006E7516">
      <w:pPr>
        <w:rPr>
          <w:rFonts w:ascii="Arial" w:hAnsi="Arial"/>
        </w:rPr>
      </w:pPr>
    </w:p>
    <w:p w14:paraId="0F9E55E3" w14:textId="77777777" w:rsidR="006E7516" w:rsidRPr="00D0618B" w:rsidRDefault="006E7516" w:rsidP="006E7516">
      <w:pPr>
        <w:rPr>
          <w:rFonts w:ascii="Arial" w:hAnsi="Arial"/>
        </w:rPr>
      </w:pPr>
      <w:r w:rsidRPr="00D0618B">
        <w:rPr>
          <w:rFonts w:ascii="Arial" w:hAnsi="Arial"/>
        </w:rPr>
        <w:t>Group members: Jesse, Roseanna, Elizabeth</w:t>
      </w:r>
    </w:p>
    <w:p w14:paraId="48518EE6" w14:textId="77777777" w:rsidR="006E7516" w:rsidRPr="00D0618B" w:rsidRDefault="006E7516" w:rsidP="006E7516">
      <w:pPr>
        <w:rPr>
          <w:rFonts w:ascii="Arial" w:hAnsi="Arial"/>
        </w:rPr>
      </w:pPr>
      <w:r w:rsidRPr="00D0618B">
        <w:rPr>
          <w:rFonts w:ascii="Arial" w:hAnsi="Arial"/>
        </w:rPr>
        <w:t>SMARTIE = Specific, Measurable, Achievable, Realistic, Timely, Inclusive, Equitable</w:t>
      </w:r>
    </w:p>
    <w:p w14:paraId="7BE3F88D" w14:textId="77777777" w:rsidR="006E7516" w:rsidRPr="00D0618B" w:rsidRDefault="006E7516" w:rsidP="006E7516">
      <w:pPr>
        <w:rPr>
          <w:rFonts w:ascii="Arial" w:hAnsi="Arial"/>
        </w:rPr>
      </w:pPr>
      <w:r w:rsidRPr="00D0618B">
        <w:rPr>
          <w:rFonts w:ascii="Arial" w:hAnsi="Arial"/>
        </w:rPr>
        <w:t>Draft 230920</w:t>
      </w:r>
    </w:p>
    <w:p w14:paraId="73C321BF" w14:textId="77777777" w:rsidR="006E7516" w:rsidRPr="00D0618B" w:rsidRDefault="006E7516" w:rsidP="006E7516">
      <w:pPr>
        <w:rPr>
          <w:rFonts w:ascii="Arial" w:hAnsi="Arial"/>
        </w:rPr>
      </w:pPr>
    </w:p>
    <w:p w14:paraId="1FF28537" w14:textId="77777777" w:rsidR="006E7516" w:rsidRPr="00D0618B" w:rsidRDefault="006E7516" w:rsidP="006E7516">
      <w:pPr>
        <w:rPr>
          <w:rFonts w:ascii="Arial" w:hAnsi="Arial"/>
        </w:rPr>
      </w:pPr>
      <w:r w:rsidRPr="00D0618B">
        <w:rPr>
          <w:rFonts w:ascii="Arial" w:hAnsi="Arial"/>
        </w:rPr>
        <w:t>Goals:</w:t>
      </w:r>
    </w:p>
    <w:p w14:paraId="35ED46F4" w14:textId="77777777" w:rsidR="006E7516" w:rsidRPr="00D0618B" w:rsidRDefault="006E7516" w:rsidP="006E7516">
      <w:pPr>
        <w:pStyle w:val="ListParagraph"/>
        <w:numPr>
          <w:ilvl w:val="0"/>
          <w:numId w:val="33"/>
        </w:numPr>
        <w:rPr>
          <w:rFonts w:ascii="Arial" w:hAnsi="Arial"/>
          <w:i/>
          <w:iCs/>
        </w:rPr>
      </w:pPr>
      <w:r w:rsidRPr="00D0618B">
        <w:rPr>
          <w:rFonts w:ascii="Arial" w:hAnsi="Arial"/>
          <w:i/>
          <w:iCs/>
        </w:rPr>
        <w:t>Create a healthy community where kindness, civility, curiosity, and connectedness are integral parts of our culture.</w:t>
      </w:r>
    </w:p>
    <w:p w14:paraId="6AC7CC6A" w14:textId="53CDEDA7" w:rsidR="006E7516" w:rsidRPr="00D0618B" w:rsidRDefault="006E7516" w:rsidP="006E7516">
      <w:pPr>
        <w:pStyle w:val="ListParagraph"/>
        <w:numPr>
          <w:ilvl w:val="1"/>
          <w:numId w:val="33"/>
        </w:numPr>
        <w:rPr>
          <w:rFonts w:ascii="Arial" w:hAnsi="Arial"/>
        </w:rPr>
      </w:pPr>
      <w:r w:rsidRPr="00D0618B">
        <w:rPr>
          <w:rFonts w:ascii="Arial" w:hAnsi="Arial"/>
        </w:rPr>
        <w:t>As a Board, continue to work together with respect and appreciation for each other. Work through conflicts as they arise, practicing our best conflict resolution skills.</w:t>
      </w:r>
    </w:p>
    <w:p w14:paraId="0DF9ED2E" w14:textId="1E230F8A" w:rsidR="006E7516" w:rsidRPr="00D0618B" w:rsidRDefault="006E7516" w:rsidP="006E7516">
      <w:pPr>
        <w:pStyle w:val="ListParagraph"/>
        <w:numPr>
          <w:ilvl w:val="1"/>
          <w:numId w:val="33"/>
        </w:numPr>
        <w:rPr>
          <w:rFonts w:ascii="Arial" w:hAnsi="Arial"/>
        </w:rPr>
      </w:pPr>
      <w:r w:rsidRPr="00D0618B">
        <w:rPr>
          <w:rFonts w:ascii="Arial" w:hAnsi="Arial"/>
        </w:rPr>
        <w:t>Continue to practice and educate the congregation about our Covenant of Right Relations.</w:t>
      </w:r>
    </w:p>
    <w:p w14:paraId="7DB86ECB" w14:textId="77777777" w:rsidR="00D0618B" w:rsidRDefault="006E7516" w:rsidP="00D0618B">
      <w:pPr>
        <w:pStyle w:val="ListParagraph"/>
        <w:numPr>
          <w:ilvl w:val="1"/>
          <w:numId w:val="33"/>
        </w:numPr>
        <w:rPr>
          <w:rFonts w:ascii="Arial" w:hAnsi="Arial"/>
        </w:rPr>
      </w:pPr>
      <w:r w:rsidRPr="00D0618B">
        <w:rPr>
          <w:rFonts w:ascii="Arial" w:hAnsi="Arial"/>
        </w:rPr>
        <w:t>Encourage increased member participation in Sunday services, committee and team meetings, and other gatherings.</w:t>
      </w:r>
    </w:p>
    <w:p w14:paraId="2B99FD3B" w14:textId="277F6D57" w:rsidR="006E7516" w:rsidRPr="00D0618B" w:rsidRDefault="006E7516" w:rsidP="00D0618B">
      <w:pPr>
        <w:pStyle w:val="ListParagraph"/>
        <w:numPr>
          <w:ilvl w:val="1"/>
          <w:numId w:val="33"/>
        </w:numPr>
        <w:rPr>
          <w:rFonts w:ascii="Arial" w:hAnsi="Arial"/>
        </w:rPr>
      </w:pPr>
      <w:r w:rsidRPr="00D0618B">
        <w:rPr>
          <w:rFonts w:ascii="Arial" w:hAnsi="Arial"/>
        </w:rPr>
        <w:t>Increase in-person attendance at Sunday service to 130 adults by May 2024. (Attendance for 2023-2024 was 75-100 people plus about 30 people online.) We assume that attendance is a loose measurement overall participation and community, and greeters already keep track of it. (Who will track this? Elizabeth, with periodic reports to the Board.)</w:t>
      </w:r>
    </w:p>
    <w:p w14:paraId="4D947F99" w14:textId="77777777" w:rsidR="006E7516" w:rsidRPr="00D0618B" w:rsidRDefault="006E7516" w:rsidP="006E7516">
      <w:pPr>
        <w:pStyle w:val="ListParagraph"/>
        <w:numPr>
          <w:ilvl w:val="1"/>
          <w:numId w:val="33"/>
        </w:numPr>
        <w:rPr>
          <w:rFonts w:ascii="Arial" w:hAnsi="Arial"/>
        </w:rPr>
      </w:pPr>
      <w:r w:rsidRPr="00D0618B">
        <w:rPr>
          <w:rFonts w:ascii="Arial" w:hAnsi="Arial"/>
        </w:rPr>
        <w:t>Identify a volunteer coordinator/social director to coordinate joyful and informal activities. Recruit volunteers for leadership roles that are currently vacant. (Kathy and Diane are temporary chairs of this; we are having a discussion with them on this subgoal and the role of the board.)</w:t>
      </w:r>
    </w:p>
    <w:p w14:paraId="54EFEF24" w14:textId="5E92655D" w:rsidR="006E7516" w:rsidRPr="00D0618B" w:rsidRDefault="006E7516" w:rsidP="006E7516">
      <w:pPr>
        <w:pStyle w:val="ListParagraph"/>
        <w:numPr>
          <w:ilvl w:val="1"/>
          <w:numId w:val="33"/>
        </w:numPr>
        <w:rPr>
          <w:rFonts w:ascii="Arial" w:hAnsi="Arial"/>
        </w:rPr>
      </w:pPr>
      <w:r w:rsidRPr="00D0618B">
        <w:rPr>
          <w:rFonts w:ascii="Arial" w:hAnsi="Arial"/>
        </w:rPr>
        <w:t>Foster interconnectedness between groups and teams throughout the congregation. Ask HCT for help with this.</w:t>
      </w:r>
    </w:p>
    <w:p w14:paraId="13B61AC3" w14:textId="31479AEB" w:rsidR="006E7516" w:rsidRPr="00D0618B" w:rsidRDefault="006E7516" w:rsidP="006E7516">
      <w:pPr>
        <w:pStyle w:val="ListParagraph"/>
        <w:numPr>
          <w:ilvl w:val="1"/>
          <w:numId w:val="33"/>
        </w:numPr>
        <w:rPr>
          <w:rFonts w:ascii="Arial" w:hAnsi="Arial"/>
        </w:rPr>
      </w:pPr>
      <w:r w:rsidRPr="00D0618B">
        <w:rPr>
          <w:rFonts w:ascii="Arial" w:hAnsi="Arial"/>
        </w:rPr>
        <w:t>Ask Board members, in rotation, to step up as Greeters for Sunday services. Who will do this? All of us, as willing and able.</w:t>
      </w:r>
    </w:p>
    <w:p w14:paraId="4C2D66C8" w14:textId="230F060F" w:rsidR="006E7516" w:rsidRPr="00D0618B" w:rsidRDefault="006E7516" w:rsidP="006E7516">
      <w:pPr>
        <w:pStyle w:val="ListParagraph"/>
        <w:numPr>
          <w:ilvl w:val="1"/>
          <w:numId w:val="33"/>
        </w:numPr>
        <w:rPr>
          <w:rFonts w:ascii="Arial" w:hAnsi="Arial"/>
        </w:rPr>
      </w:pPr>
      <w:r w:rsidRPr="00D0618B">
        <w:rPr>
          <w:rFonts w:ascii="Arial" w:hAnsi="Arial"/>
        </w:rPr>
        <w:t>Ask Board members, in rotation, to serve in making announcements at Sunday services, as a way to become more connected with and visible to the congregation. Who will do this? All of us, as willing and able.</w:t>
      </w:r>
    </w:p>
    <w:p w14:paraId="04CCEC7D" w14:textId="12683B61" w:rsidR="006E7516" w:rsidRPr="00D0618B" w:rsidRDefault="006E7516" w:rsidP="006E7516">
      <w:pPr>
        <w:pStyle w:val="ListParagraph"/>
        <w:numPr>
          <w:ilvl w:val="1"/>
          <w:numId w:val="33"/>
        </w:numPr>
        <w:rPr>
          <w:rFonts w:ascii="Arial" w:hAnsi="Arial"/>
        </w:rPr>
      </w:pPr>
      <w:r w:rsidRPr="00D0618B">
        <w:rPr>
          <w:rFonts w:ascii="Arial" w:hAnsi="Arial"/>
        </w:rPr>
        <w:t>Consider developing and conducting a member survey, soon and then again in a few months, to determine how people are participating in congregational life and how they feel the congregation is doing on these measures.</w:t>
      </w:r>
    </w:p>
    <w:p w14:paraId="19CAB6C4" w14:textId="77777777" w:rsidR="00D0618B" w:rsidRDefault="006E7516" w:rsidP="00D0618B">
      <w:pPr>
        <w:pStyle w:val="ListParagraph"/>
        <w:numPr>
          <w:ilvl w:val="1"/>
          <w:numId w:val="33"/>
        </w:numPr>
        <w:rPr>
          <w:rFonts w:ascii="Arial" w:hAnsi="Arial"/>
        </w:rPr>
      </w:pPr>
      <w:r w:rsidRPr="00D0618B">
        <w:rPr>
          <w:rFonts w:ascii="Arial" w:hAnsi="Arial"/>
        </w:rPr>
        <w:t xml:space="preserve">Read and discuss together as a Board the book </w:t>
      </w:r>
      <w:r w:rsidRPr="00D0618B">
        <w:rPr>
          <w:rFonts w:ascii="Arial" w:hAnsi="Arial"/>
          <w:i/>
          <w:iCs/>
        </w:rPr>
        <w:t xml:space="preserve">Transforming Conflict. </w:t>
      </w:r>
      <w:r w:rsidRPr="00D0618B">
        <w:rPr>
          <w:rFonts w:ascii="Arial" w:hAnsi="Arial"/>
        </w:rPr>
        <w:t>From this, develop several action items for the Board and congregation.</w:t>
      </w:r>
    </w:p>
    <w:p w14:paraId="4231C218" w14:textId="10D22B10" w:rsidR="006E7516" w:rsidRPr="00D0618B" w:rsidRDefault="006E7516" w:rsidP="00D0618B">
      <w:pPr>
        <w:pStyle w:val="ListParagraph"/>
        <w:numPr>
          <w:ilvl w:val="1"/>
          <w:numId w:val="33"/>
        </w:numPr>
        <w:rPr>
          <w:rFonts w:ascii="Arial" w:hAnsi="Arial"/>
        </w:rPr>
      </w:pPr>
      <w:r w:rsidRPr="00D0618B">
        <w:rPr>
          <w:rFonts w:ascii="Arial" w:hAnsi="Arial"/>
        </w:rPr>
        <w:lastRenderedPageBreak/>
        <w:t>Consider putting forth some of the ideas from this book in Monday Board Reports.</w:t>
      </w:r>
    </w:p>
    <w:p w14:paraId="09EFF687" w14:textId="69CABE94" w:rsidR="006E7516" w:rsidRPr="00D0618B" w:rsidRDefault="006E7516" w:rsidP="006E7516">
      <w:pPr>
        <w:pStyle w:val="ListParagraph"/>
        <w:numPr>
          <w:ilvl w:val="1"/>
          <w:numId w:val="33"/>
        </w:numPr>
        <w:rPr>
          <w:rFonts w:ascii="Arial" w:hAnsi="Arial"/>
        </w:rPr>
      </w:pPr>
      <w:r w:rsidRPr="00D0618B">
        <w:rPr>
          <w:rFonts w:ascii="Arial" w:hAnsi="Arial"/>
        </w:rPr>
        <w:t>Decide whether Healthy Community Team belongs as a Board committee or a Ministerial team. Either way, continue to work with them in leading QUUF to becoming a healthier community.</w:t>
      </w:r>
    </w:p>
    <w:p w14:paraId="55D14A6B" w14:textId="21FE35B2" w:rsidR="006E7516" w:rsidRPr="00D0618B" w:rsidRDefault="006E7516" w:rsidP="006E7516">
      <w:pPr>
        <w:pStyle w:val="ListParagraph"/>
        <w:numPr>
          <w:ilvl w:val="1"/>
          <w:numId w:val="33"/>
        </w:numPr>
        <w:rPr>
          <w:rFonts w:ascii="Arial" w:hAnsi="Arial"/>
        </w:rPr>
      </w:pPr>
      <w:r w:rsidRPr="00D0618B">
        <w:rPr>
          <w:rFonts w:ascii="Arial" w:hAnsi="Arial"/>
        </w:rPr>
        <w:t>Develop and implement a plan to help the congregation reach out to serve the larger community and planet.</w:t>
      </w:r>
    </w:p>
    <w:p w14:paraId="5920DF9C" w14:textId="77777777" w:rsidR="006E7516" w:rsidRPr="00D0618B" w:rsidRDefault="006E7516" w:rsidP="006E7516">
      <w:pPr>
        <w:pStyle w:val="ListParagraph"/>
        <w:ind w:left="1440"/>
        <w:rPr>
          <w:rFonts w:ascii="Arial" w:hAnsi="Arial"/>
        </w:rPr>
      </w:pPr>
    </w:p>
    <w:p w14:paraId="5D2F3D5C" w14:textId="305E9FCB" w:rsidR="006E7516" w:rsidRPr="00D0618B" w:rsidRDefault="006E7516" w:rsidP="006E7516">
      <w:pPr>
        <w:pStyle w:val="ListParagraph"/>
        <w:numPr>
          <w:ilvl w:val="0"/>
          <w:numId w:val="33"/>
        </w:numPr>
        <w:rPr>
          <w:rFonts w:ascii="Arial" w:hAnsi="Arial"/>
          <w:i/>
          <w:iCs/>
        </w:rPr>
      </w:pPr>
      <w:r w:rsidRPr="00D0618B">
        <w:rPr>
          <w:rFonts w:ascii="Arial" w:hAnsi="Arial"/>
          <w:i/>
          <w:iCs/>
        </w:rPr>
        <w:t>Improve communication between the Board and the congregation.</w:t>
      </w:r>
    </w:p>
    <w:p w14:paraId="7851DC84" w14:textId="3924F614" w:rsidR="006E7516" w:rsidRPr="00D0618B" w:rsidRDefault="006E7516" w:rsidP="006E7516">
      <w:pPr>
        <w:pStyle w:val="ListParagraph"/>
        <w:numPr>
          <w:ilvl w:val="1"/>
          <w:numId w:val="33"/>
        </w:numPr>
        <w:rPr>
          <w:rFonts w:ascii="Arial" w:hAnsi="Arial"/>
        </w:rPr>
      </w:pPr>
      <w:r w:rsidRPr="00D0618B">
        <w:rPr>
          <w:rFonts w:ascii="Arial" w:hAnsi="Arial"/>
        </w:rPr>
        <w:t>Continue to Use Monday Board Reports and announcements in weekly updates to communicate what and how we are doing, possibly including meaningful ideas from the books we are reading.</w:t>
      </w:r>
    </w:p>
    <w:p w14:paraId="7785BBF2" w14:textId="5A01341B" w:rsidR="006E7516" w:rsidRPr="00D0618B" w:rsidRDefault="006E7516" w:rsidP="006E7516">
      <w:pPr>
        <w:pStyle w:val="ListParagraph"/>
        <w:numPr>
          <w:ilvl w:val="1"/>
          <w:numId w:val="33"/>
        </w:numPr>
        <w:rPr>
          <w:rFonts w:ascii="Arial" w:hAnsi="Arial"/>
        </w:rPr>
      </w:pPr>
      <w:r w:rsidRPr="00D0618B">
        <w:rPr>
          <w:rFonts w:ascii="Arial" w:hAnsi="Arial"/>
        </w:rPr>
        <w:t>Conduct a State of the Fellowship meeting in February, including an understandable update of QUUF finances.</w:t>
      </w:r>
    </w:p>
    <w:p w14:paraId="608826D4" w14:textId="77777777" w:rsidR="006E7516" w:rsidRPr="00D0618B" w:rsidRDefault="006E7516" w:rsidP="006E7516">
      <w:pPr>
        <w:pStyle w:val="ListParagraph"/>
        <w:numPr>
          <w:ilvl w:val="1"/>
          <w:numId w:val="33"/>
        </w:numPr>
        <w:rPr>
          <w:rFonts w:ascii="Arial" w:hAnsi="Arial"/>
        </w:rPr>
      </w:pPr>
      <w:r w:rsidRPr="00D0618B">
        <w:rPr>
          <w:rFonts w:ascii="Arial" w:hAnsi="Arial"/>
        </w:rPr>
        <w:t xml:space="preserve">Figure out how to set up accessible formats (a comments page?) for members to communicate with the Board on policy proposals and other matters and how the Board can best communicate with them as they do. </w:t>
      </w:r>
    </w:p>
    <w:p w14:paraId="62466CDA" w14:textId="77777777" w:rsidR="006E7516" w:rsidRPr="00D0618B" w:rsidRDefault="006E7516" w:rsidP="006E7516">
      <w:pPr>
        <w:pStyle w:val="ListParagraph"/>
        <w:numPr>
          <w:ilvl w:val="1"/>
          <w:numId w:val="33"/>
        </w:numPr>
        <w:rPr>
          <w:rFonts w:ascii="Arial" w:hAnsi="Arial"/>
        </w:rPr>
      </w:pPr>
      <w:r w:rsidRPr="00D0618B">
        <w:rPr>
          <w:rFonts w:ascii="Arial" w:hAnsi="Arial"/>
        </w:rPr>
        <w:t xml:space="preserve">Train board members in communication/listening skills. Work with HCT on this. Also learn from the </w:t>
      </w:r>
      <w:r w:rsidRPr="00D0618B">
        <w:rPr>
          <w:rFonts w:ascii="Arial" w:hAnsi="Arial"/>
          <w:i/>
          <w:iCs/>
        </w:rPr>
        <w:t xml:space="preserve">Transforming Conflict </w:t>
      </w:r>
      <w:r w:rsidRPr="00D0618B">
        <w:rPr>
          <w:rFonts w:ascii="Arial" w:hAnsi="Arial"/>
        </w:rPr>
        <w:t>book.</w:t>
      </w:r>
    </w:p>
    <w:p w14:paraId="42CADF3B" w14:textId="77777777" w:rsidR="006E7516" w:rsidRPr="00D0618B" w:rsidRDefault="006E7516" w:rsidP="006E7516">
      <w:pPr>
        <w:rPr>
          <w:rFonts w:ascii="Arial" w:hAnsi="Arial"/>
          <w:i/>
          <w:iCs/>
        </w:rPr>
      </w:pPr>
    </w:p>
    <w:p w14:paraId="7BE2B3D2" w14:textId="77777777" w:rsidR="006E7516" w:rsidRPr="00D0618B" w:rsidRDefault="006E7516" w:rsidP="006E7516">
      <w:pPr>
        <w:pStyle w:val="ListParagraph"/>
        <w:numPr>
          <w:ilvl w:val="0"/>
          <w:numId w:val="33"/>
        </w:numPr>
        <w:rPr>
          <w:rFonts w:ascii="Arial" w:hAnsi="Arial"/>
        </w:rPr>
      </w:pPr>
      <w:r w:rsidRPr="00D0618B">
        <w:rPr>
          <w:rFonts w:ascii="Arial" w:hAnsi="Arial"/>
          <w:i/>
          <w:iCs/>
        </w:rPr>
        <w:t>Continue to promote Diversity, Equity and Inclusion teachings and practices as central to who we are and how we operate as a UU community.</w:t>
      </w:r>
    </w:p>
    <w:p w14:paraId="431973E1" w14:textId="7B38DDA6" w:rsidR="006E7516" w:rsidRPr="00D0618B" w:rsidRDefault="006E7516" w:rsidP="006E7516">
      <w:pPr>
        <w:pStyle w:val="ListParagraph"/>
        <w:numPr>
          <w:ilvl w:val="1"/>
          <w:numId w:val="33"/>
        </w:numPr>
        <w:rPr>
          <w:rFonts w:ascii="Arial" w:hAnsi="Arial"/>
        </w:rPr>
      </w:pPr>
      <w:r w:rsidRPr="00D0618B">
        <w:rPr>
          <w:rFonts w:ascii="Arial" w:hAnsi="Arial"/>
        </w:rPr>
        <w:t xml:space="preserve">Read and discuss as a Board all or parts of the UUA book </w:t>
      </w:r>
      <w:r w:rsidRPr="00D0618B">
        <w:rPr>
          <w:rFonts w:ascii="Arial" w:hAnsi="Arial"/>
          <w:i/>
          <w:iCs/>
        </w:rPr>
        <w:t>Widening the Circle,</w:t>
      </w:r>
      <w:r w:rsidRPr="00D0618B">
        <w:rPr>
          <w:rFonts w:ascii="Arial" w:hAnsi="Arial"/>
        </w:rPr>
        <w:t xml:space="preserve"> and from those ideas make a plan for how we can make diversity, equity, and inclusion more central to QUUF. Integrate this focus and understanding into our policy development and charter development work, among other programs. Work with WTC on this.</w:t>
      </w:r>
    </w:p>
    <w:p w14:paraId="427F4A7E" w14:textId="4F9C3472" w:rsidR="006E7516" w:rsidRPr="00D0618B" w:rsidRDefault="006E7516" w:rsidP="006E7516">
      <w:pPr>
        <w:pStyle w:val="ListParagraph"/>
        <w:numPr>
          <w:ilvl w:val="1"/>
          <w:numId w:val="33"/>
        </w:numPr>
        <w:rPr>
          <w:rFonts w:ascii="Arial" w:hAnsi="Arial"/>
        </w:rPr>
      </w:pPr>
      <w:r w:rsidRPr="00D0618B">
        <w:rPr>
          <w:rFonts w:ascii="Arial" w:hAnsi="Arial"/>
        </w:rPr>
        <w:t>Promote Board and congregational participation in trainings in Diversity, Equity and Inclusion, as well as transforming conflict and understanding Unitarian Universalism. Work with AAT, WTC , HCT, and DAC on this.</w:t>
      </w:r>
    </w:p>
    <w:p w14:paraId="28598FC1" w14:textId="3694DF18" w:rsidR="006E7516" w:rsidRPr="00D0618B" w:rsidRDefault="006E7516" w:rsidP="006E7516">
      <w:pPr>
        <w:pStyle w:val="ListParagraph"/>
        <w:numPr>
          <w:ilvl w:val="1"/>
          <w:numId w:val="33"/>
        </w:numPr>
        <w:rPr>
          <w:rFonts w:ascii="Arial" w:hAnsi="Arial"/>
        </w:rPr>
      </w:pPr>
      <w:r w:rsidRPr="00D0618B">
        <w:rPr>
          <w:rFonts w:ascii="Arial" w:hAnsi="Arial"/>
        </w:rPr>
        <w:t>Find ways to set up online coffee hour for people who attend Sunday services on-line. Who will coordinate this?</w:t>
      </w:r>
    </w:p>
    <w:p w14:paraId="0EEC99A3" w14:textId="77777777" w:rsidR="006E7516" w:rsidRPr="00D0618B" w:rsidRDefault="006E7516" w:rsidP="006E7516">
      <w:pPr>
        <w:pStyle w:val="ListParagraph"/>
        <w:ind w:left="1440"/>
        <w:rPr>
          <w:rFonts w:ascii="Arial" w:hAnsi="Arial"/>
        </w:rPr>
      </w:pPr>
    </w:p>
    <w:p w14:paraId="25CEB05F" w14:textId="083F61DB" w:rsidR="006E7516" w:rsidRPr="00D0618B" w:rsidRDefault="006E7516" w:rsidP="006E7516">
      <w:pPr>
        <w:pStyle w:val="ListParagraph"/>
        <w:numPr>
          <w:ilvl w:val="0"/>
          <w:numId w:val="33"/>
        </w:numPr>
        <w:rPr>
          <w:rFonts w:ascii="Arial" w:hAnsi="Arial"/>
        </w:rPr>
      </w:pPr>
      <w:r w:rsidRPr="00D0618B">
        <w:rPr>
          <w:rFonts w:ascii="Arial" w:hAnsi="Arial"/>
          <w:i/>
          <w:iCs/>
        </w:rPr>
        <w:t>Provide support to our minister as she works on our Developmental Goals.</w:t>
      </w:r>
      <w:r w:rsidRPr="00D0618B">
        <w:rPr>
          <w:rFonts w:ascii="Arial" w:hAnsi="Arial"/>
        </w:rPr>
        <w:t xml:space="preserve"> Ask Rev. Linda to write and discuss with us at least monthly about her progress and challenges in these goals. Ask Linda how we can support her.</w:t>
      </w:r>
    </w:p>
    <w:p w14:paraId="05510229" w14:textId="77777777" w:rsidR="006E7516" w:rsidRPr="00D0618B" w:rsidRDefault="006E7516" w:rsidP="006E7516">
      <w:pPr>
        <w:rPr>
          <w:rFonts w:ascii="Arial" w:hAnsi="Arial"/>
        </w:rPr>
      </w:pPr>
    </w:p>
    <w:p w14:paraId="0FCC839D" w14:textId="0299C2A3" w:rsidR="006E7516" w:rsidRDefault="006E7516" w:rsidP="006E7516">
      <w:pPr>
        <w:rPr>
          <w:rFonts w:ascii="Arial" w:hAnsi="Arial"/>
        </w:rPr>
      </w:pPr>
      <w:r w:rsidRPr="00D0618B">
        <w:rPr>
          <w:rFonts w:ascii="Arial" w:hAnsi="Arial"/>
        </w:rPr>
        <w:t>We suggest evaluating our progress toward all these goals at the December study session, and revising the goals and timelines as needed.</w:t>
      </w:r>
    </w:p>
    <w:p w14:paraId="48B8DA11" w14:textId="77777777" w:rsidR="00D0618B" w:rsidRPr="00D0618B" w:rsidRDefault="00D0618B" w:rsidP="006E7516">
      <w:pPr>
        <w:rPr>
          <w:rFonts w:ascii="Arial" w:hAnsi="Arial"/>
        </w:rPr>
      </w:pPr>
    </w:p>
    <w:p w14:paraId="4618D299" w14:textId="4154147E" w:rsidR="007633AD" w:rsidRDefault="00000000" w:rsidP="006E7516">
      <w:hyperlink w:anchor="Agenda" w:history="1">
        <w:r w:rsidR="007633AD" w:rsidRPr="00E30B1C">
          <w:rPr>
            <w:rStyle w:val="Hyperlink"/>
          </w:rPr>
          <w:t>Return to Agenda</w:t>
        </w:r>
      </w:hyperlink>
    </w:p>
    <w:p w14:paraId="33E1D1A9" w14:textId="77777777" w:rsidR="006E7516" w:rsidRDefault="006E7516">
      <w:r>
        <w:br w:type="page"/>
      </w:r>
    </w:p>
    <w:p w14:paraId="79352000" w14:textId="77777777" w:rsidR="00D249C8" w:rsidRDefault="00D249C8" w:rsidP="00D249C8">
      <w:pPr>
        <w:rPr>
          <w:b/>
          <w:bCs/>
        </w:rPr>
      </w:pPr>
      <w:bookmarkStart w:id="27" w:name="AttachmentP"/>
      <w:r>
        <w:rPr>
          <w:b/>
          <w:bCs/>
        </w:rPr>
        <w:lastRenderedPageBreak/>
        <w:t xml:space="preserve">Attachment </w:t>
      </w:r>
      <w:r w:rsidR="0015074E">
        <w:rPr>
          <w:b/>
          <w:bCs/>
        </w:rPr>
        <w:t>P</w:t>
      </w:r>
    </w:p>
    <w:bookmarkEnd w:id="27"/>
    <w:p w14:paraId="06199784" w14:textId="77777777" w:rsidR="00D249C8" w:rsidRDefault="00D249C8" w:rsidP="006E7516">
      <w:pPr>
        <w:rPr>
          <w:rFonts w:ascii="Arial" w:eastAsia="Times New Roman" w:hAnsi="Arial" w:cs="Arial"/>
          <w:b/>
          <w:bCs/>
          <w:color w:val="000000"/>
          <w:kern w:val="0"/>
          <w:sz w:val="22"/>
          <w:szCs w:val="22"/>
          <w:u w:val="single"/>
          <w14:ligatures w14:val="none"/>
        </w:rPr>
      </w:pPr>
    </w:p>
    <w:p w14:paraId="64640EFC" w14:textId="41CCD891" w:rsidR="006E7516" w:rsidRPr="00134BFD" w:rsidRDefault="006E7516" w:rsidP="00134BFD">
      <w:pPr>
        <w:jc w:val="center"/>
        <w:rPr>
          <w:rFonts w:ascii="Times New Roman" w:eastAsia="Times New Roman" w:hAnsi="Times New Roman" w:cs="Times New Roman"/>
          <w:color w:val="000000"/>
          <w:kern w:val="0"/>
          <w:sz w:val="28"/>
          <w:szCs w:val="28"/>
          <w14:ligatures w14:val="none"/>
        </w:rPr>
      </w:pPr>
      <w:r w:rsidRPr="00134BFD">
        <w:rPr>
          <w:rFonts w:ascii="Arial" w:eastAsia="Times New Roman" w:hAnsi="Arial" w:cs="Arial"/>
          <w:b/>
          <w:bCs/>
          <w:color w:val="000000"/>
          <w:kern w:val="0"/>
          <w:sz w:val="28"/>
          <w14:ligatures w14:val="none"/>
        </w:rPr>
        <w:t xml:space="preserve">Financial Health SMARTIE </w:t>
      </w:r>
      <w:r w:rsidR="00134BFD" w:rsidRPr="00134BFD">
        <w:rPr>
          <w:rFonts w:ascii="Arial" w:eastAsia="Times New Roman" w:hAnsi="Arial" w:cs="Arial"/>
          <w:b/>
          <w:bCs/>
          <w:color w:val="000000"/>
          <w:kern w:val="0"/>
          <w:sz w:val="28"/>
          <w14:ligatures w14:val="none"/>
        </w:rPr>
        <w:t>G</w:t>
      </w:r>
      <w:r w:rsidRPr="00134BFD">
        <w:rPr>
          <w:rFonts w:ascii="Arial" w:eastAsia="Times New Roman" w:hAnsi="Arial" w:cs="Arial"/>
          <w:b/>
          <w:bCs/>
          <w:color w:val="000000"/>
          <w:kern w:val="0"/>
          <w:sz w:val="28"/>
          <w14:ligatures w14:val="none"/>
        </w:rPr>
        <w:t>oal</w:t>
      </w:r>
      <w:r w:rsidR="00134BFD" w:rsidRPr="00134BFD">
        <w:rPr>
          <w:rFonts w:ascii="Arial" w:eastAsia="Times New Roman" w:hAnsi="Arial" w:cs="Arial"/>
          <w:b/>
          <w:bCs/>
          <w:color w:val="000000"/>
          <w:kern w:val="0"/>
          <w:sz w:val="28"/>
          <w14:ligatures w14:val="none"/>
        </w:rPr>
        <w:t>s</w:t>
      </w:r>
      <w:r w:rsidRPr="00134BFD">
        <w:rPr>
          <w:rFonts w:ascii="Arial" w:eastAsia="Times New Roman" w:hAnsi="Arial" w:cs="Arial"/>
          <w:b/>
          <w:bCs/>
          <w:color w:val="000000"/>
          <w:kern w:val="0"/>
          <w:sz w:val="28"/>
          <w14:ligatures w14:val="none"/>
        </w:rPr>
        <w:t>, 2023-2024</w:t>
      </w:r>
    </w:p>
    <w:p w14:paraId="6D9FBE8C" w14:textId="77777777" w:rsidR="006E7516" w:rsidRPr="006E7516" w:rsidRDefault="006E7516" w:rsidP="006E7516">
      <w:pPr>
        <w:rPr>
          <w:rFonts w:ascii="Times New Roman" w:eastAsia="Times New Roman" w:hAnsi="Times New Roman" w:cs="Times New Roman"/>
          <w:color w:val="000000"/>
          <w:kern w:val="0"/>
          <w14:ligatures w14:val="none"/>
        </w:rPr>
      </w:pPr>
    </w:p>
    <w:p w14:paraId="44811E63" w14:textId="6F5947A9" w:rsidR="006E7516" w:rsidRPr="006E7516" w:rsidRDefault="006E7516" w:rsidP="006E7516">
      <w:pPr>
        <w:rPr>
          <w:rFonts w:ascii="Times New Roman" w:eastAsia="Times New Roman" w:hAnsi="Times New Roman" w:cs="Times New Roman"/>
          <w:color w:val="000000"/>
          <w:kern w:val="0"/>
          <w14:ligatures w14:val="none"/>
        </w:rPr>
      </w:pPr>
      <w:r w:rsidRPr="006E7516">
        <w:rPr>
          <w:rFonts w:ascii="Arial" w:eastAsia="Times New Roman" w:hAnsi="Arial" w:cs="Arial"/>
          <w:b/>
          <w:bCs/>
          <w:color w:val="000000"/>
          <w:kern w:val="0"/>
          <w:sz w:val="22"/>
          <w:szCs w:val="22"/>
          <w14:ligatures w14:val="none"/>
        </w:rPr>
        <w:t>Goal:</w:t>
      </w:r>
      <w:r w:rsidR="00134BFD">
        <w:rPr>
          <w:rFonts w:ascii="Arial" w:eastAsia="Times New Roman" w:hAnsi="Arial" w:cs="Arial"/>
          <w:b/>
          <w:bCs/>
          <w:color w:val="000000"/>
          <w:kern w:val="0"/>
          <w:sz w:val="22"/>
          <w:szCs w:val="22"/>
          <w14:ligatures w14:val="none"/>
        </w:rPr>
        <w:t xml:space="preserve"> </w:t>
      </w:r>
      <w:r w:rsidRPr="006E7516">
        <w:rPr>
          <w:rFonts w:ascii="Arial" w:eastAsia="Times New Roman" w:hAnsi="Arial" w:cs="Arial"/>
          <w:color w:val="000000"/>
          <w:kern w:val="0"/>
          <w:sz w:val="22"/>
          <w:szCs w:val="22"/>
          <w14:ligatures w14:val="none"/>
        </w:rPr>
        <w:t>By the end of the church year, create a 3-year plan to have a balanced budget at the end of fiscal year 2025-2026.</w:t>
      </w:r>
    </w:p>
    <w:p w14:paraId="2877A29E" w14:textId="77777777" w:rsidR="006E7516" w:rsidRPr="006E7516" w:rsidRDefault="006E7516" w:rsidP="006E7516">
      <w:pPr>
        <w:rPr>
          <w:rFonts w:ascii="Times New Roman" w:eastAsia="Times New Roman" w:hAnsi="Times New Roman" w:cs="Times New Roman"/>
          <w:color w:val="000000"/>
          <w:kern w:val="0"/>
          <w14:ligatures w14:val="none"/>
        </w:rPr>
      </w:pPr>
    </w:p>
    <w:p w14:paraId="10A65B65" w14:textId="4F1F148E" w:rsidR="006E7516" w:rsidRPr="006E7516" w:rsidRDefault="006E7516" w:rsidP="006E7516">
      <w:pPr>
        <w:rPr>
          <w:rFonts w:ascii="Times New Roman" w:eastAsia="Times New Roman" w:hAnsi="Times New Roman" w:cs="Times New Roman"/>
          <w:color w:val="000000"/>
          <w:kern w:val="0"/>
          <w14:ligatures w14:val="none"/>
        </w:rPr>
      </w:pPr>
      <w:r w:rsidRPr="006E7516">
        <w:rPr>
          <w:rFonts w:ascii="Arial" w:eastAsia="Times New Roman" w:hAnsi="Arial" w:cs="Arial"/>
          <w:color w:val="000000"/>
          <w:kern w:val="0"/>
          <w:sz w:val="22"/>
          <w:szCs w:val="22"/>
          <w14:ligatures w14:val="none"/>
        </w:rPr>
        <w:t>NOTE: This goal intentionally lacks numerical specificity in terms of dollars or percentages so as to not tie the hands of the pledge team nor the strategic planning group who will work on the 3-year plan. For example, the pledge team may decide to focus on a certain group of donors rather than the overall total and develop metrics based on that group. Or the strategic planning group may decide that the movement on the budget will be flat in the first year and second years, and more dramatic in year three.</w:t>
      </w:r>
    </w:p>
    <w:p w14:paraId="590CFCEB" w14:textId="77777777" w:rsidR="006E7516" w:rsidRPr="006E7516" w:rsidRDefault="006E7516" w:rsidP="006E7516">
      <w:pPr>
        <w:rPr>
          <w:rFonts w:ascii="Times New Roman" w:eastAsia="Times New Roman" w:hAnsi="Times New Roman" w:cs="Times New Roman"/>
          <w:color w:val="000000"/>
          <w:kern w:val="0"/>
          <w14:ligatures w14:val="none"/>
        </w:rPr>
      </w:pPr>
    </w:p>
    <w:p w14:paraId="256B59FA" w14:textId="0728FA87" w:rsidR="006E7516" w:rsidRDefault="006E7516" w:rsidP="00134BFD">
      <w:pPr>
        <w:rPr>
          <w:rFonts w:ascii="Arial" w:eastAsia="Times New Roman" w:hAnsi="Arial" w:cs="Arial"/>
          <w:color w:val="000000"/>
          <w:kern w:val="0"/>
          <w:sz w:val="22"/>
          <w:szCs w:val="22"/>
          <w14:ligatures w14:val="none"/>
        </w:rPr>
      </w:pPr>
      <w:r w:rsidRPr="006E7516">
        <w:rPr>
          <w:rFonts w:ascii="Arial" w:eastAsia="Times New Roman" w:hAnsi="Arial" w:cs="Arial"/>
          <w:b/>
          <w:bCs/>
          <w:color w:val="000000"/>
          <w:kern w:val="0"/>
          <w:sz w:val="22"/>
          <w:szCs w:val="22"/>
          <w14:ligatures w14:val="none"/>
        </w:rPr>
        <w:t>Measurable Standards:</w:t>
      </w:r>
      <w:r w:rsidR="00134BFD">
        <w:rPr>
          <w:rFonts w:ascii="Arial" w:eastAsia="Times New Roman" w:hAnsi="Arial" w:cs="Arial"/>
          <w:b/>
          <w:bCs/>
          <w:color w:val="000000"/>
          <w:kern w:val="0"/>
          <w:sz w:val="22"/>
          <w:szCs w:val="22"/>
          <w14:ligatures w14:val="none"/>
        </w:rPr>
        <w:t xml:space="preserve"> </w:t>
      </w:r>
      <w:r w:rsidRPr="006E7516">
        <w:rPr>
          <w:rFonts w:ascii="Arial" w:eastAsia="Times New Roman" w:hAnsi="Arial" w:cs="Arial"/>
          <w:color w:val="000000"/>
          <w:kern w:val="0"/>
          <w:sz w:val="22"/>
          <w:szCs w:val="22"/>
          <w14:ligatures w14:val="none"/>
        </w:rPr>
        <w:t>Improve on our budgeted deficit by the end of the current fiscal year. (The amount of the improvement will be determined by the group making the 3-year plan).</w:t>
      </w:r>
    </w:p>
    <w:p w14:paraId="40C76D5E" w14:textId="77777777" w:rsidR="00134BFD" w:rsidRPr="006E7516" w:rsidRDefault="00134BFD" w:rsidP="00134BFD">
      <w:pPr>
        <w:rPr>
          <w:rFonts w:ascii="Arial" w:eastAsia="Times New Roman" w:hAnsi="Arial" w:cs="Arial"/>
          <w:color w:val="000000"/>
          <w:kern w:val="0"/>
          <w:sz w:val="22"/>
          <w:szCs w:val="22"/>
          <w14:ligatures w14:val="none"/>
        </w:rPr>
      </w:pPr>
    </w:p>
    <w:p w14:paraId="7C1A63C6" w14:textId="77777777" w:rsidR="006E7516" w:rsidRPr="006E7516" w:rsidRDefault="006E7516" w:rsidP="006E7516">
      <w:pPr>
        <w:rPr>
          <w:rFonts w:ascii="Times New Roman" w:eastAsia="Times New Roman" w:hAnsi="Times New Roman" w:cs="Times New Roman"/>
          <w:color w:val="000000"/>
          <w:kern w:val="0"/>
          <w14:ligatures w14:val="none"/>
        </w:rPr>
      </w:pPr>
      <w:r w:rsidRPr="006E7516">
        <w:rPr>
          <w:rFonts w:ascii="Arial" w:eastAsia="Times New Roman" w:hAnsi="Arial" w:cs="Arial"/>
          <w:b/>
          <w:bCs/>
          <w:color w:val="000000"/>
          <w:kern w:val="0"/>
          <w:sz w:val="22"/>
          <w:szCs w:val="22"/>
          <w14:ligatures w14:val="none"/>
        </w:rPr>
        <w:t>Tactics/Activities:</w:t>
      </w:r>
    </w:p>
    <w:p w14:paraId="1B728B28" w14:textId="77777777" w:rsidR="006E7516" w:rsidRPr="006E7516" w:rsidRDefault="006E7516" w:rsidP="006E7516">
      <w:pPr>
        <w:numPr>
          <w:ilvl w:val="0"/>
          <w:numId w:val="35"/>
        </w:numPr>
        <w:textAlignment w:val="baseline"/>
        <w:rPr>
          <w:rFonts w:ascii="Arial" w:eastAsia="Times New Roman" w:hAnsi="Arial" w:cs="Arial"/>
          <w:color w:val="000000"/>
          <w:kern w:val="0"/>
          <w:sz w:val="22"/>
          <w:szCs w:val="22"/>
          <w14:ligatures w14:val="none"/>
        </w:rPr>
      </w:pPr>
      <w:r w:rsidRPr="006E7516">
        <w:rPr>
          <w:rFonts w:ascii="Arial" w:eastAsia="Times New Roman" w:hAnsi="Arial" w:cs="Arial"/>
          <w:color w:val="000000"/>
          <w:kern w:val="0"/>
          <w:sz w:val="22"/>
          <w:szCs w:val="22"/>
          <w14:ligatures w14:val="none"/>
        </w:rPr>
        <w:t>Hold a financial summit in October or November with the goal of designating a small group to create the 3-year plan in a series of 3-6 meetings.</w:t>
      </w:r>
    </w:p>
    <w:p w14:paraId="14514A7C" w14:textId="77777777" w:rsidR="006E7516" w:rsidRPr="006E7516" w:rsidRDefault="006E7516" w:rsidP="006E7516">
      <w:pPr>
        <w:numPr>
          <w:ilvl w:val="0"/>
          <w:numId w:val="35"/>
        </w:numPr>
        <w:textAlignment w:val="baseline"/>
        <w:rPr>
          <w:rFonts w:ascii="Arial" w:eastAsia="Times New Roman" w:hAnsi="Arial" w:cs="Arial"/>
          <w:color w:val="000000"/>
          <w:kern w:val="0"/>
          <w:sz w:val="22"/>
          <w:szCs w:val="22"/>
          <w14:ligatures w14:val="none"/>
        </w:rPr>
      </w:pPr>
      <w:r w:rsidRPr="006E7516">
        <w:rPr>
          <w:rFonts w:ascii="Arial" w:eastAsia="Times New Roman" w:hAnsi="Arial" w:cs="Arial"/>
          <w:color w:val="000000"/>
          <w:kern w:val="0"/>
          <w:sz w:val="22"/>
          <w:szCs w:val="22"/>
          <w14:ligatures w14:val="none"/>
        </w:rPr>
        <w:t>Conduct a 6-month review in January and make any necessary adjustments in order to achieve a deficit less than budgeted.</w:t>
      </w:r>
    </w:p>
    <w:p w14:paraId="0DA33F6E" w14:textId="77777777" w:rsidR="006E7516" w:rsidRPr="006E7516" w:rsidRDefault="006E7516" w:rsidP="006E7516">
      <w:pPr>
        <w:numPr>
          <w:ilvl w:val="0"/>
          <w:numId w:val="35"/>
        </w:numPr>
        <w:textAlignment w:val="baseline"/>
        <w:rPr>
          <w:rFonts w:ascii="Arial" w:eastAsia="Times New Roman" w:hAnsi="Arial" w:cs="Arial"/>
          <w:color w:val="000000"/>
          <w:kern w:val="0"/>
          <w:sz w:val="22"/>
          <w:szCs w:val="22"/>
          <w14:ligatures w14:val="none"/>
        </w:rPr>
      </w:pPr>
      <w:r w:rsidRPr="006E7516">
        <w:rPr>
          <w:rFonts w:ascii="Arial" w:eastAsia="Times New Roman" w:hAnsi="Arial" w:cs="Arial"/>
          <w:color w:val="000000"/>
          <w:kern w:val="0"/>
          <w:sz w:val="22"/>
          <w:szCs w:val="22"/>
          <w14:ligatures w14:val="none"/>
        </w:rPr>
        <w:t>Communicate better with the congregation about finances (at State of the Congregation in February, in the Monday Board reports, in the Friday Update)</w:t>
      </w:r>
    </w:p>
    <w:p w14:paraId="4AC52445" w14:textId="77777777" w:rsidR="006E7516" w:rsidRPr="006E7516" w:rsidRDefault="006E7516" w:rsidP="006E7516">
      <w:pPr>
        <w:numPr>
          <w:ilvl w:val="0"/>
          <w:numId w:val="35"/>
        </w:numPr>
        <w:textAlignment w:val="baseline"/>
        <w:rPr>
          <w:rFonts w:ascii="Arial" w:eastAsia="Times New Roman" w:hAnsi="Arial" w:cs="Arial"/>
          <w:color w:val="000000"/>
          <w:kern w:val="0"/>
          <w:sz w:val="22"/>
          <w:szCs w:val="22"/>
          <w14:ligatures w14:val="none"/>
        </w:rPr>
      </w:pPr>
      <w:r w:rsidRPr="006E7516">
        <w:rPr>
          <w:rFonts w:ascii="Arial" w:eastAsia="Times New Roman" w:hAnsi="Arial" w:cs="Arial"/>
          <w:color w:val="000000"/>
          <w:kern w:val="0"/>
          <w:sz w:val="22"/>
          <w:szCs w:val="22"/>
          <w14:ligatures w14:val="none"/>
        </w:rPr>
        <w:t>Coordinate with the FCC on creating a pledge drive that is in alignment with this goal.</w:t>
      </w:r>
    </w:p>
    <w:p w14:paraId="080D4595" w14:textId="77777777" w:rsidR="006E7516" w:rsidRPr="006E7516" w:rsidRDefault="006E7516" w:rsidP="006E7516">
      <w:pPr>
        <w:numPr>
          <w:ilvl w:val="0"/>
          <w:numId w:val="35"/>
        </w:numPr>
        <w:textAlignment w:val="baseline"/>
        <w:rPr>
          <w:rFonts w:ascii="Arial" w:eastAsia="Times New Roman" w:hAnsi="Arial" w:cs="Arial"/>
          <w:color w:val="000000"/>
          <w:kern w:val="0"/>
          <w:sz w:val="22"/>
          <w:szCs w:val="22"/>
          <w14:ligatures w14:val="none"/>
        </w:rPr>
      </w:pPr>
      <w:r w:rsidRPr="006E7516">
        <w:rPr>
          <w:rFonts w:ascii="Arial" w:eastAsia="Times New Roman" w:hAnsi="Arial" w:cs="Arial"/>
          <w:color w:val="000000"/>
          <w:kern w:val="0"/>
          <w:sz w:val="22"/>
          <w:szCs w:val="22"/>
          <w14:ligatures w14:val="none"/>
        </w:rPr>
        <w:t>Recommend to the GTF that the by-laws be changed to include a stipulation that all members make a financial contribution.</w:t>
      </w:r>
    </w:p>
    <w:p w14:paraId="003328CB" w14:textId="77777777" w:rsidR="006E7516" w:rsidRPr="006E7516" w:rsidRDefault="006E7516" w:rsidP="006E7516">
      <w:pPr>
        <w:numPr>
          <w:ilvl w:val="0"/>
          <w:numId w:val="35"/>
        </w:numPr>
        <w:textAlignment w:val="baseline"/>
        <w:rPr>
          <w:rFonts w:ascii="Arial" w:eastAsia="Times New Roman" w:hAnsi="Arial" w:cs="Arial"/>
          <w:color w:val="000000"/>
          <w:kern w:val="0"/>
          <w:sz w:val="22"/>
          <w:szCs w:val="22"/>
          <w14:ligatures w14:val="none"/>
        </w:rPr>
      </w:pPr>
      <w:r w:rsidRPr="006E7516">
        <w:rPr>
          <w:rFonts w:ascii="Arial" w:eastAsia="Times New Roman" w:hAnsi="Arial" w:cs="Arial"/>
          <w:color w:val="000000"/>
          <w:kern w:val="0"/>
          <w:sz w:val="22"/>
          <w:szCs w:val="22"/>
          <w14:ligatures w14:val="none"/>
        </w:rPr>
        <w:t>Collaborate fully with the pledge team to involve the board in the campaign, including making leadership gifts and participating in pledge campaign activities.</w:t>
      </w:r>
    </w:p>
    <w:p w14:paraId="45B0A80C" w14:textId="77777777" w:rsidR="006E7516" w:rsidRPr="006E7516" w:rsidRDefault="006E7516" w:rsidP="006E7516">
      <w:pPr>
        <w:numPr>
          <w:ilvl w:val="0"/>
          <w:numId w:val="35"/>
        </w:numPr>
        <w:textAlignment w:val="baseline"/>
        <w:rPr>
          <w:rFonts w:ascii="Arial" w:eastAsia="Times New Roman" w:hAnsi="Arial" w:cs="Arial"/>
          <w:color w:val="000000"/>
          <w:kern w:val="0"/>
          <w:sz w:val="22"/>
          <w:szCs w:val="22"/>
          <w14:ligatures w14:val="none"/>
        </w:rPr>
      </w:pPr>
      <w:r w:rsidRPr="006E7516">
        <w:rPr>
          <w:rFonts w:ascii="Arial" w:eastAsia="Times New Roman" w:hAnsi="Arial" w:cs="Arial"/>
          <w:color w:val="000000"/>
          <w:kern w:val="0"/>
          <w:sz w:val="22"/>
          <w:szCs w:val="22"/>
          <w14:ligatures w14:val="none"/>
        </w:rPr>
        <w:t>Coordinate with the FCC to ensure that the pledge campaign includes strategies that are inclusive and equitable.</w:t>
      </w:r>
    </w:p>
    <w:p w14:paraId="252BA5F6" w14:textId="77777777" w:rsidR="006E7516" w:rsidRPr="006E7516" w:rsidRDefault="006E7516" w:rsidP="006E7516">
      <w:pPr>
        <w:spacing w:after="240"/>
        <w:rPr>
          <w:rFonts w:ascii="Times New Roman" w:eastAsia="Times New Roman" w:hAnsi="Times New Roman" w:cs="Times New Roman"/>
          <w:kern w:val="0"/>
          <w14:ligatures w14:val="none"/>
        </w:rPr>
      </w:pPr>
    </w:p>
    <w:p w14:paraId="168A88D0" w14:textId="177BDF2A" w:rsidR="006E7516" w:rsidRPr="006E7516" w:rsidRDefault="00000000" w:rsidP="006E7516">
      <w:pPr>
        <w:rPr>
          <w:rFonts w:ascii="Times New Roman" w:eastAsia="Times New Roman" w:hAnsi="Times New Roman" w:cs="Times New Roman"/>
          <w:kern w:val="0"/>
          <w14:ligatures w14:val="none"/>
        </w:rPr>
      </w:pPr>
      <w:hyperlink w:anchor="Agenda" w:history="1">
        <w:r w:rsidR="007633AD" w:rsidRPr="00E30B1C">
          <w:rPr>
            <w:rStyle w:val="Hyperlink"/>
          </w:rPr>
          <w:t>Return to Agenda</w:t>
        </w:r>
      </w:hyperlink>
    </w:p>
    <w:p w14:paraId="5BAF611D" w14:textId="67102F50" w:rsidR="00FE345C" w:rsidRDefault="00FE345C"/>
    <w:sectPr w:rsidR="00FE345C">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01877" w14:textId="77777777" w:rsidR="00A9142D" w:rsidRDefault="00A9142D" w:rsidP="002D06FE">
      <w:r>
        <w:separator/>
      </w:r>
    </w:p>
  </w:endnote>
  <w:endnote w:type="continuationSeparator" w:id="0">
    <w:p w14:paraId="72F38794" w14:textId="77777777" w:rsidR="00A9142D" w:rsidRDefault="00A9142D" w:rsidP="002D0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TimesNewRomanPSMT">
    <w:altName w:val="Times New Roman"/>
    <w:charset w:val="00"/>
    <w:family w:val="roman"/>
    <w:pitch w:val="default"/>
    <w:sig w:usb0="00000003" w:usb1="00000000" w:usb2="00000000" w:usb3="00000000" w:csb0="00000001" w:csb1="00000000"/>
  </w:font>
  <w:font w:name="TimesNewRomanPS-BoldMT">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mbria"/>
    <w:charset w:val="00"/>
    <w:family w:val="roman"/>
    <w:pitch w:val="default"/>
  </w:font>
  <w:font w:name="EdwardianScriptITC">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6497039"/>
      <w:docPartObj>
        <w:docPartGallery w:val="Page Numbers (Bottom of Page)"/>
        <w:docPartUnique/>
      </w:docPartObj>
    </w:sdtPr>
    <w:sdtContent>
      <w:p w14:paraId="394D10BC" w14:textId="62798B06" w:rsidR="002D06FE" w:rsidRDefault="002D06FE" w:rsidP="00716B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3B482E" w14:textId="77777777" w:rsidR="002D06FE" w:rsidRDefault="002D06FE" w:rsidP="002D06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5149385"/>
      <w:docPartObj>
        <w:docPartGallery w:val="Page Numbers (Bottom of Page)"/>
        <w:docPartUnique/>
      </w:docPartObj>
    </w:sdtPr>
    <w:sdtContent>
      <w:p w14:paraId="375DE5AE" w14:textId="36C4A781" w:rsidR="002D06FE" w:rsidRDefault="002D06FE" w:rsidP="00716B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8BB2FA" w14:textId="77777777" w:rsidR="002D06FE" w:rsidRDefault="002D06FE" w:rsidP="002D06F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03735" w14:textId="77777777" w:rsidR="00A9142D" w:rsidRDefault="00A9142D" w:rsidP="002D06FE">
      <w:r>
        <w:separator/>
      </w:r>
    </w:p>
  </w:footnote>
  <w:footnote w:type="continuationSeparator" w:id="0">
    <w:p w14:paraId="49226F35" w14:textId="77777777" w:rsidR="00A9142D" w:rsidRDefault="00A9142D" w:rsidP="002D0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B8D"/>
    <w:multiLevelType w:val="hybridMultilevel"/>
    <w:tmpl w:val="D702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B389F"/>
    <w:multiLevelType w:val="multilevel"/>
    <w:tmpl w:val="C4AA3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1517C"/>
    <w:multiLevelType w:val="hybridMultilevel"/>
    <w:tmpl w:val="8DC0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0236F"/>
    <w:multiLevelType w:val="hybridMultilevel"/>
    <w:tmpl w:val="FEFCA52E"/>
    <w:lvl w:ilvl="0" w:tplc="0E808580">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500FEB"/>
    <w:multiLevelType w:val="multilevel"/>
    <w:tmpl w:val="A2900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1051FB"/>
    <w:multiLevelType w:val="hybridMultilevel"/>
    <w:tmpl w:val="139EF7F4"/>
    <w:lvl w:ilvl="0" w:tplc="7990E71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86963"/>
    <w:multiLevelType w:val="hybridMultilevel"/>
    <w:tmpl w:val="B3545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380295"/>
    <w:multiLevelType w:val="hybridMultilevel"/>
    <w:tmpl w:val="59B6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65BB9"/>
    <w:multiLevelType w:val="hybridMultilevel"/>
    <w:tmpl w:val="A588D748"/>
    <w:lvl w:ilvl="0" w:tplc="D7849F10">
      <w:start w:val="1"/>
      <w:numFmt w:val="decimal"/>
      <w:lvlText w:val="%1."/>
      <w:lvlJc w:val="left"/>
      <w:pPr>
        <w:ind w:left="440" w:hanging="360"/>
      </w:pPr>
      <w:rPr>
        <w:rFonts w:hint="default"/>
        <w:sz w:val="28"/>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9" w15:restartNumberingAfterBreak="0">
    <w:nsid w:val="15010210"/>
    <w:multiLevelType w:val="hybridMultilevel"/>
    <w:tmpl w:val="0C9AA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243012"/>
    <w:multiLevelType w:val="multilevel"/>
    <w:tmpl w:val="CC683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607A48"/>
    <w:multiLevelType w:val="hybridMultilevel"/>
    <w:tmpl w:val="0442CBB4"/>
    <w:lvl w:ilvl="0" w:tplc="54407084">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FE7841"/>
    <w:multiLevelType w:val="hybridMultilevel"/>
    <w:tmpl w:val="D0062A68"/>
    <w:lvl w:ilvl="0" w:tplc="660A0B4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A04B18"/>
    <w:multiLevelType w:val="hybridMultilevel"/>
    <w:tmpl w:val="3D88070A"/>
    <w:lvl w:ilvl="0" w:tplc="16F4DD96">
      <w:start w:val="1"/>
      <w:numFmt w:val="decimal"/>
      <w:lvlText w:val="%1."/>
      <w:lvlJc w:val="left"/>
      <w:pPr>
        <w:ind w:left="900" w:hanging="360"/>
      </w:pPr>
      <w:rPr>
        <w:rFonts w:hint="default"/>
        <w:sz w:val="28"/>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4" w15:restartNumberingAfterBreak="0">
    <w:nsid w:val="1F9F5635"/>
    <w:multiLevelType w:val="hybridMultilevel"/>
    <w:tmpl w:val="127686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71C80"/>
    <w:multiLevelType w:val="multilevel"/>
    <w:tmpl w:val="345AAE88"/>
    <w:lvl w:ilvl="0">
      <w:start w:val="7"/>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4C96190"/>
    <w:multiLevelType w:val="multilevel"/>
    <w:tmpl w:val="58E233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288D7083"/>
    <w:multiLevelType w:val="multilevel"/>
    <w:tmpl w:val="62EEB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382479"/>
    <w:multiLevelType w:val="multilevel"/>
    <w:tmpl w:val="F4F87B7C"/>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0ED385A"/>
    <w:multiLevelType w:val="hybridMultilevel"/>
    <w:tmpl w:val="3B2A0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960188"/>
    <w:multiLevelType w:val="hybridMultilevel"/>
    <w:tmpl w:val="EACC5C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04354"/>
    <w:multiLevelType w:val="hybridMultilevel"/>
    <w:tmpl w:val="4C048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C43446"/>
    <w:multiLevelType w:val="multilevel"/>
    <w:tmpl w:val="2D22F16E"/>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369C2D0E"/>
    <w:multiLevelType w:val="hybridMultilevel"/>
    <w:tmpl w:val="65EA3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0012F6"/>
    <w:multiLevelType w:val="hybridMultilevel"/>
    <w:tmpl w:val="5A10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C2DA8"/>
    <w:multiLevelType w:val="hybridMultilevel"/>
    <w:tmpl w:val="A0148A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551010"/>
    <w:multiLevelType w:val="hybridMultilevel"/>
    <w:tmpl w:val="F44A7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100700"/>
    <w:multiLevelType w:val="hybridMultilevel"/>
    <w:tmpl w:val="60AE8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F6F3FDF"/>
    <w:multiLevelType w:val="multilevel"/>
    <w:tmpl w:val="4BAA4EA6"/>
    <w:lvl w:ilvl="0">
      <w:start w:val="1"/>
      <w:numFmt w:val="lowerLetter"/>
      <w:lvlText w:val="%1."/>
      <w:lvlJc w:val="left"/>
      <w:pPr>
        <w:tabs>
          <w:tab w:val="num" w:pos="0"/>
        </w:tabs>
        <w:ind w:left="720" w:hanging="360"/>
      </w:pPr>
      <w:rPr>
        <w:rFonts w:ascii="Arial" w:eastAsiaTheme="minorHAnsi" w:hAnsi="Arial" w:cstheme="minorHAns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3FFF5D3C"/>
    <w:multiLevelType w:val="hybridMultilevel"/>
    <w:tmpl w:val="9A3EB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4B330F"/>
    <w:multiLevelType w:val="multilevel"/>
    <w:tmpl w:val="F5CC2C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5C42E66"/>
    <w:multiLevelType w:val="multilevel"/>
    <w:tmpl w:val="5E125C9A"/>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478D368D"/>
    <w:multiLevelType w:val="hybridMultilevel"/>
    <w:tmpl w:val="41223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523052"/>
    <w:multiLevelType w:val="hybridMultilevel"/>
    <w:tmpl w:val="6A84D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8A1733"/>
    <w:multiLevelType w:val="multilevel"/>
    <w:tmpl w:val="5630D43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5" w15:restartNumberingAfterBreak="0">
    <w:nsid w:val="48924396"/>
    <w:multiLevelType w:val="hybridMultilevel"/>
    <w:tmpl w:val="394A4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AC22B15"/>
    <w:multiLevelType w:val="multilevel"/>
    <w:tmpl w:val="F0080056"/>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4E6E05CA"/>
    <w:multiLevelType w:val="hybridMultilevel"/>
    <w:tmpl w:val="411E8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7F3280"/>
    <w:multiLevelType w:val="multilevel"/>
    <w:tmpl w:val="2EE0C5F6"/>
    <w:lvl w:ilvl="0">
      <w:start w:val="8"/>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39" w15:restartNumberingAfterBreak="0">
    <w:nsid w:val="507861C1"/>
    <w:multiLevelType w:val="hybridMultilevel"/>
    <w:tmpl w:val="E46222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A0633B"/>
    <w:multiLevelType w:val="hybridMultilevel"/>
    <w:tmpl w:val="6C86D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0C5FF6"/>
    <w:multiLevelType w:val="hybridMultilevel"/>
    <w:tmpl w:val="30A47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DA7FF6"/>
    <w:multiLevelType w:val="hybridMultilevel"/>
    <w:tmpl w:val="DD023F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FC0E3B"/>
    <w:multiLevelType w:val="multilevel"/>
    <w:tmpl w:val="51CA01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47C4194"/>
    <w:multiLevelType w:val="hybridMultilevel"/>
    <w:tmpl w:val="34527C40"/>
    <w:lvl w:ilvl="0" w:tplc="072A1A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F853FA"/>
    <w:multiLevelType w:val="hybridMultilevel"/>
    <w:tmpl w:val="E5FCB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62A36C3"/>
    <w:multiLevelType w:val="hybridMultilevel"/>
    <w:tmpl w:val="162C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970D12"/>
    <w:multiLevelType w:val="hybridMultilevel"/>
    <w:tmpl w:val="D80A7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AF261C"/>
    <w:multiLevelType w:val="multilevel"/>
    <w:tmpl w:val="584E0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E601686"/>
    <w:multiLevelType w:val="hybridMultilevel"/>
    <w:tmpl w:val="70CCBABE"/>
    <w:lvl w:ilvl="0" w:tplc="072A1A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493B64"/>
    <w:multiLevelType w:val="hybridMultilevel"/>
    <w:tmpl w:val="6D96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187BE6"/>
    <w:multiLevelType w:val="hybridMultilevel"/>
    <w:tmpl w:val="03DE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4E6C23"/>
    <w:multiLevelType w:val="hybridMultilevel"/>
    <w:tmpl w:val="6FE2A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86631B6"/>
    <w:multiLevelType w:val="multilevel"/>
    <w:tmpl w:val="B22E3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BBE7233"/>
    <w:multiLevelType w:val="hybridMultilevel"/>
    <w:tmpl w:val="BC56C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D284684"/>
    <w:multiLevelType w:val="hybridMultilevel"/>
    <w:tmpl w:val="6C86D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7F2993"/>
    <w:multiLevelType w:val="hybridMultilevel"/>
    <w:tmpl w:val="2F10E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71297275">
    <w:abstractNumId w:val="37"/>
  </w:num>
  <w:num w:numId="2" w16cid:durableId="785582741">
    <w:abstractNumId w:val="32"/>
  </w:num>
  <w:num w:numId="3" w16cid:durableId="663314506">
    <w:abstractNumId w:val="20"/>
  </w:num>
  <w:num w:numId="4" w16cid:durableId="1785808070">
    <w:abstractNumId w:val="24"/>
  </w:num>
  <w:num w:numId="5" w16cid:durableId="655688404">
    <w:abstractNumId w:val="23"/>
  </w:num>
  <w:num w:numId="6" w16cid:durableId="257106507">
    <w:abstractNumId w:val="41"/>
  </w:num>
  <w:num w:numId="7" w16cid:durableId="1787887688">
    <w:abstractNumId w:val="56"/>
  </w:num>
  <w:num w:numId="8" w16cid:durableId="2133816741">
    <w:abstractNumId w:val="13"/>
  </w:num>
  <w:num w:numId="9" w16cid:durableId="174273865">
    <w:abstractNumId w:val="45"/>
  </w:num>
  <w:num w:numId="10" w16cid:durableId="33895958">
    <w:abstractNumId w:val="4"/>
  </w:num>
  <w:num w:numId="11" w16cid:durableId="583682604">
    <w:abstractNumId w:val="27"/>
  </w:num>
  <w:num w:numId="12" w16cid:durableId="1102799387">
    <w:abstractNumId w:val="6"/>
  </w:num>
  <w:num w:numId="13" w16cid:durableId="1524128050">
    <w:abstractNumId w:val="28"/>
  </w:num>
  <w:num w:numId="14" w16cid:durableId="2094663448">
    <w:abstractNumId w:val="22"/>
  </w:num>
  <w:num w:numId="15" w16cid:durableId="620187603">
    <w:abstractNumId w:val="36"/>
  </w:num>
  <w:num w:numId="16" w16cid:durableId="1018242236">
    <w:abstractNumId w:val="18"/>
  </w:num>
  <w:num w:numId="17" w16cid:durableId="422917797">
    <w:abstractNumId w:val="48"/>
  </w:num>
  <w:num w:numId="18" w16cid:durableId="437531745">
    <w:abstractNumId w:val="43"/>
  </w:num>
  <w:num w:numId="19" w16cid:durableId="313489363">
    <w:abstractNumId w:val="15"/>
  </w:num>
  <w:num w:numId="20" w16cid:durableId="1286503052">
    <w:abstractNumId w:val="10"/>
  </w:num>
  <w:num w:numId="21" w16cid:durableId="831415488">
    <w:abstractNumId w:val="53"/>
  </w:num>
  <w:num w:numId="22" w16cid:durableId="682589421">
    <w:abstractNumId w:val="30"/>
  </w:num>
  <w:num w:numId="23" w16cid:durableId="491142909">
    <w:abstractNumId w:val="34"/>
  </w:num>
  <w:num w:numId="24" w16cid:durableId="1849950260">
    <w:abstractNumId w:val="0"/>
  </w:num>
  <w:num w:numId="25" w16cid:durableId="1889297432">
    <w:abstractNumId w:val="33"/>
  </w:num>
  <w:num w:numId="26" w16cid:durableId="208491586">
    <w:abstractNumId w:val="29"/>
  </w:num>
  <w:num w:numId="27" w16cid:durableId="1192649956">
    <w:abstractNumId w:val="55"/>
  </w:num>
  <w:num w:numId="28" w16cid:durableId="447746743">
    <w:abstractNumId w:val="9"/>
  </w:num>
  <w:num w:numId="29" w16cid:durableId="179248100">
    <w:abstractNumId w:val="40"/>
  </w:num>
  <w:num w:numId="30" w16cid:durableId="1665890515">
    <w:abstractNumId w:val="5"/>
  </w:num>
  <w:num w:numId="31" w16cid:durableId="1866212610">
    <w:abstractNumId w:val="49"/>
  </w:num>
  <w:num w:numId="32" w16cid:durableId="696466945">
    <w:abstractNumId w:val="44"/>
  </w:num>
  <w:num w:numId="33" w16cid:durableId="405542135">
    <w:abstractNumId w:val="42"/>
  </w:num>
  <w:num w:numId="34" w16cid:durableId="2071420310">
    <w:abstractNumId w:val="17"/>
  </w:num>
  <w:num w:numId="35" w16cid:durableId="106119835">
    <w:abstractNumId w:val="1"/>
  </w:num>
  <w:num w:numId="36" w16cid:durableId="1052465043">
    <w:abstractNumId w:val="16"/>
  </w:num>
  <w:num w:numId="37" w16cid:durableId="1359502230">
    <w:abstractNumId w:val="52"/>
  </w:num>
  <w:num w:numId="38" w16cid:durableId="168062088">
    <w:abstractNumId w:val="54"/>
  </w:num>
  <w:num w:numId="39" w16cid:durableId="1902401278">
    <w:abstractNumId w:val="14"/>
  </w:num>
  <w:num w:numId="40" w16cid:durableId="1303998237">
    <w:abstractNumId w:val="50"/>
  </w:num>
  <w:num w:numId="41" w16cid:durableId="815605323">
    <w:abstractNumId w:val="8"/>
  </w:num>
  <w:num w:numId="42" w16cid:durableId="168718240">
    <w:abstractNumId w:val="31"/>
  </w:num>
  <w:num w:numId="43" w16cid:durableId="286471212">
    <w:abstractNumId w:val="38"/>
  </w:num>
  <w:num w:numId="44" w16cid:durableId="992951918">
    <w:abstractNumId w:val="26"/>
  </w:num>
  <w:num w:numId="45" w16cid:durableId="1914511731">
    <w:abstractNumId w:val="47"/>
  </w:num>
  <w:num w:numId="46" w16cid:durableId="1244679195">
    <w:abstractNumId w:val="39"/>
  </w:num>
  <w:num w:numId="47" w16cid:durableId="1920409660">
    <w:abstractNumId w:val="25"/>
  </w:num>
  <w:num w:numId="48" w16cid:durableId="339888944">
    <w:abstractNumId w:val="19"/>
  </w:num>
  <w:num w:numId="49" w16cid:durableId="542057831">
    <w:abstractNumId w:val="11"/>
  </w:num>
  <w:num w:numId="50" w16cid:durableId="1859268263">
    <w:abstractNumId w:val="3"/>
  </w:num>
  <w:num w:numId="51" w16cid:durableId="1904680946">
    <w:abstractNumId w:val="35"/>
  </w:num>
  <w:num w:numId="52" w16cid:durableId="2030327040">
    <w:abstractNumId w:val="12"/>
  </w:num>
  <w:num w:numId="53" w16cid:durableId="624578943">
    <w:abstractNumId w:val="21"/>
  </w:num>
  <w:num w:numId="54" w16cid:durableId="1658995473">
    <w:abstractNumId w:val="7"/>
  </w:num>
  <w:num w:numId="55" w16cid:durableId="853763381">
    <w:abstractNumId w:val="51"/>
  </w:num>
  <w:num w:numId="56" w16cid:durableId="1612004751">
    <w:abstractNumId w:val="46"/>
  </w:num>
  <w:num w:numId="57" w16cid:durableId="2817397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66A"/>
    <w:rsid w:val="00026DCE"/>
    <w:rsid w:val="0005216C"/>
    <w:rsid w:val="000550D4"/>
    <w:rsid w:val="00070FE0"/>
    <w:rsid w:val="00082215"/>
    <w:rsid w:val="000A52F3"/>
    <w:rsid w:val="000B1E2A"/>
    <w:rsid w:val="000B4CD4"/>
    <w:rsid w:val="000F0FD1"/>
    <w:rsid w:val="000F4E76"/>
    <w:rsid w:val="00110B1E"/>
    <w:rsid w:val="00120B3C"/>
    <w:rsid w:val="00134BFD"/>
    <w:rsid w:val="0015074E"/>
    <w:rsid w:val="00150B0F"/>
    <w:rsid w:val="00150BB2"/>
    <w:rsid w:val="00154C1F"/>
    <w:rsid w:val="001579DC"/>
    <w:rsid w:val="001805E1"/>
    <w:rsid w:val="0019078C"/>
    <w:rsid w:val="001B1A69"/>
    <w:rsid w:val="001D4E88"/>
    <w:rsid w:val="001D7FEE"/>
    <w:rsid w:val="001E2C4F"/>
    <w:rsid w:val="001F3F22"/>
    <w:rsid w:val="00202846"/>
    <w:rsid w:val="002149F6"/>
    <w:rsid w:val="00226997"/>
    <w:rsid w:val="00242897"/>
    <w:rsid w:val="00242E53"/>
    <w:rsid w:val="0025514D"/>
    <w:rsid w:val="00273DB7"/>
    <w:rsid w:val="00280E74"/>
    <w:rsid w:val="00290276"/>
    <w:rsid w:val="00295D6A"/>
    <w:rsid w:val="002A3E62"/>
    <w:rsid w:val="002A6001"/>
    <w:rsid w:val="002C4042"/>
    <w:rsid w:val="002D06FE"/>
    <w:rsid w:val="00310E37"/>
    <w:rsid w:val="00311E19"/>
    <w:rsid w:val="0032710B"/>
    <w:rsid w:val="00331657"/>
    <w:rsid w:val="00344083"/>
    <w:rsid w:val="00370D96"/>
    <w:rsid w:val="00380162"/>
    <w:rsid w:val="00394791"/>
    <w:rsid w:val="003A2273"/>
    <w:rsid w:val="003C27B1"/>
    <w:rsid w:val="003D64C7"/>
    <w:rsid w:val="003E2C4C"/>
    <w:rsid w:val="003E5646"/>
    <w:rsid w:val="004361F2"/>
    <w:rsid w:val="004449A7"/>
    <w:rsid w:val="00447D8F"/>
    <w:rsid w:val="004A2593"/>
    <w:rsid w:val="004C75C4"/>
    <w:rsid w:val="004D274B"/>
    <w:rsid w:val="004F4ADF"/>
    <w:rsid w:val="005059CE"/>
    <w:rsid w:val="00527C93"/>
    <w:rsid w:val="005329FF"/>
    <w:rsid w:val="00536191"/>
    <w:rsid w:val="005512A8"/>
    <w:rsid w:val="005522ED"/>
    <w:rsid w:val="0056573A"/>
    <w:rsid w:val="005668E7"/>
    <w:rsid w:val="0059034F"/>
    <w:rsid w:val="0059487C"/>
    <w:rsid w:val="005C5195"/>
    <w:rsid w:val="005C7B39"/>
    <w:rsid w:val="005F0D07"/>
    <w:rsid w:val="006010FF"/>
    <w:rsid w:val="00604552"/>
    <w:rsid w:val="00644F69"/>
    <w:rsid w:val="00666F24"/>
    <w:rsid w:val="00675675"/>
    <w:rsid w:val="00682636"/>
    <w:rsid w:val="00691A43"/>
    <w:rsid w:val="006C4182"/>
    <w:rsid w:val="006D6C4C"/>
    <w:rsid w:val="006E7516"/>
    <w:rsid w:val="00707B7B"/>
    <w:rsid w:val="0072092E"/>
    <w:rsid w:val="00722D92"/>
    <w:rsid w:val="00725570"/>
    <w:rsid w:val="007367ED"/>
    <w:rsid w:val="00742BE5"/>
    <w:rsid w:val="007633AD"/>
    <w:rsid w:val="0076593D"/>
    <w:rsid w:val="00773D91"/>
    <w:rsid w:val="007C5DC7"/>
    <w:rsid w:val="007D4CF7"/>
    <w:rsid w:val="007E7E03"/>
    <w:rsid w:val="00800C6D"/>
    <w:rsid w:val="00801C0D"/>
    <w:rsid w:val="00821234"/>
    <w:rsid w:val="00825E94"/>
    <w:rsid w:val="0086230A"/>
    <w:rsid w:val="0087464E"/>
    <w:rsid w:val="00885CF3"/>
    <w:rsid w:val="00891C99"/>
    <w:rsid w:val="00896422"/>
    <w:rsid w:val="008B0941"/>
    <w:rsid w:val="008B3E3D"/>
    <w:rsid w:val="008C738A"/>
    <w:rsid w:val="008D0325"/>
    <w:rsid w:val="008D2098"/>
    <w:rsid w:val="008D2815"/>
    <w:rsid w:val="0090595B"/>
    <w:rsid w:val="00907873"/>
    <w:rsid w:val="00912F7F"/>
    <w:rsid w:val="009210CE"/>
    <w:rsid w:val="00924D2B"/>
    <w:rsid w:val="009300DA"/>
    <w:rsid w:val="00944A97"/>
    <w:rsid w:val="00962F48"/>
    <w:rsid w:val="0096353B"/>
    <w:rsid w:val="00965393"/>
    <w:rsid w:val="00974128"/>
    <w:rsid w:val="00985205"/>
    <w:rsid w:val="0098673D"/>
    <w:rsid w:val="00986E09"/>
    <w:rsid w:val="00997892"/>
    <w:rsid w:val="009A6FAA"/>
    <w:rsid w:val="009B2F31"/>
    <w:rsid w:val="009D1A41"/>
    <w:rsid w:val="009D21B8"/>
    <w:rsid w:val="009E67B7"/>
    <w:rsid w:val="00A04A73"/>
    <w:rsid w:val="00A147F2"/>
    <w:rsid w:val="00A225CC"/>
    <w:rsid w:val="00A278E7"/>
    <w:rsid w:val="00A44715"/>
    <w:rsid w:val="00A44A4B"/>
    <w:rsid w:val="00A52C93"/>
    <w:rsid w:val="00A9142D"/>
    <w:rsid w:val="00AA3328"/>
    <w:rsid w:val="00AC553C"/>
    <w:rsid w:val="00AC6005"/>
    <w:rsid w:val="00AF1EBE"/>
    <w:rsid w:val="00AF4A74"/>
    <w:rsid w:val="00B129DF"/>
    <w:rsid w:val="00B5666A"/>
    <w:rsid w:val="00B62839"/>
    <w:rsid w:val="00B8047B"/>
    <w:rsid w:val="00B82A1E"/>
    <w:rsid w:val="00B948B5"/>
    <w:rsid w:val="00B971E5"/>
    <w:rsid w:val="00BA4C96"/>
    <w:rsid w:val="00BA57B1"/>
    <w:rsid w:val="00BF503F"/>
    <w:rsid w:val="00C045D6"/>
    <w:rsid w:val="00C13334"/>
    <w:rsid w:val="00C2494C"/>
    <w:rsid w:val="00C30347"/>
    <w:rsid w:val="00C34964"/>
    <w:rsid w:val="00C46FDD"/>
    <w:rsid w:val="00C861C9"/>
    <w:rsid w:val="00C86EF8"/>
    <w:rsid w:val="00C87A76"/>
    <w:rsid w:val="00C90903"/>
    <w:rsid w:val="00C97DFB"/>
    <w:rsid w:val="00CA37AA"/>
    <w:rsid w:val="00CB1296"/>
    <w:rsid w:val="00CC3812"/>
    <w:rsid w:val="00CE23D1"/>
    <w:rsid w:val="00CE6226"/>
    <w:rsid w:val="00CE65A4"/>
    <w:rsid w:val="00D03C72"/>
    <w:rsid w:val="00D0618B"/>
    <w:rsid w:val="00D06F5F"/>
    <w:rsid w:val="00D146DA"/>
    <w:rsid w:val="00D1616D"/>
    <w:rsid w:val="00D16AED"/>
    <w:rsid w:val="00D249C8"/>
    <w:rsid w:val="00D574D2"/>
    <w:rsid w:val="00D764D2"/>
    <w:rsid w:val="00D83F35"/>
    <w:rsid w:val="00DB4869"/>
    <w:rsid w:val="00DB52BE"/>
    <w:rsid w:val="00DC632E"/>
    <w:rsid w:val="00DD0147"/>
    <w:rsid w:val="00DE142D"/>
    <w:rsid w:val="00DF5119"/>
    <w:rsid w:val="00E16004"/>
    <w:rsid w:val="00E501F2"/>
    <w:rsid w:val="00E51EF6"/>
    <w:rsid w:val="00E534D7"/>
    <w:rsid w:val="00E62F84"/>
    <w:rsid w:val="00E71AAC"/>
    <w:rsid w:val="00E7623D"/>
    <w:rsid w:val="00EA2549"/>
    <w:rsid w:val="00EC3322"/>
    <w:rsid w:val="00ED3521"/>
    <w:rsid w:val="00EE5FE2"/>
    <w:rsid w:val="00EF748E"/>
    <w:rsid w:val="00F47814"/>
    <w:rsid w:val="00F873A1"/>
    <w:rsid w:val="00F929C7"/>
    <w:rsid w:val="00FA17E9"/>
    <w:rsid w:val="00FE3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83278"/>
  <w15:chartTrackingRefBased/>
  <w15:docId w15:val="{3CDD8421-E43F-5643-8882-619BFDCA8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9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896422"/>
    <w:pPr>
      <w:keepNext/>
      <w:keepLines/>
      <w:suppressAutoHyphens/>
      <w:spacing w:before="200" w:line="252"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qFormat/>
    <w:rsid w:val="00896422"/>
    <w:pPr>
      <w:keepNext/>
      <w:keepLines/>
      <w:suppressAutoHyphens/>
      <w:spacing w:before="200" w:line="252"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qFormat/>
    <w:rsid w:val="00896422"/>
    <w:pPr>
      <w:keepNext/>
      <w:keepLines/>
      <w:suppressAutoHyphens/>
      <w:spacing w:before="40" w:line="252" w:lineRule="auto"/>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DCE"/>
    <w:pPr>
      <w:ind w:left="720"/>
      <w:contextualSpacing/>
    </w:pPr>
  </w:style>
  <w:style w:type="paragraph" w:styleId="NormalWeb">
    <w:name w:val="Normal (Web)"/>
    <w:basedOn w:val="Normal"/>
    <w:uiPriority w:val="99"/>
    <w:unhideWhenUsed/>
    <w:rsid w:val="00FE345C"/>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1579DC"/>
    <w:rPr>
      <w:color w:val="0563C1" w:themeColor="hyperlink"/>
      <w:u w:val="single"/>
    </w:rPr>
  </w:style>
  <w:style w:type="paragraph" w:styleId="NoSpacing">
    <w:name w:val="No Spacing"/>
    <w:qFormat/>
    <w:rsid w:val="004361F2"/>
    <w:rPr>
      <w:kern w:val="0"/>
      <w:sz w:val="22"/>
      <w:szCs w:val="22"/>
      <w14:ligatures w14:val="none"/>
    </w:rPr>
  </w:style>
  <w:style w:type="paragraph" w:customStyle="1" w:styleId="Normal1">
    <w:name w:val="Normal1"/>
    <w:rsid w:val="004361F2"/>
    <w:pPr>
      <w:spacing w:line="276" w:lineRule="auto"/>
    </w:pPr>
    <w:rPr>
      <w:rFonts w:ascii="Arial" w:eastAsia="Arial" w:hAnsi="Arial" w:cs="Arial"/>
      <w:kern w:val="0"/>
      <w:sz w:val="22"/>
      <w:szCs w:val="22"/>
      <w:lang w:val="en"/>
      <w14:ligatures w14:val="none"/>
    </w:rPr>
  </w:style>
  <w:style w:type="character" w:styleId="Strong">
    <w:name w:val="Strong"/>
    <w:basedOn w:val="DefaultParagraphFont"/>
    <w:uiPriority w:val="22"/>
    <w:qFormat/>
    <w:rsid w:val="00896422"/>
    <w:rPr>
      <w:b/>
      <w:bCs/>
    </w:rPr>
  </w:style>
  <w:style w:type="paragraph" w:customStyle="1" w:styleId="LO-normal">
    <w:name w:val="LO-normal"/>
    <w:qFormat/>
    <w:rsid w:val="00896422"/>
    <w:pPr>
      <w:suppressAutoHyphens/>
      <w:spacing w:line="276" w:lineRule="auto"/>
    </w:pPr>
    <w:rPr>
      <w:rFonts w:ascii="Arial" w:eastAsia="Arial" w:hAnsi="Arial" w:cs="Arial"/>
      <w:kern w:val="0"/>
      <w:sz w:val="22"/>
      <w:szCs w:val="22"/>
      <w:lang w:eastAsia="zh-CN" w:bidi="hi-IN"/>
      <w14:ligatures w14:val="none"/>
    </w:rPr>
  </w:style>
  <w:style w:type="character" w:customStyle="1" w:styleId="Heading3Char">
    <w:name w:val="Heading 3 Char"/>
    <w:basedOn w:val="DefaultParagraphFont"/>
    <w:link w:val="Heading3"/>
    <w:rsid w:val="00896422"/>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rsid w:val="00896422"/>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rsid w:val="00896422"/>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C34964"/>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unhideWhenUsed/>
    <w:rsid w:val="004C75C4"/>
    <w:rPr>
      <w:rFonts w:ascii="Calibri" w:hAnsi="Calibri"/>
      <w:kern w:val="0"/>
      <w:sz w:val="22"/>
      <w:szCs w:val="21"/>
      <w14:ligatures w14:val="none"/>
    </w:rPr>
  </w:style>
  <w:style w:type="character" w:customStyle="1" w:styleId="PlainTextChar">
    <w:name w:val="Plain Text Char"/>
    <w:basedOn w:val="DefaultParagraphFont"/>
    <w:link w:val="PlainText"/>
    <w:uiPriority w:val="99"/>
    <w:rsid w:val="004C75C4"/>
    <w:rPr>
      <w:rFonts w:ascii="Calibri" w:hAnsi="Calibri"/>
      <w:kern w:val="0"/>
      <w:sz w:val="22"/>
      <w:szCs w:val="21"/>
      <w14:ligatures w14:val="none"/>
    </w:rPr>
  </w:style>
  <w:style w:type="paragraph" w:styleId="Subtitle">
    <w:name w:val="Subtitle"/>
    <w:basedOn w:val="Normal"/>
    <w:link w:val="SubtitleChar"/>
    <w:qFormat/>
    <w:rsid w:val="004C75C4"/>
    <w:rPr>
      <w:rFonts w:ascii="Times New Roman" w:eastAsia="Times New Roman" w:hAnsi="Times New Roman" w:cs="Times New Roman"/>
      <w:kern w:val="0"/>
      <w:sz w:val="32"/>
      <w:szCs w:val="20"/>
      <w14:ligatures w14:val="none"/>
    </w:rPr>
  </w:style>
  <w:style w:type="character" w:customStyle="1" w:styleId="SubtitleChar">
    <w:name w:val="Subtitle Char"/>
    <w:basedOn w:val="DefaultParagraphFont"/>
    <w:link w:val="Subtitle"/>
    <w:rsid w:val="004C75C4"/>
    <w:rPr>
      <w:rFonts w:ascii="Times New Roman" w:eastAsia="Times New Roman" w:hAnsi="Times New Roman" w:cs="Times New Roman"/>
      <w:kern w:val="0"/>
      <w:sz w:val="32"/>
      <w:szCs w:val="20"/>
      <w14:ligatures w14:val="none"/>
    </w:rPr>
  </w:style>
  <w:style w:type="character" w:styleId="FollowedHyperlink">
    <w:name w:val="FollowedHyperlink"/>
    <w:basedOn w:val="DefaultParagraphFont"/>
    <w:uiPriority w:val="99"/>
    <w:semiHidden/>
    <w:unhideWhenUsed/>
    <w:rsid w:val="00DB4869"/>
    <w:rPr>
      <w:color w:val="954F72" w:themeColor="followedHyperlink"/>
      <w:u w:val="single"/>
    </w:rPr>
  </w:style>
  <w:style w:type="character" w:customStyle="1" w:styleId="apple-converted-space">
    <w:name w:val="apple-converted-space"/>
    <w:basedOn w:val="DefaultParagraphFont"/>
    <w:rsid w:val="002149F6"/>
  </w:style>
  <w:style w:type="character" w:styleId="UnresolvedMention">
    <w:name w:val="Unresolved Mention"/>
    <w:basedOn w:val="DefaultParagraphFont"/>
    <w:uiPriority w:val="99"/>
    <w:semiHidden/>
    <w:unhideWhenUsed/>
    <w:rsid w:val="00CE6226"/>
    <w:rPr>
      <w:color w:val="605E5C"/>
      <w:shd w:val="clear" w:color="auto" w:fill="E1DFDD"/>
    </w:rPr>
  </w:style>
  <w:style w:type="paragraph" w:customStyle="1" w:styleId="Body">
    <w:name w:val="Body"/>
    <w:rsid w:val="00A44A4B"/>
    <w:pPr>
      <w:pBdr>
        <w:top w:val="nil"/>
        <w:left w:val="nil"/>
        <w:bottom w:val="nil"/>
        <w:right w:val="nil"/>
        <w:between w:val="nil"/>
        <w:bar w:val="nil"/>
      </w:pBdr>
    </w:pPr>
    <w:rPr>
      <w:rFonts w:ascii="Calibri" w:eastAsia="Arial Unicode MS" w:hAnsi="Calibri" w:cs="Arial Unicode MS"/>
      <w:color w:val="000000"/>
      <w:kern w:val="0"/>
      <w:sz w:val="22"/>
      <w:szCs w:val="22"/>
      <w:u w:color="000000"/>
      <w:bdr w:val="nil"/>
      <w14:textOutline w14:w="0" w14:cap="flat" w14:cmpd="sng" w14:algn="ctr">
        <w14:noFill/>
        <w14:prstDash w14:val="solid"/>
        <w14:bevel/>
      </w14:textOutline>
      <w14:ligatures w14:val="none"/>
    </w:rPr>
  </w:style>
  <w:style w:type="character" w:customStyle="1" w:styleId="None">
    <w:name w:val="None"/>
    <w:rsid w:val="00A44A4B"/>
  </w:style>
  <w:style w:type="paragraph" w:customStyle="1" w:styleId="Default">
    <w:name w:val="Default"/>
    <w:rsid w:val="00A44A4B"/>
    <w:pPr>
      <w:pBdr>
        <w:top w:val="nil"/>
        <w:left w:val="nil"/>
        <w:bottom w:val="nil"/>
        <w:right w:val="nil"/>
        <w:between w:val="nil"/>
        <w:bar w:val="nil"/>
      </w:pBdr>
      <w:spacing w:before="160" w:line="288" w:lineRule="auto"/>
    </w:pPr>
    <w:rPr>
      <w:rFonts w:ascii="Helvetica Neue" w:eastAsia="Helvetica Neue" w:hAnsi="Helvetica Neue" w:cs="Helvetica Neue"/>
      <w:color w:val="000000"/>
      <w:kern w:val="0"/>
      <w:sz w:val="26"/>
      <w:szCs w:val="26"/>
      <w:bdr w:val="nil"/>
      <w14:textOutline w14:w="0" w14:cap="flat" w14:cmpd="sng" w14:algn="ctr">
        <w14:noFill/>
        <w14:prstDash w14:val="solid"/>
        <w14:bevel/>
      </w14:textOutline>
      <w14:ligatures w14:val="none"/>
    </w:rPr>
  </w:style>
  <w:style w:type="paragraph" w:styleId="Footer">
    <w:name w:val="footer"/>
    <w:basedOn w:val="Normal"/>
    <w:link w:val="FooterChar"/>
    <w:uiPriority w:val="99"/>
    <w:unhideWhenUsed/>
    <w:rsid w:val="002D06FE"/>
    <w:pPr>
      <w:tabs>
        <w:tab w:val="center" w:pos="4680"/>
        <w:tab w:val="right" w:pos="9360"/>
      </w:tabs>
    </w:pPr>
  </w:style>
  <w:style w:type="character" w:customStyle="1" w:styleId="FooterChar">
    <w:name w:val="Footer Char"/>
    <w:basedOn w:val="DefaultParagraphFont"/>
    <w:link w:val="Footer"/>
    <w:uiPriority w:val="99"/>
    <w:rsid w:val="002D06FE"/>
  </w:style>
  <w:style w:type="character" w:styleId="PageNumber">
    <w:name w:val="page number"/>
    <w:basedOn w:val="DefaultParagraphFont"/>
    <w:uiPriority w:val="99"/>
    <w:semiHidden/>
    <w:unhideWhenUsed/>
    <w:rsid w:val="002D0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59319">
      <w:bodyDiv w:val="1"/>
      <w:marLeft w:val="0"/>
      <w:marRight w:val="0"/>
      <w:marTop w:val="0"/>
      <w:marBottom w:val="0"/>
      <w:divBdr>
        <w:top w:val="none" w:sz="0" w:space="0" w:color="auto"/>
        <w:left w:val="none" w:sz="0" w:space="0" w:color="auto"/>
        <w:bottom w:val="none" w:sz="0" w:space="0" w:color="auto"/>
        <w:right w:val="none" w:sz="0" w:space="0" w:color="auto"/>
      </w:divBdr>
    </w:div>
    <w:div w:id="159587338">
      <w:bodyDiv w:val="1"/>
      <w:marLeft w:val="0"/>
      <w:marRight w:val="0"/>
      <w:marTop w:val="0"/>
      <w:marBottom w:val="0"/>
      <w:divBdr>
        <w:top w:val="none" w:sz="0" w:space="0" w:color="auto"/>
        <w:left w:val="none" w:sz="0" w:space="0" w:color="auto"/>
        <w:bottom w:val="none" w:sz="0" w:space="0" w:color="auto"/>
        <w:right w:val="none" w:sz="0" w:space="0" w:color="auto"/>
      </w:divBdr>
      <w:divsChild>
        <w:div w:id="1817448035">
          <w:marLeft w:val="0"/>
          <w:marRight w:val="0"/>
          <w:marTop w:val="0"/>
          <w:marBottom w:val="0"/>
          <w:divBdr>
            <w:top w:val="none" w:sz="0" w:space="0" w:color="auto"/>
            <w:left w:val="none" w:sz="0" w:space="0" w:color="auto"/>
            <w:bottom w:val="none" w:sz="0" w:space="0" w:color="auto"/>
            <w:right w:val="none" w:sz="0" w:space="0" w:color="auto"/>
          </w:divBdr>
          <w:divsChild>
            <w:div w:id="1135871510">
              <w:marLeft w:val="0"/>
              <w:marRight w:val="0"/>
              <w:marTop w:val="0"/>
              <w:marBottom w:val="0"/>
              <w:divBdr>
                <w:top w:val="none" w:sz="0" w:space="0" w:color="auto"/>
                <w:left w:val="none" w:sz="0" w:space="0" w:color="auto"/>
                <w:bottom w:val="none" w:sz="0" w:space="0" w:color="auto"/>
                <w:right w:val="none" w:sz="0" w:space="0" w:color="auto"/>
              </w:divBdr>
              <w:divsChild>
                <w:div w:id="1385518775">
                  <w:marLeft w:val="0"/>
                  <w:marRight w:val="0"/>
                  <w:marTop w:val="0"/>
                  <w:marBottom w:val="0"/>
                  <w:divBdr>
                    <w:top w:val="none" w:sz="0" w:space="0" w:color="auto"/>
                    <w:left w:val="none" w:sz="0" w:space="0" w:color="auto"/>
                    <w:bottom w:val="none" w:sz="0" w:space="0" w:color="auto"/>
                    <w:right w:val="none" w:sz="0" w:space="0" w:color="auto"/>
                  </w:divBdr>
                </w:div>
              </w:divsChild>
            </w:div>
            <w:div w:id="1639263455">
              <w:marLeft w:val="0"/>
              <w:marRight w:val="0"/>
              <w:marTop w:val="0"/>
              <w:marBottom w:val="0"/>
              <w:divBdr>
                <w:top w:val="none" w:sz="0" w:space="0" w:color="auto"/>
                <w:left w:val="none" w:sz="0" w:space="0" w:color="auto"/>
                <w:bottom w:val="none" w:sz="0" w:space="0" w:color="auto"/>
                <w:right w:val="none" w:sz="0" w:space="0" w:color="auto"/>
              </w:divBdr>
              <w:divsChild>
                <w:div w:id="1892302748">
                  <w:marLeft w:val="0"/>
                  <w:marRight w:val="0"/>
                  <w:marTop w:val="0"/>
                  <w:marBottom w:val="0"/>
                  <w:divBdr>
                    <w:top w:val="none" w:sz="0" w:space="0" w:color="auto"/>
                    <w:left w:val="none" w:sz="0" w:space="0" w:color="auto"/>
                    <w:bottom w:val="none" w:sz="0" w:space="0" w:color="auto"/>
                    <w:right w:val="none" w:sz="0" w:space="0" w:color="auto"/>
                  </w:divBdr>
                </w:div>
              </w:divsChild>
            </w:div>
            <w:div w:id="1246305796">
              <w:marLeft w:val="0"/>
              <w:marRight w:val="0"/>
              <w:marTop w:val="0"/>
              <w:marBottom w:val="0"/>
              <w:divBdr>
                <w:top w:val="none" w:sz="0" w:space="0" w:color="auto"/>
                <w:left w:val="none" w:sz="0" w:space="0" w:color="auto"/>
                <w:bottom w:val="none" w:sz="0" w:space="0" w:color="auto"/>
                <w:right w:val="none" w:sz="0" w:space="0" w:color="auto"/>
              </w:divBdr>
              <w:divsChild>
                <w:div w:id="2062972659">
                  <w:marLeft w:val="0"/>
                  <w:marRight w:val="0"/>
                  <w:marTop w:val="0"/>
                  <w:marBottom w:val="0"/>
                  <w:divBdr>
                    <w:top w:val="none" w:sz="0" w:space="0" w:color="auto"/>
                    <w:left w:val="none" w:sz="0" w:space="0" w:color="auto"/>
                    <w:bottom w:val="none" w:sz="0" w:space="0" w:color="auto"/>
                    <w:right w:val="none" w:sz="0" w:space="0" w:color="auto"/>
                  </w:divBdr>
                </w:div>
                <w:div w:id="1968118858">
                  <w:marLeft w:val="0"/>
                  <w:marRight w:val="0"/>
                  <w:marTop w:val="0"/>
                  <w:marBottom w:val="0"/>
                  <w:divBdr>
                    <w:top w:val="none" w:sz="0" w:space="0" w:color="auto"/>
                    <w:left w:val="none" w:sz="0" w:space="0" w:color="auto"/>
                    <w:bottom w:val="none" w:sz="0" w:space="0" w:color="auto"/>
                    <w:right w:val="none" w:sz="0" w:space="0" w:color="auto"/>
                  </w:divBdr>
                </w:div>
              </w:divsChild>
            </w:div>
            <w:div w:id="1790391745">
              <w:marLeft w:val="0"/>
              <w:marRight w:val="0"/>
              <w:marTop w:val="0"/>
              <w:marBottom w:val="0"/>
              <w:divBdr>
                <w:top w:val="none" w:sz="0" w:space="0" w:color="auto"/>
                <w:left w:val="none" w:sz="0" w:space="0" w:color="auto"/>
                <w:bottom w:val="none" w:sz="0" w:space="0" w:color="auto"/>
                <w:right w:val="none" w:sz="0" w:space="0" w:color="auto"/>
              </w:divBdr>
              <w:divsChild>
                <w:div w:id="244995939">
                  <w:marLeft w:val="0"/>
                  <w:marRight w:val="0"/>
                  <w:marTop w:val="0"/>
                  <w:marBottom w:val="0"/>
                  <w:divBdr>
                    <w:top w:val="none" w:sz="0" w:space="0" w:color="auto"/>
                    <w:left w:val="none" w:sz="0" w:space="0" w:color="auto"/>
                    <w:bottom w:val="none" w:sz="0" w:space="0" w:color="auto"/>
                    <w:right w:val="none" w:sz="0" w:space="0" w:color="auto"/>
                  </w:divBdr>
                </w:div>
                <w:div w:id="293752077">
                  <w:marLeft w:val="0"/>
                  <w:marRight w:val="0"/>
                  <w:marTop w:val="0"/>
                  <w:marBottom w:val="0"/>
                  <w:divBdr>
                    <w:top w:val="none" w:sz="0" w:space="0" w:color="auto"/>
                    <w:left w:val="none" w:sz="0" w:space="0" w:color="auto"/>
                    <w:bottom w:val="none" w:sz="0" w:space="0" w:color="auto"/>
                    <w:right w:val="none" w:sz="0" w:space="0" w:color="auto"/>
                  </w:divBdr>
                </w:div>
                <w:div w:id="386270500">
                  <w:marLeft w:val="0"/>
                  <w:marRight w:val="0"/>
                  <w:marTop w:val="0"/>
                  <w:marBottom w:val="0"/>
                  <w:divBdr>
                    <w:top w:val="none" w:sz="0" w:space="0" w:color="auto"/>
                    <w:left w:val="none" w:sz="0" w:space="0" w:color="auto"/>
                    <w:bottom w:val="none" w:sz="0" w:space="0" w:color="auto"/>
                    <w:right w:val="none" w:sz="0" w:space="0" w:color="auto"/>
                  </w:divBdr>
                </w:div>
                <w:div w:id="963268002">
                  <w:marLeft w:val="0"/>
                  <w:marRight w:val="0"/>
                  <w:marTop w:val="0"/>
                  <w:marBottom w:val="0"/>
                  <w:divBdr>
                    <w:top w:val="none" w:sz="0" w:space="0" w:color="auto"/>
                    <w:left w:val="none" w:sz="0" w:space="0" w:color="auto"/>
                    <w:bottom w:val="none" w:sz="0" w:space="0" w:color="auto"/>
                    <w:right w:val="none" w:sz="0" w:space="0" w:color="auto"/>
                  </w:divBdr>
                </w:div>
              </w:divsChild>
            </w:div>
            <w:div w:id="1318801866">
              <w:marLeft w:val="0"/>
              <w:marRight w:val="0"/>
              <w:marTop w:val="0"/>
              <w:marBottom w:val="0"/>
              <w:divBdr>
                <w:top w:val="none" w:sz="0" w:space="0" w:color="auto"/>
                <w:left w:val="none" w:sz="0" w:space="0" w:color="auto"/>
                <w:bottom w:val="none" w:sz="0" w:space="0" w:color="auto"/>
                <w:right w:val="none" w:sz="0" w:space="0" w:color="auto"/>
              </w:divBdr>
              <w:divsChild>
                <w:div w:id="1239099400">
                  <w:marLeft w:val="0"/>
                  <w:marRight w:val="0"/>
                  <w:marTop w:val="0"/>
                  <w:marBottom w:val="0"/>
                  <w:divBdr>
                    <w:top w:val="none" w:sz="0" w:space="0" w:color="auto"/>
                    <w:left w:val="none" w:sz="0" w:space="0" w:color="auto"/>
                    <w:bottom w:val="none" w:sz="0" w:space="0" w:color="auto"/>
                    <w:right w:val="none" w:sz="0" w:space="0" w:color="auto"/>
                  </w:divBdr>
                </w:div>
              </w:divsChild>
            </w:div>
            <w:div w:id="1854882933">
              <w:marLeft w:val="0"/>
              <w:marRight w:val="0"/>
              <w:marTop w:val="0"/>
              <w:marBottom w:val="0"/>
              <w:divBdr>
                <w:top w:val="none" w:sz="0" w:space="0" w:color="auto"/>
                <w:left w:val="none" w:sz="0" w:space="0" w:color="auto"/>
                <w:bottom w:val="none" w:sz="0" w:space="0" w:color="auto"/>
                <w:right w:val="none" w:sz="0" w:space="0" w:color="auto"/>
              </w:divBdr>
              <w:divsChild>
                <w:div w:id="1271469234">
                  <w:marLeft w:val="0"/>
                  <w:marRight w:val="0"/>
                  <w:marTop w:val="0"/>
                  <w:marBottom w:val="0"/>
                  <w:divBdr>
                    <w:top w:val="none" w:sz="0" w:space="0" w:color="auto"/>
                    <w:left w:val="none" w:sz="0" w:space="0" w:color="auto"/>
                    <w:bottom w:val="none" w:sz="0" w:space="0" w:color="auto"/>
                    <w:right w:val="none" w:sz="0" w:space="0" w:color="auto"/>
                  </w:divBdr>
                </w:div>
              </w:divsChild>
            </w:div>
            <w:div w:id="2106269811">
              <w:marLeft w:val="0"/>
              <w:marRight w:val="0"/>
              <w:marTop w:val="0"/>
              <w:marBottom w:val="0"/>
              <w:divBdr>
                <w:top w:val="none" w:sz="0" w:space="0" w:color="auto"/>
                <w:left w:val="none" w:sz="0" w:space="0" w:color="auto"/>
                <w:bottom w:val="none" w:sz="0" w:space="0" w:color="auto"/>
                <w:right w:val="none" w:sz="0" w:space="0" w:color="auto"/>
              </w:divBdr>
              <w:divsChild>
                <w:div w:id="1190222067">
                  <w:marLeft w:val="0"/>
                  <w:marRight w:val="0"/>
                  <w:marTop w:val="0"/>
                  <w:marBottom w:val="0"/>
                  <w:divBdr>
                    <w:top w:val="none" w:sz="0" w:space="0" w:color="auto"/>
                    <w:left w:val="none" w:sz="0" w:space="0" w:color="auto"/>
                    <w:bottom w:val="none" w:sz="0" w:space="0" w:color="auto"/>
                    <w:right w:val="none" w:sz="0" w:space="0" w:color="auto"/>
                  </w:divBdr>
                </w:div>
              </w:divsChild>
            </w:div>
            <w:div w:id="1699113674">
              <w:marLeft w:val="0"/>
              <w:marRight w:val="0"/>
              <w:marTop w:val="0"/>
              <w:marBottom w:val="0"/>
              <w:divBdr>
                <w:top w:val="none" w:sz="0" w:space="0" w:color="auto"/>
                <w:left w:val="none" w:sz="0" w:space="0" w:color="auto"/>
                <w:bottom w:val="none" w:sz="0" w:space="0" w:color="auto"/>
                <w:right w:val="none" w:sz="0" w:space="0" w:color="auto"/>
              </w:divBdr>
              <w:divsChild>
                <w:div w:id="2121098907">
                  <w:marLeft w:val="0"/>
                  <w:marRight w:val="0"/>
                  <w:marTop w:val="0"/>
                  <w:marBottom w:val="0"/>
                  <w:divBdr>
                    <w:top w:val="none" w:sz="0" w:space="0" w:color="auto"/>
                    <w:left w:val="none" w:sz="0" w:space="0" w:color="auto"/>
                    <w:bottom w:val="none" w:sz="0" w:space="0" w:color="auto"/>
                    <w:right w:val="none" w:sz="0" w:space="0" w:color="auto"/>
                  </w:divBdr>
                </w:div>
                <w:div w:id="15989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25666">
      <w:bodyDiv w:val="1"/>
      <w:marLeft w:val="0"/>
      <w:marRight w:val="0"/>
      <w:marTop w:val="0"/>
      <w:marBottom w:val="0"/>
      <w:divBdr>
        <w:top w:val="none" w:sz="0" w:space="0" w:color="auto"/>
        <w:left w:val="none" w:sz="0" w:space="0" w:color="auto"/>
        <w:bottom w:val="none" w:sz="0" w:space="0" w:color="auto"/>
        <w:right w:val="none" w:sz="0" w:space="0" w:color="auto"/>
      </w:divBdr>
      <w:divsChild>
        <w:div w:id="909771453">
          <w:marLeft w:val="0"/>
          <w:marRight w:val="0"/>
          <w:marTop w:val="0"/>
          <w:marBottom w:val="0"/>
          <w:divBdr>
            <w:top w:val="none" w:sz="0" w:space="0" w:color="auto"/>
            <w:left w:val="none" w:sz="0" w:space="0" w:color="auto"/>
            <w:bottom w:val="none" w:sz="0" w:space="0" w:color="auto"/>
            <w:right w:val="none" w:sz="0" w:space="0" w:color="auto"/>
          </w:divBdr>
          <w:divsChild>
            <w:div w:id="1436367972">
              <w:marLeft w:val="0"/>
              <w:marRight w:val="0"/>
              <w:marTop w:val="0"/>
              <w:marBottom w:val="0"/>
              <w:divBdr>
                <w:top w:val="none" w:sz="0" w:space="0" w:color="auto"/>
                <w:left w:val="none" w:sz="0" w:space="0" w:color="auto"/>
                <w:bottom w:val="none" w:sz="0" w:space="0" w:color="auto"/>
                <w:right w:val="none" w:sz="0" w:space="0" w:color="auto"/>
              </w:divBdr>
              <w:divsChild>
                <w:div w:id="1288927403">
                  <w:marLeft w:val="0"/>
                  <w:marRight w:val="0"/>
                  <w:marTop w:val="0"/>
                  <w:marBottom w:val="0"/>
                  <w:divBdr>
                    <w:top w:val="none" w:sz="0" w:space="0" w:color="auto"/>
                    <w:left w:val="none" w:sz="0" w:space="0" w:color="auto"/>
                    <w:bottom w:val="none" w:sz="0" w:space="0" w:color="auto"/>
                    <w:right w:val="none" w:sz="0" w:space="0" w:color="auto"/>
                  </w:divBdr>
                </w:div>
              </w:divsChild>
            </w:div>
            <w:div w:id="1724867163">
              <w:marLeft w:val="0"/>
              <w:marRight w:val="0"/>
              <w:marTop w:val="0"/>
              <w:marBottom w:val="0"/>
              <w:divBdr>
                <w:top w:val="none" w:sz="0" w:space="0" w:color="auto"/>
                <w:left w:val="none" w:sz="0" w:space="0" w:color="auto"/>
                <w:bottom w:val="none" w:sz="0" w:space="0" w:color="auto"/>
                <w:right w:val="none" w:sz="0" w:space="0" w:color="auto"/>
              </w:divBdr>
              <w:divsChild>
                <w:div w:id="1530727591">
                  <w:marLeft w:val="0"/>
                  <w:marRight w:val="0"/>
                  <w:marTop w:val="0"/>
                  <w:marBottom w:val="0"/>
                  <w:divBdr>
                    <w:top w:val="none" w:sz="0" w:space="0" w:color="auto"/>
                    <w:left w:val="none" w:sz="0" w:space="0" w:color="auto"/>
                    <w:bottom w:val="none" w:sz="0" w:space="0" w:color="auto"/>
                    <w:right w:val="none" w:sz="0" w:space="0" w:color="auto"/>
                  </w:divBdr>
                </w:div>
              </w:divsChild>
            </w:div>
            <w:div w:id="1356808835">
              <w:marLeft w:val="0"/>
              <w:marRight w:val="0"/>
              <w:marTop w:val="0"/>
              <w:marBottom w:val="0"/>
              <w:divBdr>
                <w:top w:val="none" w:sz="0" w:space="0" w:color="auto"/>
                <w:left w:val="none" w:sz="0" w:space="0" w:color="auto"/>
                <w:bottom w:val="none" w:sz="0" w:space="0" w:color="auto"/>
                <w:right w:val="none" w:sz="0" w:space="0" w:color="auto"/>
              </w:divBdr>
              <w:divsChild>
                <w:div w:id="1868249104">
                  <w:marLeft w:val="0"/>
                  <w:marRight w:val="0"/>
                  <w:marTop w:val="0"/>
                  <w:marBottom w:val="0"/>
                  <w:divBdr>
                    <w:top w:val="none" w:sz="0" w:space="0" w:color="auto"/>
                    <w:left w:val="none" w:sz="0" w:space="0" w:color="auto"/>
                    <w:bottom w:val="none" w:sz="0" w:space="0" w:color="auto"/>
                    <w:right w:val="none" w:sz="0" w:space="0" w:color="auto"/>
                  </w:divBdr>
                </w:div>
                <w:div w:id="1225216268">
                  <w:marLeft w:val="0"/>
                  <w:marRight w:val="0"/>
                  <w:marTop w:val="0"/>
                  <w:marBottom w:val="0"/>
                  <w:divBdr>
                    <w:top w:val="none" w:sz="0" w:space="0" w:color="auto"/>
                    <w:left w:val="none" w:sz="0" w:space="0" w:color="auto"/>
                    <w:bottom w:val="none" w:sz="0" w:space="0" w:color="auto"/>
                    <w:right w:val="none" w:sz="0" w:space="0" w:color="auto"/>
                  </w:divBdr>
                </w:div>
              </w:divsChild>
            </w:div>
            <w:div w:id="876502290">
              <w:marLeft w:val="0"/>
              <w:marRight w:val="0"/>
              <w:marTop w:val="0"/>
              <w:marBottom w:val="0"/>
              <w:divBdr>
                <w:top w:val="none" w:sz="0" w:space="0" w:color="auto"/>
                <w:left w:val="none" w:sz="0" w:space="0" w:color="auto"/>
                <w:bottom w:val="none" w:sz="0" w:space="0" w:color="auto"/>
                <w:right w:val="none" w:sz="0" w:space="0" w:color="auto"/>
              </w:divBdr>
              <w:divsChild>
                <w:div w:id="829713301">
                  <w:marLeft w:val="0"/>
                  <w:marRight w:val="0"/>
                  <w:marTop w:val="0"/>
                  <w:marBottom w:val="0"/>
                  <w:divBdr>
                    <w:top w:val="none" w:sz="0" w:space="0" w:color="auto"/>
                    <w:left w:val="none" w:sz="0" w:space="0" w:color="auto"/>
                    <w:bottom w:val="none" w:sz="0" w:space="0" w:color="auto"/>
                    <w:right w:val="none" w:sz="0" w:space="0" w:color="auto"/>
                  </w:divBdr>
                </w:div>
                <w:div w:id="1622027974">
                  <w:marLeft w:val="0"/>
                  <w:marRight w:val="0"/>
                  <w:marTop w:val="0"/>
                  <w:marBottom w:val="0"/>
                  <w:divBdr>
                    <w:top w:val="none" w:sz="0" w:space="0" w:color="auto"/>
                    <w:left w:val="none" w:sz="0" w:space="0" w:color="auto"/>
                    <w:bottom w:val="none" w:sz="0" w:space="0" w:color="auto"/>
                    <w:right w:val="none" w:sz="0" w:space="0" w:color="auto"/>
                  </w:divBdr>
                </w:div>
                <w:div w:id="1991664401">
                  <w:marLeft w:val="0"/>
                  <w:marRight w:val="0"/>
                  <w:marTop w:val="0"/>
                  <w:marBottom w:val="0"/>
                  <w:divBdr>
                    <w:top w:val="none" w:sz="0" w:space="0" w:color="auto"/>
                    <w:left w:val="none" w:sz="0" w:space="0" w:color="auto"/>
                    <w:bottom w:val="none" w:sz="0" w:space="0" w:color="auto"/>
                    <w:right w:val="none" w:sz="0" w:space="0" w:color="auto"/>
                  </w:divBdr>
                </w:div>
                <w:div w:id="729301979">
                  <w:marLeft w:val="0"/>
                  <w:marRight w:val="0"/>
                  <w:marTop w:val="0"/>
                  <w:marBottom w:val="0"/>
                  <w:divBdr>
                    <w:top w:val="none" w:sz="0" w:space="0" w:color="auto"/>
                    <w:left w:val="none" w:sz="0" w:space="0" w:color="auto"/>
                    <w:bottom w:val="none" w:sz="0" w:space="0" w:color="auto"/>
                    <w:right w:val="none" w:sz="0" w:space="0" w:color="auto"/>
                  </w:divBdr>
                </w:div>
              </w:divsChild>
            </w:div>
            <w:div w:id="357882">
              <w:marLeft w:val="0"/>
              <w:marRight w:val="0"/>
              <w:marTop w:val="0"/>
              <w:marBottom w:val="0"/>
              <w:divBdr>
                <w:top w:val="none" w:sz="0" w:space="0" w:color="auto"/>
                <w:left w:val="none" w:sz="0" w:space="0" w:color="auto"/>
                <w:bottom w:val="none" w:sz="0" w:space="0" w:color="auto"/>
                <w:right w:val="none" w:sz="0" w:space="0" w:color="auto"/>
              </w:divBdr>
              <w:divsChild>
                <w:div w:id="572857916">
                  <w:marLeft w:val="0"/>
                  <w:marRight w:val="0"/>
                  <w:marTop w:val="0"/>
                  <w:marBottom w:val="0"/>
                  <w:divBdr>
                    <w:top w:val="none" w:sz="0" w:space="0" w:color="auto"/>
                    <w:left w:val="none" w:sz="0" w:space="0" w:color="auto"/>
                    <w:bottom w:val="none" w:sz="0" w:space="0" w:color="auto"/>
                    <w:right w:val="none" w:sz="0" w:space="0" w:color="auto"/>
                  </w:divBdr>
                </w:div>
              </w:divsChild>
            </w:div>
            <w:div w:id="2037272834">
              <w:marLeft w:val="0"/>
              <w:marRight w:val="0"/>
              <w:marTop w:val="0"/>
              <w:marBottom w:val="0"/>
              <w:divBdr>
                <w:top w:val="none" w:sz="0" w:space="0" w:color="auto"/>
                <w:left w:val="none" w:sz="0" w:space="0" w:color="auto"/>
                <w:bottom w:val="none" w:sz="0" w:space="0" w:color="auto"/>
                <w:right w:val="none" w:sz="0" w:space="0" w:color="auto"/>
              </w:divBdr>
              <w:divsChild>
                <w:div w:id="699206593">
                  <w:marLeft w:val="0"/>
                  <w:marRight w:val="0"/>
                  <w:marTop w:val="0"/>
                  <w:marBottom w:val="0"/>
                  <w:divBdr>
                    <w:top w:val="none" w:sz="0" w:space="0" w:color="auto"/>
                    <w:left w:val="none" w:sz="0" w:space="0" w:color="auto"/>
                    <w:bottom w:val="none" w:sz="0" w:space="0" w:color="auto"/>
                    <w:right w:val="none" w:sz="0" w:space="0" w:color="auto"/>
                  </w:divBdr>
                </w:div>
              </w:divsChild>
            </w:div>
            <w:div w:id="1080828925">
              <w:marLeft w:val="0"/>
              <w:marRight w:val="0"/>
              <w:marTop w:val="0"/>
              <w:marBottom w:val="0"/>
              <w:divBdr>
                <w:top w:val="none" w:sz="0" w:space="0" w:color="auto"/>
                <w:left w:val="none" w:sz="0" w:space="0" w:color="auto"/>
                <w:bottom w:val="none" w:sz="0" w:space="0" w:color="auto"/>
                <w:right w:val="none" w:sz="0" w:space="0" w:color="auto"/>
              </w:divBdr>
              <w:divsChild>
                <w:div w:id="1504931499">
                  <w:marLeft w:val="0"/>
                  <w:marRight w:val="0"/>
                  <w:marTop w:val="0"/>
                  <w:marBottom w:val="0"/>
                  <w:divBdr>
                    <w:top w:val="none" w:sz="0" w:space="0" w:color="auto"/>
                    <w:left w:val="none" w:sz="0" w:space="0" w:color="auto"/>
                    <w:bottom w:val="none" w:sz="0" w:space="0" w:color="auto"/>
                    <w:right w:val="none" w:sz="0" w:space="0" w:color="auto"/>
                  </w:divBdr>
                </w:div>
              </w:divsChild>
            </w:div>
            <w:div w:id="736904115">
              <w:marLeft w:val="0"/>
              <w:marRight w:val="0"/>
              <w:marTop w:val="0"/>
              <w:marBottom w:val="0"/>
              <w:divBdr>
                <w:top w:val="none" w:sz="0" w:space="0" w:color="auto"/>
                <w:left w:val="none" w:sz="0" w:space="0" w:color="auto"/>
                <w:bottom w:val="none" w:sz="0" w:space="0" w:color="auto"/>
                <w:right w:val="none" w:sz="0" w:space="0" w:color="auto"/>
              </w:divBdr>
              <w:divsChild>
                <w:div w:id="633406506">
                  <w:marLeft w:val="0"/>
                  <w:marRight w:val="0"/>
                  <w:marTop w:val="0"/>
                  <w:marBottom w:val="0"/>
                  <w:divBdr>
                    <w:top w:val="none" w:sz="0" w:space="0" w:color="auto"/>
                    <w:left w:val="none" w:sz="0" w:space="0" w:color="auto"/>
                    <w:bottom w:val="none" w:sz="0" w:space="0" w:color="auto"/>
                    <w:right w:val="none" w:sz="0" w:space="0" w:color="auto"/>
                  </w:divBdr>
                </w:div>
                <w:div w:id="13422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3519">
      <w:bodyDiv w:val="1"/>
      <w:marLeft w:val="0"/>
      <w:marRight w:val="0"/>
      <w:marTop w:val="0"/>
      <w:marBottom w:val="0"/>
      <w:divBdr>
        <w:top w:val="none" w:sz="0" w:space="0" w:color="auto"/>
        <w:left w:val="none" w:sz="0" w:space="0" w:color="auto"/>
        <w:bottom w:val="none" w:sz="0" w:space="0" w:color="auto"/>
        <w:right w:val="none" w:sz="0" w:space="0" w:color="auto"/>
      </w:divBdr>
      <w:divsChild>
        <w:div w:id="1776947639">
          <w:marLeft w:val="0"/>
          <w:marRight w:val="0"/>
          <w:marTop w:val="0"/>
          <w:marBottom w:val="0"/>
          <w:divBdr>
            <w:top w:val="none" w:sz="0" w:space="0" w:color="auto"/>
            <w:left w:val="none" w:sz="0" w:space="0" w:color="auto"/>
            <w:bottom w:val="none" w:sz="0" w:space="0" w:color="auto"/>
            <w:right w:val="none" w:sz="0" w:space="0" w:color="auto"/>
          </w:divBdr>
          <w:divsChild>
            <w:div w:id="1934975966">
              <w:marLeft w:val="0"/>
              <w:marRight w:val="0"/>
              <w:marTop w:val="0"/>
              <w:marBottom w:val="0"/>
              <w:divBdr>
                <w:top w:val="none" w:sz="0" w:space="0" w:color="auto"/>
                <w:left w:val="none" w:sz="0" w:space="0" w:color="auto"/>
                <w:bottom w:val="none" w:sz="0" w:space="0" w:color="auto"/>
                <w:right w:val="none" w:sz="0" w:space="0" w:color="auto"/>
              </w:divBdr>
              <w:divsChild>
                <w:div w:id="605650716">
                  <w:marLeft w:val="0"/>
                  <w:marRight w:val="0"/>
                  <w:marTop w:val="0"/>
                  <w:marBottom w:val="0"/>
                  <w:divBdr>
                    <w:top w:val="none" w:sz="0" w:space="0" w:color="auto"/>
                    <w:left w:val="none" w:sz="0" w:space="0" w:color="auto"/>
                    <w:bottom w:val="none" w:sz="0" w:space="0" w:color="auto"/>
                    <w:right w:val="none" w:sz="0" w:space="0" w:color="auto"/>
                  </w:divBdr>
                </w:div>
              </w:divsChild>
            </w:div>
            <w:div w:id="356464221">
              <w:marLeft w:val="0"/>
              <w:marRight w:val="0"/>
              <w:marTop w:val="0"/>
              <w:marBottom w:val="0"/>
              <w:divBdr>
                <w:top w:val="none" w:sz="0" w:space="0" w:color="auto"/>
                <w:left w:val="none" w:sz="0" w:space="0" w:color="auto"/>
                <w:bottom w:val="none" w:sz="0" w:space="0" w:color="auto"/>
                <w:right w:val="none" w:sz="0" w:space="0" w:color="auto"/>
              </w:divBdr>
              <w:divsChild>
                <w:div w:id="1933732598">
                  <w:marLeft w:val="0"/>
                  <w:marRight w:val="0"/>
                  <w:marTop w:val="0"/>
                  <w:marBottom w:val="0"/>
                  <w:divBdr>
                    <w:top w:val="none" w:sz="0" w:space="0" w:color="auto"/>
                    <w:left w:val="none" w:sz="0" w:space="0" w:color="auto"/>
                    <w:bottom w:val="none" w:sz="0" w:space="0" w:color="auto"/>
                    <w:right w:val="none" w:sz="0" w:space="0" w:color="auto"/>
                  </w:divBdr>
                </w:div>
              </w:divsChild>
            </w:div>
            <w:div w:id="743990286">
              <w:marLeft w:val="0"/>
              <w:marRight w:val="0"/>
              <w:marTop w:val="0"/>
              <w:marBottom w:val="0"/>
              <w:divBdr>
                <w:top w:val="none" w:sz="0" w:space="0" w:color="auto"/>
                <w:left w:val="none" w:sz="0" w:space="0" w:color="auto"/>
                <w:bottom w:val="none" w:sz="0" w:space="0" w:color="auto"/>
                <w:right w:val="none" w:sz="0" w:space="0" w:color="auto"/>
              </w:divBdr>
              <w:divsChild>
                <w:div w:id="719330366">
                  <w:marLeft w:val="0"/>
                  <w:marRight w:val="0"/>
                  <w:marTop w:val="0"/>
                  <w:marBottom w:val="0"/>
                  <w:divBdr>
                    <w:top w:val="none" w:sz="0" w:space="0" w:color="auto"/>
                    <w:left w:val="none" w:sz="0" w:space="0" w:color="auto"/>
                    <w:bottom w:val="none" w:sz="0" w:space="0" w:color="auto"/>
                    <w:right w:val="none" w:sz="0" w:space="0" w:color="auto"/>
                  </w:divBdr>
                </w:div>
                <w:div w:id="106312395">
                  <w:marLeft w:val="0"/>
                  <w:marRight w:val="0"/>
                  <w:marTop w:val="0"/>
                  <w:marBottom w:val="0"/>
                  <w:divBdr>
                    <w:top w:val="none" w:sz="0" w:space="0" w:color="auto"/>
                    <w:left w:val="none" w:sz="0" w:space="0" w:color="auto"/>
                    <w:bottom w:val="none" w:sz="0" w:space="0" w:color="auto"/>
                    <w:right w:val="none" w:sz="0" w:space="0" w:color="auto"/>
                  </w:divBdr>
                </w:div>
              </w:divsChild>
            </w:div>
            <w:div w:id="1670596490">
              <w:marLeft w:val="0"/>
              <w:marRight w:val="0"/>
              <w:marTop w:val="0"/>
              <w:marBottom w:val="0"/>
              <w:divBdr>
                <w:top w:val="none" w:sz="0" w:space="0" w:color="auto"/>
                <w:left w:val="none" w:sz="0" w:space="0" w:color="auto"/>
                <w:bottom w:val="none" w:sz="0" w:space="0" w:color="auto"/>
                <w:right w:val="none" w:sz="0" w:space="0" w:color="auto"/>
              </w:divBdr>
              <w:divsChild>
                <w:div w:id="500856834">
                  <w:marLeft w:val="0"/>
                  <w:marRight w:val="0"/>
                  <w:marTop w:val="0"/>
                  <w:marBottom w:val="0"/>
                  <w:divBdr>
                    <w:top w:val="none" w:sz="0" w:space="0" w:color="auto"/>
                    <w:left w:val="none" w:sz="0" w:space="0" w:color="auto"/>
                    <w:bottom w:val="none" w:sz="0" w:space="0" w:color="auto"/>
                    <w:right w:val="none" w:sz="0" w:space="0" w:color="auto"/>
                  </w:divBdr>
                </w:div>
                <w:div w:id="218905948">
                  <w:marLeft w:val="0"/>
                  <w:marRight w:val="0"/>
                  <w:marTop w:val="0"/>
                  <w:marBottom w:val="0"/>
                  <w:divBdr>
                    <w:top w:val="none" w:sz="0" w:space="0" w:color="auto"/>
                    <w:left w:val="none" w:sz="0" w:space="0" w:color="auto"/>
                    <w:bottom w:val="none" w:sz="0" w:space="0" w:color="auto"/>
                    <w:right w:val="none" w:sz="0" w:space="0" w:color="auto"/>
                  </w:divBdr>
                </w:div>
                <w:div w:id="373969180">
                  <w:marLeft w:val="0"/>
                  <w:marRight w:val="0"/>
                  <w:marTop w:val="0"/>
                  <w:marBottom w:val="0"/>
                  <w:divBdr>
                    <w:top w:val="none" w:sz="0" w:space="0" w:color="auto"/>
                    <w:left w:val="none" w:sz="0" w:space="0" w:color="auto"/>
                    <w:bottom w:val="none" w:sz="0" w:space="0" w:color="auto"/>
                    <w:right w:val="none" w:sz="0" w:space="0" w:color="auto"/>
                  </w:divBdr>
                </w:div>
                <w:div w:id="1088621815">
                  <w:marLeft w:val="0"/>
                  <w:marRight w:val="0"/>
                  <w:marTop w:val="0"/>
                  <w:marBottom w:val="0"/>
                  <w:divBdr>
                    <w:top w:val="none" w:sz="0" w:space="0" w:color="auto"/>
                    <w:left w:val="none" w:sz="0" w:space="0" w:color="auto"/>
                    <w:bottom w:val="none" w:sz="0" w:space="0" w:color="auto"/>
                    <w:right w:val="none" w:sz="0" w:space="0" w:color="auto"/>
                  </w:divBdr>
                </w:div>
              </w:divsChild>
            </w:div>
            <w:div w:id="1480730258">
              <w:marLeft w:val="0"/>
              <w:marRight w:val="0"/>
              <w:marTop w:val="0"/>
              <w:marBottom w:val="0"/>
              <w:divBdr>
                <w:top w:val="none" w:sz="0" w:space="0" w:color="auto"/>
                <w:left w:val="none" w:sz="0" w:space="0" w:color="auto"/>
                <w:bottom w:val="none" w:sz="0" w:space="0" w:color="auto"/>
                <w:right w:val="none" w:sz="0" w:space="0" w:color="auto"/>
              </w:divBdr>
              <w:divsChild>
                <w:div w:id="211581609">
                  <w:marLeft w:val="0"/>
                  <w:marRight w:val="0"/>
                  <w:marTop w:val="0"/>
                  <w:marBottom w:val="0"/>
                  <w:divBdr>
                    <w:top w:val="none" w:sz="0" w:space="0" w:color="auto"/>
                    <w:left w:val="none" w:sz="0" w:space="0" w:color="auto"/>
                    <w:bottom w:val="none" w:sz="0" w:space="0" w:color="auto"/>
                    <w:right w:val="none" w:sz="0" w:space="0" w:color="auto"/>
                  </w:divBdr>
                </w:div>
              </w:divsChild>
            </w:div>
            <w:div w:id="1937056811">
              <w:marLeft w:val="0"/>
              <w:marRight w:val="0"/>
              <w:marTop w:val="0"/>
              <w:marBottom w:val="0"/>
              <w:divBdr>
                <w:top w:val="none" w:sz="0" w:space="0" w:color="auto"/>
                <w:left w:val="none" w:sz="0" w:space="0" w:color="auto"/>
                <w:bottom w:val="none" w:sz="0" w:space="0" w:color="auto"/>
                <w:right w:val="none" w:sz="0" w:space="0" w:color="auto"/>
              </w:divBdr>
              <w:divsChild>
                <w:div w:id="877473675">
                  <w:marLeft w:val="0"/>
                  <w:marRight w:val="0"/>
                  <w:marTop w:val="0"/>
                  <w:marBottom w:val="0"/>
                  <w:divBdr>
                    <w:top w:val="none" w:sz="0" w:space="0" w:color="auto"/>
                    <w:left w:val="none" w:sz="0" w:space="0" w:color="auto"/>
                    <w:bottom w:val="none" w:sz="0" w:space="0" w:color="auto"/>
                    <w:right w:val="none" w:sz="0" w:space="0" w:color="auto"/>
                  </w:divBdr>
                </w:div>
              </w:divsChild>
            </w:div>
            <w:div w:id="196162931">
              <w:marLeft w:val="0"/>
              <w:marRight w:val="0"/>
              <w:marTop w:val="0"/>
              <w:marBottom w:val="0"/>
              <w:divBdr>
                <w:top w:val="none" w:sz="0" w:space="0" w:color="auto"/>
                <w:left w:val="none" w:sz="0" w:space="0" w:color="auto"/>
                <w:bottom w:val="none" w:sz="0" w:space="0" w:color="auto"/>
                <w:right w:val="none" w:sz="0" w:space="0" w:color="auto"/>
              </w:divBdr>
              <w:divsChild>
                <w:div w:id="172114992">
                  <w:marLeft w:val="0"/>
                  <w:marRight w:val="0"/>
                  <w:marTop w:val="0"/>
                  <w:marBottom w:val="0"/>
                  <w:divBdr>
                    <w:top w:val="none" w:sz="0" w:space="0" w:color="auto"/>
                    <w:left w:val="none" w:sz="0" w:space="0" w:color="auto"/>
                    <w:bottom w:val="none" w:sz="0" w:space="0" w:color="auto"/>
                    <w:right w:val="none" w:sz="0" w:space="0" w:color="auto"/>
                  </w:divBdr>
                </w:div>
              </w:divsChild>
            </w:div>
            <w:div w:id="1540970051">
              <w:marLeft w:val="0"/>
              <w:marRight w:val="0"/>
              <w:marTop w:val="0"/>
              <w:marBottom w:val="0"/>
              <w:divBdr>
                <w:top w:val="none" w:sz="0" w:space="0" w:color="auto"/>
                <w:left w:val="none" w:sz="0" w:space="0" w:color="auto"/>
                <w:bottom w:val="none" w:sz="0" w:space="0" w:color="auto"/>
                <w:right w:val="none" w:sz="0" w:space="0" w:color="auto"/>
              </w:divBdr>
              <w:divsChild>
                <w:div w:id="244730456">
                  <w:marLeft w:val="0"/>
                  <w:marRight w:val="0"/>
                  <w:marTop w:val="0"/>
                  <w:marBottom w:val="0"/>
                  <w:divBdr>
                    <w:top w:val="none" w:sz="0" w:space="0" w:color="auto"/>
                    <w:left w:val="none" w:sz="0" w:space="0" w:color="auto"/>
                    <w:bottom w:val="none" w:sz="0" w:space="0" w:color="auto"/>
                    <w:right w:val="none" w:sz="0" w:space="0" w:color="auto"/>
                  </w:divBdr>
                </w:div>
                <w:div w:id="71153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4418">
      <w:bodyDiv w:val="1"/>
      <w:marLeft w:val="0"/>
      <w:marRight w:val="0"/>
      <w:marTop w:val="0"/>
      <w:marBottom w:val="0"/>
      <w:divBdr>
        <w:top w:val="none" w:sz="0" w:space="0" w:color="auto"/>
        <w:left w:val="none" w:sz="0" w:space="0" w:color="auto"/>
        <w:bottom w:val="none" w:sz="0" w:space="0" w:color="auto"/>
        <w:right w:val="none" w:sz="0" w:space="0" w:color="auto"/>
      </w:divBdr>
      <w:divsChild>
        <w:div w:id="1703750187">
          <w:marLeft w:val="0"/>
          <w:marRight w:val="0"/>
          <w:marTop w:val="0"/>
          <w:marBottom w:val="0"/>
          <w:divBdr>
            <w:top w:val="none" w:sz="0" w:space="0" w:color="auto"/>
            <w:left w:val="none" w:sz="0" w:space="0" w:color="auto"/>
            <w:bottom w:val="none" w:sz="0" w:space="0" w:color="auto"/>
            <w:right w:val="none" w:sz="0" w:space="0" w:color="auto"/>
          </w:divBdr>
          <w:divsChild>
            <w:div w:id="1475290021">
              <w:marLeft w:val="0"/>
              <w:marRight w:val="0"/>
              <w:marTop w:val="0"/>
              <w:marBottom w:val="0"/>
              <w:divBdr>
                <w:top w:val="none" w:sz="0" w:space="0" w:color="auto"/>
                <w:left w:val="none" w:sz="0" w:space="0" w:color="auto"/>
                <w:bottom w:val="none" w:sz="0" w:space="0" w:color="auto"/>
                <w:right w:val="none" w:sz="0" w:space="0" w:color="auto"/>
              </w:divBdr>
              <w:divsChild>
                <w:div w:id="1575120055">
                  <w:marLeft w:val="0"/>
                  <w:marRight w:val="0"/>
                  <w:marTop w:val="0"/>
                  <w:marBottom w:val="0"/>
                  <w:divBdr>
                    <w:top w:val="none" w:sz="0" w:space="0" w:color="auto"/>
                    <w:left w:val="none" w:sz="0" w:space="0" w:color="auto"/>
                    <w:bottom w:val="none" w:sz="0" w:space="0" w:color="auto"/>
                    <w:right w:val="none" w:sz="0" w:space="0" w:color="auto"/>
                  </w:divBdr>
                </w:div>
              </w:divsChild>
            </w:div>
            <w:div w:id="1870530110">
              <w:marLeft w:val="0"/>
              <w:marRight w:val="0"/>
              <w:marTop w:val="0"/>
              <w:marBottom w:val="0"/>
              <w:divBdr>
                <w:top w:val="none" w:sz="0" w:space="0" w:color="auto"/>
                <w:left w:val="none" w:sz="0" w:space="0" w:color="auto"/>
                <w:bottom w:val="none" w:sz="0" w:space="0" w:color="auto"/>
                <w:right w:val="none" w:sz="0" w:space="0" w:color="auto"/>
              </w:divBdr>
              <w:divsChild>
                <w:div w:id="2072266663">
                  <w:marLeft w:val="0"/>
                  <w:marRight w:val="0"/>
                  <w:marTop w:val="0"/>
                  <w:marBottom w:val="0"/>
                  <w:divBdr>
                    <w:top w:val="none" w:sz="0" w:space="0" w:color="auto"/>
                    <w:left w:val="none" w:sz="0" w:space="0" w:color="auto"/>
                    <w:bottom w:val="none" w:sz="0" w:space="0" w:color="auto"/>
                    <w:right w:val="none" w:sz="0" w:space="0" w:color="auto"/>
                  </w:divBdr>
                </w:div>
              </w:divsChild>
            </w:div>
            <w:div w:id="849837638">
              <w:marLeft w:val="0"/>
              <w:marRight w:val="0"/>
              <w:marTop w:val="0"/>
              <w:marBottom w:val="0"/>
              <w:divBdr>
                <w:top w:val="none" w:sz="0" w:space="0" w:color="auto"/>
                <w:left w:val="none" w:sz="0" w:space="0" w:color="auto"/>
                <w:bottom w:val="none" w:sz="0" w:space="0" w:color="auto"/>
                <w:right w:val="none" w:sz="0" w:space="0" w:color="auto"/>
              </w:divBdr>
              <w:divsChild>
                <w:div w:id="301275819">
                  <w:marLeft w:val="0"/>
                  <w:marRight w:val="0"/>
                  <w:marTop w:val="0"/>
                  <w:marBottom w:val="0"/>
                  <w:divBdr>
                    <w:top w:val="none" w:sz="0" w:space="0" w:color="auto"/>
                    <w:left w:val="none" w:sz="0" w:space="0" w:color="auto"/>
                    <w:bottom w:val="none" w:sz="0" w:space="0" w:color="auto"/>
                    <w:right w:val="none" w:sz="0" w:space="0" w:color="auto"/>
                  </w:divBdr>
                </w:div>
                <w:div w:id="714433227">
                  <w:marLeft w:val="0"/>
                  <w:marRight w:val="0"/>
                  <w:marTop w:val="0"/>
                  <w:marBottom w:val="0"/>
                  <w:divBdr>
                    <w:top w:val="none" w:sz="0" w:space="0" w:color="auto"/>
                    <w:left w:val="none" w:sz="0" w:space="0" w:color="auto"/>
                    <w:bottom w:val="none" w:sz="0" w:space="0" w:color="auto"/>
                    <w:right w:val="none" w:sz="0" w:space="0" w:color="auto"/>
                  </w:divBdr>
                </w:div>
              </w:divsChild>
            </w:div>
            <w:div w:id="1423722420">
              <w:marLeft w:val="0"/>
              <w:marRight w:val="0"/>
              <w:marTop w:val="0"/>
              <w:marBottom w:val="0"/>
              <w:divBdr>
                <w:top w:val="none" w:sz="0" w:space="0" w:color="auto"/>
                <w:left w:val="none" w:sz="0" w:space="0" w:color="auto"/>
                <w:bottom w:val="none" w:sz="0" w:space="0" w:color="auto"/>
                <w:right w:val="none" w:sz="0" w:space="0" w:color="auto"/>
              </w:divBdr>
              <w:divsChild>
                <w:div w:id="1786999553">
                  <w:marLeft w:val="0"/>
                  <w:marRight w:val="0"/>
                  <w:marTop w:val="0"/>
                  <w:marBottom w:val="0"/>
                  <w:divBdr>
                    <w:top w:val="none" w:sz="0" w:space="0" w:color="auto"/>
                    <w:left w:val="none" w:sz="0" w:space="0" w:color="auto"/>
                    <w:bottom w:val="none" w:sz="0" w:space="0" w:color="auto"/>
                    <w:right w:val="none" w:sz="0" w:space="0" w:color="auto"/>
                  </w:divBdr>
                </w:div>
                <w:div w:id="425421672">
                  <w:marLeft w:val="0"/>
                  <w:marRight w:val="0"/>
                  <w:marTop w:val="0"/>
                  <w:marBottom w:val="0"/>
                  <w:divBdr>
                    <w:top w:val="none" w:sz="0" w:space="0" w:color="auto"/>
                    <w:left w:val="none" w:sz="0" w:space="0" w:color="auto"/>
                    <w:bottom w:val="none" w:sz="0" w:space="0" w:color="auto"/>
                    <w:right w:val="none" w:sz="0" w:space="0" w:color="auto"/>
                  </w:divBdr>
                </w:div>
                <w:div w:id="428432798">
                  <w:marLeft w:val="0"/>
                  <w:marRight w:val="0"/>
                  <w:marTop w:val="0"/>
                  <w:marBottom w:val="0"/>
                  <w:divBdr>
                    <w:top w:val="none" w:sz="0" w:space="0" w:color="auto"/>
                    <w:left w:val="none" w:sz="0" w:space="0" w:color="auto"/>
                    <w:bottom w:val="none" w:sz="0" w:space="0" w:color="auto"/>
                    <w:right w:val="none" w:sz="0" w:space="0" w:color="auto"/>
                  </w:divBdr>
                </w:div>
                <w:div w:id="721055747">
                  <w:marLeft w:val="0"/>
                  <w:marRight w:val="0"/>
                  <w:marTop w:val="0"/>
                  <w:marBottom w:val="0"/>
                  <w:divBdr>
                    <w:top w:val="none" w:sz="0" w:space="0" w:color="auto"/>
                    <w:left w:val="none" w:sz="0" w:space="0" w:color="auto"/>
                    <w:bottom w:val="none" w:sz="0" w:space="0" w:color="auto"/>
                    <w:right w:val="none" w:sz="0" w:space="0" w:color="auto"/>
                  </w:divBdr>
                </w:div>
              </w:divsChild>
            </w:div>
            <w:div w:id="519776758">
              <w:marLeft w:val="0"/>
              <w:marRight w:val="0"/>
              <w:marTop w:val="0"/>
              <w:marBottom w:val="0"/>
              <w:divBdr>
                <w:top w:val="none" w:sz="0" w:space="0" w:color="auto"/>
                <w:left w:val="none" w:sz="0" w:space="0" w:color="auto"/>
                <w:bottom w:val="none" w:sz="0" w:space="0" w:color="auto"/>
                <w:right w:val="none" w:sz="0" w:space="0" w:color="auto"/>
              </w:divBdr>
              <w:divsChild>
                <w:div w:id="1862862195">
                  <w:marLeft w:val="0"/>
                  <w:marRight w:val="0"/>
                  <w:marTop w:val="0"/>
                  <w:marBottom w:val="0"/>
                  <w:divBdr>
                    <w:top w:val="none" w:sz="0" w:space="0" w:color="auto"/>
                    <w:left w:val="none" w:sz="0" w:space="0" w:color="auto"/>
                    <w:bottom w:val="none" w:sz="0" w:space="0" w:color="auto"/>
                    <w:right w:val="none" w:sz="0" w:space="0" w:color="auto"/>
                  </w:divBdr>
                </w:div>
              </w:divsChild>
            </w:div>
            <w:div w:id="327680895">
              <w:marLeft w:val="0"/>
              <w:marRight w:val="0"/>
              <w:marTop w:val="0"/>
              <w:marBottom w:val="0"/>
              <w:divBdr>
                <w:top w:val="none" w:sz="0" w:space="0" w:color="auto"/>
                <w:left w:val="none" w:sz="0" w:space="0" w:color="auto"/>
                <w:bottom w:val="none" w:sz="0" w:space="0" w:color="auto"/>
                <w:right w:val="none" w:sz="0" w:space="0" w:color="auto"/>
              </w:divBdr>
              <w:divsChild>
                <w:div w:id="1705400730">
                  <w:marLeft w:val="0"/>
                  <w:marRight w:val="0"/>
                  <w:marTop w:val="0"/>
                  <w:marBottom w:val="0"/>
                  <w:divBdr>
                    <w:top w:val="none" w:sz="0" w:space="0" w:color="auto"/>
                    <w:left w:val="none" w:sz="0" w:space="0" w:color="auto"/>
                    <w:bottom w:val="none" w:sz="0" w:space="0" w:color="auto"/>
                    <w:right w:val="none" w:sz="0" w:space="0" w:color="auto"/>
                  </w:divBdr>
                </w:div>
              </w:divsChild>
            </w:div>
            <w:div w:id="544491360">
              <w:marLeft w:val="0"/>
              <w:marRight w:val="0"/>
              <w:marTop w:val="0"/>
              <w:marBottom w:val="0"/>
              <w:divBdr>
                <w:top w:val="none" w:sz="0" w:space="0" w:color="auto"/>
                <w:left w:val="none" w:sz="0" w:space="0" w:color="auto"/>
                <w:bottom w:val="none" w:sz="0" w:space="0" w:color="auto"/>
                <w:right w:val="none" w:sz="0" w:space="0" w:color="auto"/>
              </w:divBdr>
              <w:divsChild>
                <w:div w:id="421529998">
                  <w:marLeft w:val="0"/>
                  <w:marRight w:val="0"/>
                  <w:marTop w:val="0"/>
                  <w:marBottom w:val="0"/>
                  <w:divBdr>
                    <w:top w:val="none" w:sz="0" w:space="0" w:color="auto"/>
                    <w:left w:val="none" w:sz="0" w:space="0" w:color="auto"/>
                    <w:bottom w:val="none" w:sz="0" w:space="0" w:color="auto"/>
                    <w:right w:val="none" w:sz="0" w:space="0" w:color="auto"/>
                  </w:divBdr>
                </w:div>
              </w:divsChild>
            </w:div>
            <w:div w:id="1349256849">
              <w:marLeft w:val="0"/>
              <w:marRight w:val="0"/>
              <w:marTop w:val="0"/>
              <w:marBottom w:val="0"/>
              <w:divBdr>
                <w:top w:val="none" w:sz="0" w:space="0" w:color="auto"/>
                <w:left w:val="none" w:sz="0" w:space="0" w:color="auto"/>
                <w:bottom w:val="none" w:sz="0" w:space="0" w:color="auto"/>
                <w:right w:val="none" w:sz="0" w:space="0" w:color="auto"/>
              </w:divBdr>
              <w:divsChild>
                <w:div w:id="947004299">
                  <w:marLeft w:val="0"/>
                  <w:marRight w:val="0"/>
                  <w:marTop w:val="0"/>
                  <w:marBottom w:val="0"/>
                  <w:divBdr>
                    <w:top w:val="none" w:sz="0" w:space="0" w:color="auto"/>
                    <w:left w:val="none" w:sz="0" w:space="0" w:color="auto"/>
                    <w:bottom w:val="none" w:sz="0" w:space="0" w:color="auto"/>
                    <w:right w:val="none" w:sz="0" w:space="0" w:color="auto"/>
                  </w:divBdr>
                </w:div>
                <w:div w:id="562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09479">
      <w:bodyDiv w:val="1"/>
      <w:marLeft w:val="0"/>
      <w:marRight w:val="0"/>
      <w:marTop w:val="0"/>
      <w:marBottom w:val="0"/>
      <w:divBdr>
        <w:top w:val="none" w:sz="0" w:space="0" w:color="auto"/>
        <w:left w:val="none" w:sz="0" w:space="0" w:color="auto"/>
        <w:bottom w:val="none" w:sz="0" w:space="0" w:color="auto"/>
        <w:right w:val="none" w:sz="0" w:space="0" w:color="auto"/>
      </w:divBdr>
      <w:divsChild>
        <w:div w:id="1948729291">
          <w:marLeft w:val="0"/>
          <w:marRight w:val="0"/>
          <w:marTop w:val="0"/>
          <w:marBottom w:val="0"/>
          <w:divBdr>
            <w:top w:val="none" w:sz="0" w:space="0" w:color="auto"/>
            <w:left w:val="none" w:sz="0" w:space="0" w:color="auto"/>
            <w:bottom w:val="none" w:sz="0" w:space="0" w:color="auto"/>
            <w:right w:val="none" w:sz="0" w:space="0" w:color="auto"/>
          </w:divBdr>
          <w:divsChild>
            <w:div w:id="2101484833">
              <w:marLeft w:val="0"/>
              <w:marRight w:val="0"/>
              <w:marTop w:val="0"/>
              <w:marBottom w:val="0"/>
              <w:divBdr>
                <w:top w:val="none" w:sz="0" w:space="0" w:color="auto"/>
                <w:left w:val="none" w:sz="0" w:space="0" w:color="auto"/>
                <w:bottom w:val="none" w:sz="0" w:space="0" w:color="auto"/>
                <w:right w:val="none" w:sz="0" w:space="0" w:color="auto"/>
              </w:divBdr>
              <w:divsChild>
                <w:div w:id="1600211669">
                  <w:marLeft w:val="0"/>
                  <w:marRight w:val="0"/>
                  <w:marTop w:val="0"/>
                  <w:marBottom w:val="0"/>
                  <w:divBdr>
                    <w:top w:val="none" w:sz="0" w:space="0" w:color="auto"/>
                    <w:left w:val="none" w:sz="0" w:space="0" w:color="auto"/>
                    <w:bottom w:val="none" w:sz="0" w:space="0" w:color="auto"/>
                    <w:right w:val="none" w:sz="0" w:space="0" w:color="auto"/>
                  </w:divBdr>
                </w:div>
                <w:div w:id="1718116429">
                  <w:marLeft w:val="0"/>
                  <w:marRight w:val="0"/>
                  <w:marTop w:val="0"/>
                  <w:marBottom w:val="0"/>
                  <w:divBdr>
                    <w:top w:val="none" w:sz="0" w:space="0" w:color="auto"/>
                    <w:left w:val="none" w:sz="0" w:space="0" w:color="auto"/>
                    <w:bottom w:val="none" w:sz="0" w:space="0" w:color="auto"/>
                    <w:right w:val="none" w:sz="0" w:space="0" w:color="auto"/>
                  </w:divBdr>
                </w:div>
              </w:divsChild>
            </w:div>
            <w:div w:id="755445436">
              <w:marLeft w:val="0"/>
              <w:marRight w:val="0"/>
              <w:marTop w:val="0"/>
              <w:marBottom w:val="0"/>
              <w:divBdr>
                <w:top w:val="none" w:sz="0" w:space="0" w:color="auto"/>
                <w:left w:val="none" w:sz="0" w:space="0" w:color="auto"/>
                <w:bottom w:val="none" w:sz="0" w:space="0" w:color="auto"/>
                <w:right w:val="none" w:sz="0" w:space="0" w:color="auto"/>
              </w:divBdr>
              <w:divsChild>
                <w:div w:id="1569539550">
                  <w:marLeft w:val="0"/>
                  <w:marRight w:val="0"/>
                  <w:marTop w:val="0"/>
                  <w:marBottom w:val="0"/>
                  <w:divBdr>
                    <w:top w:val="none" w:sz="0" w:space="0" w:color="auto"/>
                    <w:left w:val="none" w:sz="0" w:space="0" w:color="auto"/>
                    <w:bottom w:val="none" w:sz="0" w:space="0" w:color="auto"/>
                    <w:right w:val="none" w:sz="0" w:space="0" w:color="auto"/>
                  </w:divBdr>
                  <w:divsChild>
                    <w:div w:id="290936625">
                      <w:marLeft w:val="0"/>
                      <w:marRight w:val="0"/>
                      <w:marTop w:val="0"/>
                      <w:marBottom w:val="0"/>
                      <w:divBdr>
                        <w:top w:val="none" w:sz="0" w:space="0" w:color="auto"/>
                        <w:left w:val="none" w:sz="0" w:space="0" w:color="auto"/>
                        <w:bottom w:val="none" w:sz="0" w:space="0" w:color="auto"/>
                        <w:right w:val="none" w:sz="0" w:space="0" w:color="auto"/>
                      </w:divBdr>
                    </w:div>
                    <w:div w:id="62610618">
                      <w:marLeft w:val="0"/>
                      <w:marRight w:val="0"/>
                      <w:marTop w:val="0"/>
                      <w:marBottom w:val="0"/>
                      <w:divBdr>
                        <w:top w:val="none" w:sz="0" w:space="0" w:color="auto"/>
                        <w:left w:val="none" w:sz="0" w:space="0" w:color="auto"/>
                        <w:bottom w:val="none" w:sz="0" w:space="0" w:color="auto"/>
                        <w:right w:val="none" w:sz="0" w:space="0" w:color="auto"/>
                      </w:divBdr>
                    </w:div>
                  </w:divsChild>
                </w:div>
                <w:div w:id="436142375">
                  <w:marLeft w:val="0"/>
                  <w:marRight w:val="0"/>
                  <w:marTop w:val="0"/>
                  <w:marBottom w:val="0"/>
                  <w:divBdr>
                    <w:top w:val="none" w:sz="0" w:space="0" w:color="auto"/>
                    <w:left w:val="none" w:sz="0" w:space="0" w:color="auto"/>
                    <w:bottom w:val="none" w:sz="0" w:space="0" w:color="auto"/>
                    <w:right w:val="none" w:sz="0" w:space="0" w:color="auto"/>
                  </w:divBdr>
                  <w:divsChild>
                    <w:div w:id="18700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6456">
              <w:marLeft w:val="0"/>
              <w:marRight w:val="0"/>
              <w:marTop w:val="0"/>
              <w:marBottom w:val="0"/>
              <w:divBdr>
                <w:top w:val="none" w:sz="0" w:space="0" w:color="auto"/>
                <w:left w:val="none" w:sz="0" w:space="0" w:color="auto"/>
                <w:bottom w:val="none" w:sz="0" w:space="0" w:color="auto"/>
                <w:right w:val="none" w:sz="0" w:space="0" w:color="auto"/>
              </w:divBdr>
              <w:divsChild>
                <w:div w:id="1270434823">
                  <w:marLeft w:val="0"/>
                  <w:marRight w:val="0"/>
                  <w:marTop w:val="0"/>
                  <w:marBottom w:val="0"/>
                  <w:divBdr>
                    <w:top w:val="none" w:sz="0" w:space="0" w:color="auto"/>
                    <w:left w:val="none" w:sz="0" w:space="0" w:color="auto"/>
                    <w:bottom w:val="none" w:sz="0" w:space="0" w:color="auto"/>
                    <w:right w:val="none" w:sz="0" w:space="0" w:color="auto"/>
                  </w:divBdr>
                  <w:divsChild>
                    <w:div w:id="1960598456">
                      <w:marLeft w:val="0"/>
                      <w:marRight w:val="0"/>
                      <w:marTop w:val="0"/>
                      <w:marBottom w:val="0"/>
                      <w:divBdr>
                        <w:top w:val="none" w:sz="0" w:space="0" w:color="auto"/>
                        <w:left w:val="none" w:sz="0" w:space="0" w:color="auto"/>
                        <w:bottom w:val="none" w:sz="0" w:space="0" w:color="auto"/>
                        <w:right w:val="none" w:sz="0" w:space="0" w:color="auto"/>
                      </w:divBdr>
                    </w:div>
                    <w:div w:id="1253272709">
                      <w:marLeft w:val="0"/>
                      <w:marRight w:val="0"/>
                      <w:marTop w:val="0"/>
                      <w:marBottom w:val="0"/>
                      <w:divBdr>
                        <w:top w:val="none" w:sz="0" w:space="0" w:color="auto"/>
                        <w:left w:val="none" w:sz="0" w:space="0" w:color="auto"/>
                        <w:bottom w:val="none" w:sz="0" w:space="0" w:color="auto"/>
                        <w:right w:val="none" w:sz="0" w:space="0" w:color="auto"/>
                      </w:divBdr>
                    </w:div>
                  </w:divsChild>
                </w:div>
                <w:div w:id="772632314">
                  <w:marLeft w:val="0"/>
                  <w:marRight w:val="0"/>
                  <w:marTop w:val="0"/>
                  <w:marBottom w:val="0"/>
                  <w:divBdr>
                    <w:top w:val="none" w:sz="0" w:space="0" w:color="auto"/>
                    <w:left w:val="none" w:sz="0" w:space="0" w:color="auto"/>
                    <w:bottom w:val="none" w:sz="0" w:space="0" w:color="auto"/>
                    <w:right w:val="none" w:sz="0" w:space="0" w:color="auto"/>
                  </w:divBdr>
                  <w:divsChild>
                    <w:div w:id="12077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22804">
              <w:marLeft w:val="0"/>
              <w:marRight w:val="0"/>
              <w:marTop w:val="0"/>
              <w:marBottom w:val="0"/>
              <w:divBdr>
                <w:top w:val="none" w:sz="0" w:space="0" w:color="auto"/>
                <w:left w:val="none" w:sz="0" w:space="0" w:color="auto"/>
                <w:bottom w:val="none" w:sz="0" w:space="0" w:color="auto"/>
                <w:right w:val="none" w:sz="0" w:space="0" w:color="auto"/>
              </w:divBdr>
              <w:divsChild>
                <w:div w:id="82727862">
                  <w:marLeft w:val="0"/>
                  <w:marRight w:val="0"/>
                  <w:marTop w:val="0"/>
                  <w:marBottom w:val="0"/>
                  <w:divBdr>
                    <w:top w:val="none" w:sz="0" w:space="0" w:color="auto"/>
                    <w:left w:val="none" w:sz="0" w:space="0" w:color="auto"/>
                    <w:bottom w:val="none" w:sz="0" w:space="0" w:color="auto"/>
                    <w:right w:val="none" w:sz="0" w:space="0" w:color="auto"/>
                  </w:divBdr>
                </w:div>
                <w:div w:id="474640246">
                  <w:marLeft w:val="0"/>
                  <w:marRight w:val="0"/>
                  <w:marTop w:val="0"/>
                  <w:marBottom w:val="0"/>
                  <w:divBdr>
                    <w:top w:val="none" w:sz="0" w:space="0" w:color="auto"/>
                    <w:left w:val="none" w:sz="0" w:space="0" w:color="auto"/>
                    <w:bottom w:val="none" w:sz="0" w:space="0" w:color="auto"/>
                    <w:right w:val="none" w:sz="0" w:space="0" w:color="auto"/>
                  </w:divBdr>
                </w:div>
              </w:divsChild>
            </w:div>
            <w:div w:id="707415519">
              <w:marLeft w:val="0"/>
              <w:marRight w:val="0"/>
              <w:marTop w:val="0"/>
              <w:marBottom w:val="0"/>
              <w:divBdr>
                <w:top w:val="none" w:sz="0" w:space="0" w:color="auto"/>
                <w:left w:val="none" w:sz="0" w:space="0" w:color="auto"/>
                <w:bottom w:val="none" w:sz="0" w:space="0" w:color="auto"/>
                <w:right w:val="none" w:sz="0" w:space="0" w:color="auto"/>
              </w:divBdr>
              <w:divsChild>
                <w:div w:id="1590046527">
                  <w:marLeft w:val="0"/>
                  <w:marRight w:val="0"/>
                  <w:marTop w:val="0"/>
                  <w:marBottom w:val="0"/>
                  <w:divBdr>
                    <w:top w:val="none" w:sz="0" w:space="0" w:color="auto"/>
                    <w:left w:val="none" w:sz="0" w:space="0" w:color="auto"/>
                    <w:bottom w:val="none" w:sz="0" w:space="0" w:color="auto"/>
                    <w:right w:val="none" w:sz="0" w:space="0" w:color="auto"/>
                  </w:divBdr>
                </w:div>
                <w:div w:id="6381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8772">
          <w:marLeft w:val="0"/>
          <w:marRight w:val="0"/>
          <w:marTop w:val="0"/>
          <w:marBottom w:val="0"/>
          <w:divBdr>
            <w:top w:val="none" w:sz="0" w:space="0" w:color="auto"/>
            <w:left w:val="none" w:sz="0" w:space="0" w:color="auto"/>
            <w:bottom w:val="none" w:sz="0" w:space="0" w:color="auto"/>
            <w:right w:val="none" w:sz="0" w:space="0" w:color="auto"/>
          </w:divBdr>
          <w:divsChild>
            <w:div w:id="622804969">
              <w:marLeft w:val="0"/>
              <w:marRight w:val="0"/>
              <w:marTop w:val="0"/>
              <w:marBottom w:val="0"/>
              <w:divBdr>
                <w:top w:val="none" w:sz="0" w:space="0" w:color="auto"/>
                <w:left w:val="none" w:sz="0" w:space="0" w:color="auto"/>
                <w:bottom w:val="none" w:sz="0" w:space="0" w:color="auto"/>
                <w:right w:val="none" w:sz="0" w:space="0" w:color="auto"/>
              </w:divBdr>
              <w:divsChild>
                <w:div w:id="1609117643">
                  <w:marLeft w:val="0"/>
                  <w:marRight w:val="0"/>
                  <w:marTop w:val="0"/>
                  <w:marBottom w:val="0"/>
                  <w:divBdr>
                    <w:top w:val="none" w:sz="0" w:space="0" w:color="auto"/>
                    <w:left w:val="none" w:sz="0" w:space="0" w:color="auto"/>
                    <w:bottom w:val="none" w:sz="0" w:space="0" w:color="auto"/>
                    <w:right w:val="none" w:sz="0" w:space="0" w:color="auto"/>
                  </w:divBdr>
                </w:div>
                <w:div w:id="656693057">
                  <w:marLeft w:val="0"/>
                  <w:marRight w:val="0"/>
                  <w:marTop w:val="0"/>
                  <w:marBottom w:val="0"/>
                  <w:divBdr>
                    <w:top w:val="none" w:sz="0" w:space="0" w:color="auto"/>
                    <w:left w:val="none" w:sz="0" w:space="0" w:color="auto"/>
                    <w:bottom w:val="none" w:sz="0" w:space="0" w:color="auto"/>
                    <w:right w:val="none" w:sz="0" w:space="0" w:color="auto"/>
                  </w:divBdr>
                </w:div>
                <w:div w:id="36051398">
                  <w:marLeft w:val="0"/>
                  <w:marRight w:val="0"/>
                  <w:marTop w:val="0"/>
                  <w:marBottom w:val="0"/>
                  <w:divBdr>
                    <w:top w:val="none" w:sz="0" w:space="0" w:color="auto"/>
                    <w:left w:val="none" w:sz="0" w:space="0" w:color="auto"/>
                    <w:bottom w:val="none" w:sz="0" w:space="0" w:color="auto"/>
                    <w:right w:val="none" w:sz="0" w:space="0" w:color="auto"/>
                  </w:divBdr>
                </w:div>
                <w:div w:id="1074086207">
                  <w:marLeft w:val="0"/>
                  <w:marRight w:val="0"/>
                  <w:marTop w:val="0"/>
                  <w:marBottom w:val="0"/>
                  <w:divBdr>
                    <w:top w:val="none" w:sz="0" w:space="0" w:color="auto"/>
                    <w:left w:val="none" w:sz="0" w:space="0" w:color="auto"/>
                    <w:bottom w:val="none" w:sz="0" w:space="0" w:color="auto"/>
                    <w:right w:val="none" w:sz="0" w:space="0" w:color="auto"/>
                  </w:divBdr>
                </w:div>
              </w:divsChild>
            </w:div>
            <w:div w:id="383451593">
              <w:marLeft w:val="0"/>
              <w:marRight w:val="0"/>
              <w:marTop w:val="0"/>
              <w:marBottom w:val="0"/>
              <w:divBdr>
                <w:top w:val="none" w:sz="0" w:space="0" w:color="auto"/>
                <w:left w:val="none" w:sz="0" w:space="0" w:color="auto"/>
                <w:bottom w:val="none" w:sz="0" w:space="0" w:color="auto"/>
                <w:right w:val="none" w:sz="0" w:space="0" w:color="auto"/>
              </w:divBdr>
              <w:divsChild>
                <w:div w:id="2000034398">
                  <w:marLeft w:val="0"/>
                  <w:marRight w:val="0"/>
                  <w:marTop w:val="0"/>
                  <w:marBottom w:val="0"/>
                  <w:divBdr>
                    <w:top w:val="none" w:sz="0" w:space="0" w:color="auto"/>
                    <w:left w:val="none" w:sz="0" w:space="0" w:color="auto"/>
                    <w:bottom w:val="none" w:sz="0" w:space="0" w:color="auto"/>
                    <w:right w:val="none" w:sz="0" w:space="0" w:color="auto"/>
                  </w:divBdr>
                </w:div>
              </w:divsChild>
            </w:div>
            <w:div w:id="666860095">
              <w:marLeft w:val="0"/>
              <w:marRight w:val="0"/>
              <w:marTop w:val="0"/>
              <w:marBottom w:val="0"/>
              <w:divBdr>
                <w:top w:val="none" w:sz="0" w:space="0" w:color="auto"/>
                <w:left w:val="none" w:sz="0" w:space="0" w:color="auto"/>
                <w:bottom w:val="none" w:sz="0" w:space="0" w:color="auto"/>
                <w:right w:val="none" w:sz="0" w:space="0" w:color="auto"/>
              </w:divBdr>
              <w:divsChild>
                <w:div w:id="2029527227">
                  <w:marLeft w:val="0"/>
                  <w:marRight w:val="0"/>
                  <w:marTop w:val="0"/>
                  <w:marBottom w:val="0"/>
                  <w:divBdr>
                    <w:top w:val="none" w:sz="0" w:space="0" w:color="auto"/>
                    <w:left w:val="none" w:sz="0" w:space="0" w:color="auto"/>
                    <w:bottom w:val="none" w:sz="0" w:space="0" w:color="auto"/>
                    <w:right w:val="none" w:sz="0" w:space="0" w:color="auto"/>
                  </w:divBdr>
                </w:div>
              </w:divsChild>
            </w:div>
            <w:div w:id="1357778177">
              <w:marLeft w:val="0"/>
              <w:marRight w:val="0"/>
              <w:marTop w:val="0"/>
              <w:marBottom w:val="0"/>
              <w:divBdr>
                <w:top w:val="none" w:sz="0" w:space="0" w:color="auto"/>
                <w:left w:val="none" w:sz="0" w:space="0" w:color="auto"/>
                <w:bottom w:val="none" w:sz="0" w:space="0" w:color="auto"/>
                <w:right w:val="none" w:sz="0" w:space="0" w:color="auto"/>
              </w:divBdr>
              <w:divsChild>
                <w:div w:id="2111587788">
                  <w:marLeft w:val="0"/>
                  <w:marRight w:val="0"/>
                  <w:marTop w:val="0"/>
                  <w:marBottom w:val="0"/>
                  <w:divBdr>
                    <w:top w:val="none" w:sz="0" w:space="0" w:color="auto"/>
                    <w:left w:val="none" w:sz="0" w:space="0" w:color="auto"/>
                    <w:bottom w:val="none" w:sz="0" w:space="0" w:color="auto"/>
                    <w:right w:val="none" w:sz="0" w:space="0" w:color="auto"/>
                  </w:divBdr>
                </w:div>
                <w:div w:id="8549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6691">
          <w:marLeft w:val="0"/>
          <w:marRight w:val="0"/>
          <w:marTop w:val="0"/>
          <w:marBottom w:val="0"/>
          <w:divBdr>
            <w:top w:val="none" w:sz="0" w:space="0" w:color="auto"/>
            <w:left w:val="none" w:sz="0" w:space="0" w:color="auto"/>
            <w:bottom w:val="none" w:sz="0" w:space="0" w:color="auto"/>
            <w:right w:val="none" w:sz="0" w:space="0" w:color="auto"/>
          </w:divBdr>
          <w:divsChild>
            <w:div w:id="1961914832">
              <w:marLeft w:val="0"/>
              <w:marRight w:val="0"/>
              <w:marTop w:val="0"/>
              <w:marBottom w:val="0"/>
              <w:divBdr>
                <w:top w:val="none" w:sz="0" w:space="0" w:color="auto"/>
                <w:left w:val="none" w:sz="0" w:space="0" w:color="auto"/>
                <w:bottom w:val="none" w:sz="0" w:space="0" w:color="auto"/>
                <w:right w:val="none" w:sz="0" w:space="0" w:color="auto"/>
              </w:divBdr>
              <w:divsChild>
                <w:div w:id="1864514094">
                  <w:marLeft w:val="0"/>
                  <w:marRight w:val="0"/>
                  <w:marTop w:val="0"/>
                  <w:marBottom w:val="0"/>
                  <w:divBdr>
                    <w:top w:val="none" w:sz="0" w:space="0" w:color="auto"/>
                    <w:left w:val="none" w:sz="0" w:space="0" w:color="auto"/>
                    <w:bottom w:val="none" w:sz="0" w:space="0" w:color="auto"/>
                    <w:right w:val="none" w:sz="0" w:space="0" w:color="auto"/>
                  </w:divBdr>
                </w:div>
                <w:div w:id="566962230">
                  <w:marLeft w:val="0"/>
                  <w:marRight w:val="0"/>
                  <w:marTop w:val="0"/>
                  <w:marBottom w:val="0"/>
                  <w:divBdr>
                    <w:top w:val="none" w:sz="0" w:space="0" w:color="auto"/>
                    <w:left w:val="none" w:sz="0" w:space="0" w:color="auto"/>
                    <w:bottom w:val="none" w:sz="0" w:space="0" w:color="auto"/>
                    <w:right w:val="none" w:sz="0" w:space="0" w:color="auto"/>
                  </w:divBdr>
                </w:div>
                <w:div w:id="655954968">
                  <w:marLeft w:val="0"/>
                  <w:marRight w:val="0"/>
                  <w:marTop w:val="0"/>
                  <w:marBottom w:val="0"/>
                  <w:divBdr>
                    <w:top w:val="none" w:sz="0" w:space="0" w:color="auto"/>
                    <w:left w:val="none" w:sz="0" w:space="0" w:color="auto"/>
                    <w:bottom w:val="none" w:sz="0" w:space="0" w:color="auto"/>
                    <w:right w:val="none" w:sz="0" w:space="0" w:color="auto"/>
                  </w:divBdr>
                </w:div>
              </w:divsChild>
            </w:div>
            <w:div w:id="1556549360">
              <w:marLeft w:val="0"/>
              <w:marRight w:val="0"/>
              <w:marTop w:val="0"/>
              <w:marBottom w:val="0"/>
              <w:divBdr>
                <w:top w:val="none" w:sz="0" w:space="0" w:color="auto"/>
                <w:left w:val="none" w:sz="0" w:space="0" w:color="auto"/>
                <w:bottom w:val="none" w:sz="0" w:space="0" w:color="auto"/>
                <w:right w:val="none" w:sz="0" w:space="0" w:color="auto"/>
              </w:divBdr>
              <w:divsChild>
                <w:div w:id="1904172986">
                  <w:marLeft w:val="0"/>
                  <w:marRight w:val="0"/>
                  <w:marTop w:val="0"/>
                  <w:marBottom w:val="0"/>
                  <w:divBdr>
                    <w:top w:val="none" w:sz="0" w:space="0" w:color="auto"/>
                    <w:left w:val="none" w:sz="0" w:space="0" w:color="auto"/>
                    <w:bottom w:val="none" w:sz="0" w:space="0" w:color="auto"/>
                    <w:right w:val="none" w:sz="0" w:space="0" w:color="auto"/>
                  </w:divBdr>
                </w:div>
                <w:div w:id="352730362">
                  <w:marLeft w:val="0"/>
                  <w:marRight w:val="0"/>
                  <w:marTop w:val="0"/>
                  <w:marBottom w:val="0"/>
                  <w:divBdr>
                    <w:top w:val="none" w:sz="0" w:space="0" w:color="auto"/>
                    <w:left w:val="none" w:sz="0" w:space="0" w:color="auto"/>
                    <w:bottom w:val="none" w:sz="0" w:space="0" w:color="auto"/>
                    <w:right w:val="none" w:sz="0" w:space="0" w:color="auto"/>
                  </w:divBdr>
                </w:div>
              </w:divsChild>
            </w:div>
            <w:div w:id="190651538">
              <w:marLeft w:val="0"/>
              <w:marRight w:val="0"/>
              <w:marTop w:val="0"/>
              <w:marBottom w:val="0"/>
              <w:divBdr>
                <w:top w:val="none" w:sz="0" w:space="0" w:color="auto"/>
                <w:left w:val="none" w:sz="0" w:space="0" w:color="auto"/>
                <w:bottom w:val="none" w:sz="0" w:space="0" w:color="auto"/>
                <w:right w:val="none" w:sz="0" w:space="0" w:color="auto"/>
              </w:divBdr>
              <w:divsChild>
                <w:div w:id="179782365">
                  <w:marLeft w:val="0"/>
                  <w:marRight w:val="0"/>
                  <w:marTop w:val="0"/>
                  <w:marBottom w:val="0"/>
                  <w:divBdr>
                    <w:top w:val="none" w:sz="0" w:space="0" w:color="auto"/>
                    <w:left w:val="none" w:sz="0" w:space="0" w:color="auto"/>
                    <w:bottom w:val="none" w:sz="0" w:space="0" w:color="auto"/>
                    <w:right w:val="none" w:sz="0" w:space="0" w:color="auto"/>
                  </w:divBdr>
                </w:div>
                <w:div w:id="8907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21839">
      <w:bodyDiv w:val="1"/>
      <w:marLeft w:val="0"/>
      <w:marRight w:val="0"/>
      <w:marTop w:val="0"/>
      <w:marBottom w:val="0"/>
      <w:divBdr>
        <w:top w:val="none" w:sz="0" w:space="0" w:color="auto"/>
        <w:left w:val="none" w:sz="0" w:space="0" w:color="auto"/>
        <w:bottom w:val="none" w:sz="0" w:space="0" w:color="auto"/>
        <w:right w:val="none" w:sz="0" w:space="0" w:color="auto"/>
      </w:divBdr>
      <w:divsChild>
        <w:div w:id="94634549">
          <w:marLeft w:val="0"/>
          <w:marRight w:val="0"/>
          <w:marTop w:val="0"/>
          <w:marBottom w:val="0"/>
          <w:divBdr>
            <w:top w:val="none" w:sz="0" w:space="0" w:color="auto"/>
            <w:left w:val="none" w:sz="0" w:space="0" w:color="auto"/>
            <w:bottom w:val="none" w:sz="0" w:space="0" w:color="auto"/>
            <w:right w:val="none" w:sz="0" w:space="0" w:color="auto"/>
          </w:divBdr>
          <w:divsChild>
            <w:div w:id="13268020">
              <w:marLeft w:val="0"/>
              <w:marRight w:val="0"/>
              <w:marTop w:val="0"/>
              <w:marBottom w:val="0"/>
              <w:divBdr>
                <w:top w:val="none" w:sz="0" w:space="0" w:color="auto"/>
                <w:left w:val="none" w:sz="0" w:space="0" w:color="auto"/>
                <w:bottom w:val="none" w:sz="0" w:space="0" w:color="auto"/>
                <w:right w:val="none" w:sz="0" w:space="0" w:color="auto"/>
              </w:divBdr>
              <w:divsChild>
                <w:div w:id="579608439">
                  <w:marLeft w:val="0"/>
                  <w:marRight w:val="0"/>
                  <w:marTop w:val="0"/>
                  <w:marBottom w:val="0"/>
                  <w:divBdr>
                    <w:top w:val="none" w:sz="0" w:space="0" w:color="auto"/>
                    <w:left w:val="none" w:sz="0" w:space="0" w:color="auto"/>
                    <w:bottom w:val="none" w:sz="0" w:space="0" w:color="auto"/>
                    <w:right w:val="none" w:sz="0" w:space="0" w:color="auto"/>
                  </w:divBdr>
                </w:div>
                <w:div w:id="722603219">
                  <w:marLeft w:val="0"/>
                  <w:marRight w:val="0"/>
                  <w:marTop w:val="0"/>
                  <w:marBottom w:val="0"/>
                  <w:divBdr>
                    <w:top w:val="none" w:sz="0" w:space="0" w:color="auto"/>
                    <w:left w:val="none" w:sz="0" w:space="0" w:color="auto"/>
                    <w:bottom w:val="none" w:sz="0" w:space="0" w:color="auto"/>
                    <w:right w:val="none" w:sz="0" w:space="0" w:color="auto"/>
                  </w:divBdr>
                </w:div>
              </w:divsChild>
            </w:div>
            <w:div w:id="1787188526">
              <w:marLeft w:val="0"/>
              <w:marRight w:val="0"/>
              <w:marTop w:val="0"/>
              <w:marBottom w:val="0"/>
              <w:divBdr>
                <w:top w:val="none" w:sz="0" w:space="0" w:color="auto"/>
                <w:left w:val="none" w:sz="0" w:space="0" w:color="auto"/>
                <w:bottom w:val="none" w:sz="0" w:space="0" w:color="auto"/>
                <w:right w:val="none" w:sz="0" w:space="0" w:color="auto"/>
              </w:divBdr>
              <w:divsChild>
                <w:div w:id="1427459951">
                  <w:marLeft w:val="0"/>
                  <w:marRight w:val="0"/>
                  <w:marTop w:val="0"/>
                  <w:marBottom w:val="0"/>
                  <w:divBdr>
                    <w:top w:val="none" w:sz="0" w:space="0" w:color="auto"/>
                    <w:left w:val="none" w:sz="0" w:space="0" w:color="auto"/>
                    <w:bottom w:val="none" w:sz="0" w:space="0" w:color="auto"/>
                    <w:right w:val="none" w:sz="0" w:space="0" w:color="auto"/>
                  </w:divBdr>
                  <w:divsChild>
                    <w:div w:id="618726421">
                      <w:marLeft w:val="0"/>
                      <w:marRight w:val="0"/>
                      <w:marTop w:val="0"/>
                      <w:marBottom w:val="0"/>
                      <w:divBdr>
                        <w:top w:val="none" w:sz="0" w:space="0" w:color="auto"/>
                        <w:left w:val="none" w:sz="0" w:space="0" w:color="auto"/>
                        <w:bottom w:val="none" w:sz="0" w:space="0" w:color="auto"/>
                        <w:right w:val="none" w:sz="0" w:space="0" w:color="auto"/>
                      </w:divBdr>
                    </w:div>
                    <w:div w:id="643511085">
                      <w:marLeft w:val="0"/>
                      <w:marRight w:val="0"/>
                      <w:marTop w:val="0"/>
                      <w:marBottom w:val="0"/>
                      <w:divBdr>
                        <w:top w:val="none" w:sz="0" w:space="0" w:color="auto"/>
                        <w:left w:val="none" w:sz="0" w:space="0" w:color="auto"/>
                        <w:bottom w:val="none" w:sz="0" w:space="0" w:color="auto"/>
                        <w:right w:val="none" w:sz="0" w:space="0" w:color="auto"/>
                      </w:divBdr>
                    </w:div>
                  </w:divsChild>
                </w:div>
                <w:div w:id="629938707">
                  <w:marLeft w:val="0"/>
                  <w:marRight w:val="0"/>
                  <w:marTop w:val="0"/>
                  <w:marBottom w:val="0"/>
                  <w:divBdr>
                    <w:top w:val="none" w:sz="0" w:space="0" w:color="auto"/>
                    <w:left w:val="none" w:sz="0" w:space="0" w:color="auto"/>
                    <w:bottom w:val="none" w:sz="0" w:space="0" w:color="auto"/>
                    <w:right w:val="none" w:sz="0" w:space="0" w:color="auto"/>
                  </w:divBdr>
                  <w:divsChild>
                    <w:div w:id="19739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43990">
              <w:marLeft w:val="0"/>
              <w:marRight w:val="0"/>
              <w:marTop w:val="0"/>
              <w:marBottom w:val="0"/>
              <w:divBdr>
                <w:top w:val="none" w:sz="0" w:space="0" w:color="auto"/>
                <w:left w:val="none" w:sz="0" w:space="0" w:color="auto"/>
                <w:bottom w:val="none" w:sz="0" w:space="0" w:color="auto"/>
                <w:right w:val="none" w:sz="0" w:space="0" w:color="auto"/>
              </w:divBdr>
              <w:divsChild>
                <w:div w:id="1208837129">
                  <w:marLeft w:val="0"/>
                  <w:marRight w:val="0"/>
                  <w:marTop w:val="0"/>
                  <w:marBottom w:val="0"/>
                  <w:divBdr>
                    <w:top w:val="none" w:sz="0" w:space="0" w:color="auto"/>
                    <w:left w:val="none" w:sz="0" w:space="0" w:color="auto"/>
                    <w:bottom w:val="none" w:sz="0" w:space="0" w:color="auto"/>
                    <w:right w:val="none" w:sz="0" w:space="0" w:color="auto"/>
                  </w:divBdr>
                  <w:divsChild>
                    <w:div w:id="1931233575">
                      <w:marLeft w:val="0"/>
                      <w:marRight w:val="0"/>
                      <w:marTop w:val="0"/>
                      <w:marBottom w:val="0"/>
                      <w:divBdr>
                        <w:top w:val="none" w:sz="0" w:space="0" w:color="auto"/>
                        <w:left w:val="none" w:sz="0" w:space="0" w:color="auto"/>
                        <w:bottom w:val="none" w:sz="0" w:space="0" w:color="auto"/>
                        <w:right w:val="none" w:sz="0" w:space="0" w:color="auto"/>
                      </w:divBdr>
                    </w:div>
                    <w:div w:id="1924562915">
                      <w:marLeft w:val="0"/>
                      <w:marRight w:val="0"/>
                      <w:marTop w:val="0"/>
                      <w:marBottom w:val="0"/>
                      <w:divBdr>
                        <w:top w:val="none" w:sz="0" w:space="0" w:color="auto"/>
                        <w:left w:val="none" w:sz="0" w:space="0" w:color="auto"/>
                        <w:bottom w:val="none" w:sz="0" w:space="0" w:color="auto"/>
                        <w:right w:val="none" w:sz="0" w:space="0" w:color="auto"/>
                      </w:divBdr>
                    </w:div>
                  </w:divsChild>
                </w:div>
                <w:div w:id="1902477170">
                  <w:marLeft w:val="0"/>
                  <w:marRight w:val="0"/>
                  <w:marTop w:val="0"/>
                  <w:marBottom w:val="0"/>
                  <w:divBdr>
                    <w:top w:val="none" w:sz="0" w:space="0" w:color="auto"/>
                    <w:left w:val="none" w:sz="0" w:space="0" w:color="auto"/>
                    <w:bottom w:val="none" w:sz="0" w:space="0" w:color="auto"/>
                    <w:right w:val="none" w:sz="0" w:space="0" w:color="auto"/>
                  </w:divBdr>
                  <w:divsChild>
                    <w:div w:id="10822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959214">
              <w:marLeft w:val="0"/>
              <w:marRight w:val="0"/>
              <w:marTop w:val="0"/>
              <w:marBottom w:val="0"/>
              <w:divBdr>
                <w:top w:val="none" w:sz="0" w:space="0" w:color="auto"/>
                <w:left w:val="none" w:sz="0" w:space="0" w:color="auto"/>
                <w:bottom w:val="none" w:sz="0" w:space="0" w:color="auto"/>
                <w:right w:val="none" w:sz="0" w:space="0" w:color="auto"/>
              </w:divBdr>
              <w:divsChild>
                <w:div w:id="719405152">
                  <w:marLeft w:val="0"/>
                  <w:marRight w:val="0"/>
                  <w:marTop w:val="0"/>
                  <w:marBottom w:val="0"/>
                  <w:divBdr>
                    <w:top w:val="none" w:sz="0" w:space="0" w:color="auto"/>
                    <w:left w:val="none" w:sz="0" w:space="0" w:color="auto"/>
                    <w:bottom w:val="none" w:sz="0" w:space="0" w:color="auto"/>
                    <w:right w:val="none" w:sz="0" w:space="0" w:color="auto"/>
                  </w:divBdr>
                </w:div>
                <w:div w:id="1126311457">
                  <w:marLeft w:val="0"/>
                  <w:marRight w:val="0"/>
                  <w:marTop w:val="0"/>
                  <w:marBottom w:val="0"/>
                  <w:divBdr>
                    <w:top w:val="none" w:sz="0" w:space="0" w:color="auto"/>
                    <w:left w:val="none" w:sz="0" w:space="0" w:color="auto"/>
                    <w:bottom w:val="none" w:sz="0" w:space="0" w:color="auto"/>
                    <w:right w:val="none" w:sz="0" w:space="0" w:color="auto"/>
                  </w:divBdr>
                </w:div>
              </w:divsChild>
            </w:div>
            <w:div w:id="111677014">
              <w:marLeft w:val="0"/>
              <w:marRight w:val="0"/>
              <w:marTop w:val="0"/>
              <w:marBottom w:val="0"/>
              <w:divBdr>
                <w:top w:val="none" w:sz="0" w:space="0" w:color="auto"/>
                <w:left w:val="none" w:sz="0" w:space="0" w:color="auto"/>
                <w:bottom w:val="none" w:sz="0" w:space="0" w:color="auto"/>
                <w:right w:val="none" w:sz="0" w:space="0" w:color="auto"/>
              </w:divBdr>
              <w:divsChild>
                <w:div w:id="1746995035">
                  <w:marLeft w:val="0"/>
                  <w:marRight w:val="0"/>
                  <w:marTop w:val="0"/>
                  <w:marBottom w:val="0"/>
                  <w:divBdr>
                    <w:top w:val="none" w:sz="0" w:space="0" w:color="auto"/>
                    <w:left w:val="none" w:sz="0" w:space="0" w:color="auto"/>
                    <w:bottom w:val="none" w:sz="0" w:space="0" w:color="auto"/>
                    <w:right w:val="none" w:sz="0" w:space="0" w:color="auto"/>
                  </w:divBdr>
                </w:div>
                <w:div w:id="10147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29802">
          <w:marLeft w:val="0"/>
          <w:marRight w:val="0"/>
          <w:marTop w:val="0"/>
          <w:marBottom w:val="0"/>
          <w:divBdr>
            <w:top w:val="none" w:sz="0" w:space="0" w:color="auto"/>
            <w:left w:val="none" w:sz="0" w:space="0" w:color="auto"/>
            <w:bottom w:val="none" w:sz="0" w:space="0" w:color="auto"/>
            <w:right w:val="none" w:sz="0" w:space="0" w:color="auto"/>
          </w:divBdr>
          <w:divsChild>
            <w:div w:id="2100982413">
              <w:marLeft w:val="0"/>
              <w:marRight w:val="0"/>
              <w:marTop w:val="0"/>
              <w:marBottom w:val="0"/>
              <w:divBdr>
                <w:top w:val="none" w:sz="0" w:space="0" w:color="auto"/>
                <w:left w:val="none" w:sz="0" w:space="0" w:color="auto"/>
                <w:bottom w:val="none" w:sz="0" w:space="0" w:color="auto"/>
                <w:right w:val="none" w:sz="0" w:space="0" w:color="auto"/>
              </w:divBdr>
              <w:divsChild>
                <w:div w:id="1070272541">
                  <w:marLeft w:val="0"/>
                  <w:marRight w:val="0"/>
                  <w:marTop w:val="0"/>
                  <w:marBottom w:val="0"/>
                  <w:divBdr>
                    <w:top w:val="none" w:sz="0" w:space="0" w:color="auto"/>
                    <w:left w:val="none" w:sz="0" w:space="0" w:color="auto"/>
                    <w:bottom w:val="none" w:sz="0" w:space="0" w:color="auto"/>
                    <w:right w:val="none" w:sz="0" w:space="0" w:color="auto"/>
                  </w:divBdr>
                </w:div>
                <w:div w:id="1132677640">
                  <w:marLeft w:val="0"/>
                  <w:marRight w:val="0"/>
                  <w:marTop w:val="0"/>
                  <w:marBottom w:val="0"/>
                  <w:divBdr>
                    <w:top w:val="none" w:sz="0" w:space="0" w:color="auto"/>
                    <w:left w:val="none" w:sz="0" w:space="0" w:color="auto"/>
                    <w:bottom w:val="none" w:sz="0" w:space="0" w:color="auto"/>
                    <w:right w:val="none" w:sz="0" w:space="0" w:color="auto"/>
                  </w:divBdr>
                </w:div>
                <w:div w:id="939458852">
                  <w:marLeft w:val="0"/>
                  <w:marRight w:val="0"/>
                  <w:marTop w:val="0"/>
                  <w:marBottom w:val="0"/>
                  <w:divBdr>
                    <w:top w:val="none" w:sz="0" w:space="0" w:color="auto"/>
                    <w:left w:val="none" w:sz="0" w:space="0" w:color="auto"/>
                    <w:bottom w:val="none" w:sz="0" w:space="0" w:color="auto"/>
                    <w:right w:val="none" w:sz="0" w:space="0" w:color="auto"/>
                  </w:divBdr>
                </w:div>
                <w:div w:id="1018388904">
                  <w:marLeft w:val="0"/>
                  <w:marRight w:val="0"/>
                  <w:marTop w:val="0"/>
                  <w:marBottom w:val="0"/>
                  <w:divBdr>
                    <w:top w:val="none" w:sz="0" w:space="0" w:color="auto"/>
                    <w:left w:val="none" w:sz="0" w:space="0" w:color="auto"/>
                    <w:bottom w:val="none" w:sz="0" w:space="0" w:color="auto"/>
                    <w:right w:val="none" w:sz="0" w:space="0" w:color="auto"/>
                  </w:divBdr>
                </w:div>
              </w:divsChild>
            </w:div>
            <w:div w:id="791635723">
              <w:marLeft w:val="0"/>
              <w:marRight w:val="0"/>
              <w:marTop w:val="0"/>
              <w:marBottom w:val="0"/>
              <w:divBdr>
                <w:top w:val="none" w:sz="0" w:space="0" w:color="auto"/>
                <w:left w:val="none" w:sz="0" w:space="0" w:color="auto"/>
                <w:bottom w:val="none" w:sz="0" w:space="0" w:color="auto"/>
                <w:right w:val="none" w:sz="0" w:space="0" w:color="auto"/>
              </w:divBdr>
              <w:divsChild>
                <w:div w:id="771242873">
                  <w:marLeft w:val="0"/>
                  <w:marRight w:val="0"/>
                  <w:marTop w:val="0"/>
                  <w:marBottom w:val="0"/>
                  <w:divBdr>
                    <w:top w:val="none" w:sz="0" w:space="0" w:color="auto"/>
                    <w:left w:val="none" w:sz="0" w:space="0" w:color="auto"/>
                    <w:bottom w:val="none" w:sz="0" w:space="0" w:color="auto"/>
                    <w:right w:val="none" w:sz="0" w:space="0" w:color="auto"/>
                  </w:divBdr>
                </w:div>
              </w:divsChild>
            </w:div>
            <w:div w:id="312150355">
              <w:marLeft w:val="0"/>
              <w:marRight w:val="0"/>
              <w:marTop w:val="0"/>
              <w:marBottom w:val="0"/>
              <w:divBdr>
                <w:top w:val="none" w:sz="0" w:space="0" w:color="auto"/>
                <w:left w:val="none" w:sz="0" w:space="0" w:color="auto"/>
                <w:bottom w:val="none" w:sz="0" w:space="0" w:color="auto"/>
                <w:right w:val="none" w:sz="0" w:space="0" w:color="auto"/>
              </w:divBdr>
              <w:divsChild>
                <w:div w:id="1020665959">
                  <w:marLeft w:val="0"/>
                  <w:marRight w:val="0"/>
                  <w:marTop w:val="0"/>
                  <w:marBottom w:val="0"/>
                  <w:divBdr>
                    <w:top w:val="none" w:sz="0" w:space="0" w:color="auto"/>
                    <w:left w:val="none" w:sz="0" w:space="0" w:color="auto"/>
                    <w:bottom w:val="none" w:sz="0" w:space="0" w:color="auto"/>
                    <w:right w:val="none" w:sz="0" w:space="0" w:color="auto"/>
                  </w:divBdr>
                </w:div>
              </w:divsChild>
            </w:div>
            <w:div w:id="1692225347">
              <w:marLeft w:val="0"/>
              <w:marRight w:val="0"/>
              <w:marTop w:val="0"/>
              <w:marBottom w:val="0"/>
              <w:divBdr>
                <w:top w:val="none" w:sz="0" w:space="0" w:color="auto"/>
                <w:left w:val="none" w:sz="0" w:space="0" w:color="auto"/>
                <w:bottom w:val="none" w:sz="0" w:space="0" w:color="auto"/>
                <w:right w:val="none" w:sz="0" w:space="0" w:color="auto"/>
              </w:divBdr>
              <w:divsChild>
                <w:div w:id="994991684">
                  <w:marLeft w:val="0"/>
                  <w:marRight w:val="0"/>
                  <w:marTop w:val="0"/>
                  <w:marBottom w:val="0"/>
                  <w:divBdr>
                    <w:top w:val="none" w:sz="0" w:space="0" w:color="auto"/>
                    <w:left w:val="none" w:sz="0" w:space="0" w:color="auto"/>
                    <w:bottom w:val="none" w:sz="0" w:space="0" w:color="auto"/>
                    <w:right w:val="none" w:sz="0" w:space="0" w:color="auto"/>
                  </w:divBdr>
                </w:div>
                <w:div w:id="496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09195">
          <w:marLeft w:val="0"/>
          <w:marRight w:val="0"/>
          <w:marTop w:val="0"/>
          <w:marBottom w:val="0"/>
          <w:divBdr>
            <w:top w:val="none" w:sz="0" w:space="0" w:color="auto"/>
            <w:left w:val="none" w:sz="0" w:space="0" w:color="auto"/>
            <w:bottom w:val="none" w:sz="0" w:space="0" w:color="auto"/>
            <w:right w:val="none" w:sz="0" w:space="0" w:color="auto"/>
          </w:divBdr>
          <w:divsChild>
            <w:div w:id="1107890822">
              <w:marLeft w:val="0"/>
              <w:marRight w:val="0"/>
              <w:marTop w:val="0"/>
              <w:marBottom w:val="0"/>
              <w:divBdr>
                <w:top w:val="none" w:sz="0" w:space="0" w:color="auto"/>
                <w:left w:val="none" w:sz="0" w:space="0" w:color="auto"/>
                <w:bottom w:val="none" w:sz="0" w:space="0" w:color="auto"/>
                <w:right w:val="none" w:sz="0" w:space="0" w:color="auto"/>
              </w:divBdr>
              <w:divsChild>
                <w:div w:id="2124494084">
                  <w:marLeft w:val="0"/>
                  <w:marRight w:val="0"/>
                  <w:marTop w:val="0"/>
                  <w:marBottom w:val="0"/>
                  <w:divBdr>
                    <w:top w:val="none" w:sz="0" w:space="0" w:color="auto"/>
                    <w:left w:val="none" w:sz="0" w:space="0" w:color="auto"/>
                    <w:bottom w:val="none" w:sz="0" w:space="0" w:color="auto"/>
                    <w:right w:val="none" w:sz="0" w:space="0" w:color="auto"/>
                  </w:divBdr>
                </w:div>
                <w:div w:id="1679385118">
                  <w:marLeft w:val="0"/>
                  <w:marRight w:val="0"/>
                  <w:marTop w:val="0"/>
                  <w:marBottom w:val="0"/>
                  <w:divBdr>
                    <w:top w:val="none" w:sz="0" w:space="0" w:color="auto"/>
                    <w:left w:val="none" w:sz="0" w:space="0" w:color="auto"/>
                    <w:bottom w:val="none" w:sz="0" w:space="0" w:color="auto"/>
                    <w:right w:val="none" w:sz="0" w:space="0" w:color="auto"/>
                  </w:divBdr>
                </w:div>
                <w:div w:id="1070467414">
                  <w:marLeft w:val="0"/>
                  <w:marRight w:val="0"/>
                  <w:marTop w:val="0"/>
                  <w:marBottom w:val="0"/>
                  <w:divBdr>
                    <w:top w:val="none" w:sz="0" w:space="0" w:color="auto"/>
                    <w:left w:val="none" w:sz="0" w:space="0" w:color="auto"/>
                    <w:bottom w:val="none" w:sz="0" w:space="0" w:color="auto"/>
                    <w:right w:val="none" w:sz="0" w:space="0" w:color="auto"/>
                  </w:divBdr>
                </w:div>
              </w:divsChild>
            </w:div>
            <w:div w:id="871042358">
              <w:marLeft w:val="0"/>
              <w:marRight w:val="0"/>
              <w:marTop w:val="0"/>
              <w:marBottom w:val="0"/>
              <w:divBdr>
                <w:top w:val="none" w:sz="0" w:space="0" w:color="auto"/>
                <w:left w:val="none" w:sz="0" w:space="0" w:color="auto"/>
                <w:bottom w:val="none" w:sz="0" w:space="0" w:color="auto"/>
                <w:right w:val="none" w:sz="0" w:space="0" w:color="auto"/>
              </w:divBdr>
              <w:divsChild>
                <w:div w:id="488863215">
                  <w:marLeft w:val="0"/>
                  <w:marRight w:val="0"/>
                  <w:marTop w:val="0"/>
                  <w:marBottom w:val="0"/>
                  <w:divBdr>
                    <w:top w:val="none" w:sz="0" w:space="0" w:color="auto"/>
                    <w:left w:val="none" w:sz="0" w:space="0" w:color="auto"/>
                    <w:bottom w:val="none" w:sz="0" w:space="0" w:color="auto"/>
                    <w:right w:val="none" w:sz="0" w:space="0" w:color="auto"/>
                  </w:divBdr>
                </w:div>
                <w:div w:id="2010715589">
                  <w:marLeft w:val="0"/>
                  <w:marRight w:val="0"/>
                  <w:marTop w:val="0"/>
                  <w:marBottom w:val="0"/>
                  <w:divBdr>
                    <w:top w:val="none" w:sz="0" w:space="0" w:color="auto"/>
                    <w:left w:val="none" w:sz="0" w:space="0" w:color="auto"/>
                    <w:bottom w:val="none" w:sz="0" w:space="0" w:color="auto"/>
                    <w:right w:val="none" w:sz="0" w:space="0" w:color="auto"/>
                  </w:divBdr>
                </w:div>
              </w:divsChild>
            </w:div>
            <w:div w:id="1512329000">
              <w:marLeft w:val="0"/>
              <w:marRight w:val="0"/>
              <w:marTop w:val="0"/>
              <w:marBottom w:val="0"/>
              <w:divBdr>
                <w:top w:val="none" w:sz="0" w:space="0" w:color="auto"/>
                <w:left w:val="none" w:sz="0" w:space="0" w:color="auto"/>
                <w:bottom w:val="none" w:sz="0" w:space="0" w:color="auto"/>
                <w:right w:val="none" w:sz="0" w:space="0" w:color="auto"/>
              </w:divBdr>
              <w:divsChild>
                <w:div w:id="1387026013">
                  <w:marLeft w:val="0"/>
                  <w:marRight w:val="0"/>
                  <w:marTop w:val="0"/>
                  <w:marBottom w:val="0"/>
                  <w:divBdr>
                    <w:top w:val="none" w:sz="0" w:space="0" w:color="auto"/>
                    <w:left w:val="none" w:sz="0" w:space="0" w:color="auto"/>
                    <w:bottom w:val="none" w:sz="0" w:space="0" w:color="auto"/>
                    <w:right w:val="none" w:sz="0" w:space="0" w:color="auto"/>
                  </w:divBdr>
                </w:div>
                <w:div w:id="12734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31557">
      <w:bodyDiv w:val="1"/>
      <w:marLeft w:val="0"/>
      <w:marRight w:val="0"/>
      <w:marTop w:val="0"/>
      <w:marBottom w:val="0"/>
      <w:divBdr>
        <w:top w:val="none" w:sz="0" w:space="0" w:color="auto"/>
        <w:left w:val="none" w:sz="0" w:space="0" w:color="auto"/>
        <w:bottom w:val="none" w:sz="0" w:space="0" w:color="auto"/>
        <w:right w:val="none" w:sz="0" w:space="0" w:color="auto"/>
      </w:divBdr>
      <w:divsChild>
        <w:div w:id="1050349730">
          <w:marLeft w:val="0"/>
          <w:marRight w:val="0"/>
          <w:marTop w:val="0"/>
          <w:marBottom w:val="0"/>
          <w:divBdr>
            <w:top w:val="none" w:sz="0" w:space="0" w:color="auto"/>
            <w:left w:val="none" w:sz="0" w:space="0" w:color="auto"/>
            <w:bottom w:val="none" w:sz="0" w:space="0" w:color="auto"/>
            <w:right w:val="none" w:sz="0" w:space="0" w:color="auto"/>
          </w:divBdr>
          <w:divsChild>
            <w:div w:id="899368900">
              <w:marLeft w:val="0"/>
              <w:marRight w:val="0"/>
              <w:marTop w:val="0"/>
              <w:marBottom w:val="0"/>
              <w:divBdr>
                <w:top w:val="none" w:sz="0" w:space="0" w:color="auto"/>
                <w:left w:val="none" w:sz="0" w:space="0" w:color="auto"/>
                <w:bottom w:val="none" w:sz="0" w:space="0" w:color="auto"/>
                <w:right w:val="none" w:sz="0" w:space="0" w:color="auto"/>
              </w:divBdr>
              <w:divsChild>
                <w:div w:id="529994050">
                  <w:marLeft w:val="0"/>
                  <w:marRight w:val="0"/>
                  <w:marTop w:val="0"/>
                  <w:marBottom w:val="0"/>
                  <w:divBdr>
                    <w:top w:val="none" w:sz="0" w:space="0" w:color="auto"/>
                    <w:left w:val="none" w:sz="0" w:space="0" w:color="auto"/>
                    <w:bottom w:val="none" w:sz="0" w:space="0" w:color="auto"/>
                    <w:right w:val="none" w:sz="0" w:space="0" w:color="auto"/>
                  </w:divBdr>
                </w:div>
                <w:div w:id="260601769">
                  <w:marLeft w:val="0"/>
                  <w:marRight w:val="0"/>
                  <w:marTop w:val="0"/>
                  <w:marBottom w:val="0"/>
                  <w:divBdr>
                    <w:top w:val="none" w:sz="0" w:space="0" w:color="auto"/>
                    <w:left w:val="none" w:sz="0" w:space="0" w:color="auto"/>
                    <w:bottom w:val="none" w:sz="0" w:space="0" w:color="auto"/>
                    <w:right w:val="none" w:sz="0" w:space="0" w:color="auto"/>
                  </w:divBdr>
                </w:div>
              </w:divsChild>
            </w:div>
            <w:div w:id="1510559556">
              <w:marLeft w:val="0"/>
              <w:marRight w:val="0"/>
              <w:marTop w:val="0"/>
              <w:marBottom w:val="0"/>
              <w:divBdr>
                <w:top w:val="none" w:sz="0" w:space="0" w:color="auto"/>
                <w:left w:val="none" w:sz="0" w:space="0" w:color="auto"/>
                <w:bottom w:val="none" w:sz="0" w:space="0" w:color="auto"/>
                <w:right w:val="none" w:sz="0" w:space="0" w:color="auto"/>
              </w:divBdr>
              <w:divsChild>
                <w:div w:id="1879658080">
                  <w:marLeft w:val="0"/>
                  <w:marRight w:val="0"/>
                  <w:marTop w:val="0"/>
                  <w:marBottom w:val="0"/>
                  <w:divBdr>
                    <w:top w:val="none" w:sz="0" w:space="0" w:color="auto"/>
                    <w:left w:val="none" w:sz="0" w:space="0" w:color="auto"/>
                    <w:bottom w:val="none" w:sz="0" w:space="0" w:color="auto"/>
                    <w:right w:val="none" w:sz="0" w:space="0" w:color="auto"/>
                  </w:divBdr>
                  <w:divsChild>
                    <w:div w:id="1518537751">
                      <w:marLeft w:val="0"/>
                      <w:marRight w:val="0"/>
                      <w:marTop w:val="0"/>
                      <w:marBottom w:val="0"/>
                      <w:divBdr>
                        <w:top w:val="none" w:sz="0" w:space="0" w:color="auto"/>
                        <w:left w:val="none" w:sz="0" w:space="0" w:color="auto"/>
                        <w:bottom w:val="none" w:sz="0" w:space="0" w:color="auto"/>
                        <w:right w:val="none" w:sz="0" w:space="0" w:color="auto"/>
                      </w:divBdr>
                    </w:div>
                    <w:div w:id="1476488666">
                      <w:marLeft w:val="0"/>
                      <w:marRight w:val="0"/>
                      <w:marTop w:val="0"/>
                      <w:marBottom w:val="0"/>
                      <w:divBdr>
                        <w:top w:val="none" w:sz="0" w:space="0" w:color="auto"/>
                        <w:left w:val="none" w:sz="0" w:space="0" w:color="auto"/>
                        <w:bottom w:val="none" w:sz="0" w:space="0" w:color="auto"/>
                        <w:right w:val="none" w:sz="0" w:space="0" w:color="auto"/>
                      </w:divBdr>
                    </w:div>
                  </w:divsChild>
                </w:div>
                <w:div w:id="650670110">
                  <w:marLeft w:val="0"/>
                  <w:marRight w:val="0"/>
                  <w:marTop w:val="0"/>
                  <w:marBottom w:val="0"/>
                  <w:divBdr>
                    <w:top w:val="none" w:sz="0" w:space="0" w:color="auto"/>
                    <w:left w:val="none" w:sz="0" w:space="0" w:color="auto"/>
                    <w:bottom w:val="none" w:sz="0" w:space="0" w:color="auto"/>
                    <w:right w:val="none" w:sz="0" w:space="0" w:color="auto"/>
                  </w:divBdr>
                  <w:divsChild>
                    <w:div w:id="14199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42577">
              <w:marLeft w:val="0"/>
              <w:marRight w:val="0"/>
              <w:marTop w:val="0"/>
              <w:marBottom w:val="0"/>
              <w:divBdr>
                <w:top w:val="none" w:sz="0" w:space="0" w:color="auto"/>
                <w:left w:val="none" w:sz="0" w:space="0" w:color="auto"/>
                <w:bottom w:val="none" w:sz="0" w:space="0" w:color="auto"/>
                <w:right w:val="none" w:sz="0" w:space="0" w:color="auto"/>
              </w:divBdr>
              <w:divsChild>
                <w:div w:id="1320843168">
                  <w:marLeft w:val="0"/>
                  <w:marRight w:val="0"/>
                  <w:marTop w:val="0"/>
                  <w:marBottom w:val="0"/>
                  <w:divBdr>
                    <w:top w:val="none" w:sz="0" w:space="0" w:color="auto"/>
                    <w:left w:val="none" w:sz="0" w:space="0" w:color="auto"/>
                    <w:bottom w:val="none" w:sz="0" w:space="0" w:color="auto"/>
                    <w:right w:val="none" w:sz="0" w:space="0" w:color="auto"/>
                  </w:divBdr>
                  <w:divsChild>
                    <w:div w:id="1883441767">
                      <w:marLeft w:val="0"/>
                      <w:marRight w:val="0"/>
                      <w:marTop w:val="0"/>
                      <w:marBottom w:val="0"/>
                      <w:divBdr>
                        <w:top w:val="none" w:sz="0" w:space="0" w:color="auto"/>
                        <w:left w:val="none" w:sz="0" w:space="0" w:color="auto"/>
                        <w:bottom w:val="none" w:sz="0" w:space="0" w:color="auto"/>
                        <w:right w:val="none" w:sz="0" w:space="0" w:color="auto"/>
                      </w:divBdr>
                    </w:div>
                    <w:div w:id="292643115">
                      <w:marLeft w:val="0"/>
                      <w:marRight w:val="0"/>
                      <w:marTop w:val="0"/>
                      <w:marBottom w:val="0"/>
                      <w:divBdr>
                        <w:top w:val="none" w:sz="0" w:space="0" w:color="auto"/>
                        <w:left w:val="none" w:sz="0" w:space="0" w:color="auto"/>
                        <w:bottom w:val="none" w:sz="0" w:space="0" w:color="auto"/>
                        <w:right w:val="none" w:sz="0" w:space="0" w:color="auto"/>
                      </w:divBdr>
                    </w:div>
                  </w:divsChild>
                </w:div>
                <w:div w:id="1469933536">
                  <w:marLeft w:val="0"/>
                  <w:marRight w:val="0"/>
                  <w:marTop w:val="0"/>
                  <w:marBottom w:val="0"/>
                  <w:divBdr>
                    <w:top w:val="none" w:sz="0" w:space="0" w:color="auto"/>
                    <w:left w:val="none" w:sz="0" w:space="0" w:color="auto"/>
                    <w:bottom w:val="none" w:sz="0" w:space="0" w:color="auto"/>
                    <w:right w:val="none" w:sz="0" w:space="0" w:color="auto"/>
                  </w:divBdr>
                  <w:divsChild>
                    <w:div w:id="16154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43807">
              <w:marLeft w:val="0"/>
              <w:marRight w:val="0"/>
              <w:marTop w:val="0"/>
              <w:marBottom w:val="0"/>
              <w:divBdr>
                <w:top w:val="none" w:sz="0" w:space="0" w:color="auto"/>
                <w:left w:val="none" w:sz="0" w:space="0" w:color="auto"/>
                <w:bottom w:val="none" w:sz="0" w:space="0" w:color="auto"/>
                <w:right w:val="none" w:sz="0" w:space="0" w:color="auto"/>
              </w:divBdr>
              <w:divsChild>
                <w:div w:id="497421906">
                  <w:marLeft w:val="0"/>
                  <w:marRight w:val="0"/>
                  <w:marTop w:val="0"/>
                  <w:marBottom w:val="0"/>
                  <w:divBdr>
                    <w:top w:val="none" w:sz="0" w:space="0" w:color="auto"/>
                    <w:left w:val="none" w:sz="0" w:space="0" w:color="auto"/>
                    <w:bottom w:val="none" w:sz="0" w:space="0" w:color="auto"/>
                    <w:right w:val="none" w:sz="0" w:space="0" w:color="auto"/>
                  </w:divBdr>
                </w:div>
                <w:div w:id="1830830462">
                  <w:marLeft w:val="0"/>
                  <w:marRight w:val="0"/>
                  <w:marTop w:val="0"/>
                  <w:marBottom w:val="0"/>
                  <w:divBdr>
                    <w:top w:val="none" w:sz="0" w:space="0" w:color="auto"/>
                    <w:left w:val="none" w:sz="0" w:space="0" w:color="auto"/>
                    <w:bottom w:val="none" w:sz="0" w:space="0" w:color="auto"/>
                    <w:right w:val="none" w:sz="0" w:space="0" w:color="auto"/>
                  </w:divBdr>
                </w:div>
              </w:divsChild>
            </w:div>
            <w:div w:id="866794775">
              <w:marLeft w:val="0"/>
              <w:marRight w:val="0"/>
              <w:marTop w:val="0"/>
              <w:marBottom w:val="0"/>
              <w:divBdr>
                <w:top w:val="none" w:sz="0" w:space="0" w:color="auto"/>
                <w:left w:val="none" w:sz="0" w:space="0" w:color="auto"/>
                <w:bottom w:val="none" w:sz="0" w:space="0" w:color="auto"/>
                <w:right w:val="none" w:sz="0" w:space="0" w:color="auto"/>
              </w:divBdr>
              <w:divsChild>
                <w:div w:id="1632129215">
                  <w:marLeft w:val="0"/>
                  <w:marRight w:val="0"/>
                  <w:marTop w:val="0"/>
                  <w:marBottom w:val="0"/>
                  <w:divBdr>
                    <w:top w:val="none" w:sz="0" w:space="0" w:color="auto"/>
                    <w:left w:val="none" w:sz="0" w:space="0" w:color="auto"/>
                    <w:bottom w:val="none" w:sz="0" w:space="0" w:color="auto"/>
                    <w:right w:val="none" w:sz="0" w:space="0" w:color="auto"/>
                  </w:divBdr>
                </w:div>
                <w:div w:id="15745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0353">
          <w:marLeft w:val="0"/>
          <w:marRight w:val="0"/>
          <w:marTop w:val="0"/>
          <w:marBottom w:val="0"/>
          <w:divBdr>
            <w:top w:val="none" w:sz="0" w:space="0" w:color="auto"/>
            <w:left w:val="none" w:sz="0" w:space="0" w:color="auto"/>
            <w:bottom w:val="none" w:sz="0" w:space="0" w:color="auto"/>
            <w:right w:val="none" w:sz="0" w:space="0" w:color="auto"/>
          </w:divBdr>
          <w:divsChild>
            <w:div w:id="532693852">
              <w:marLeft w:val="0"/>
              <w:marRight w:val="0"/>
              <w:marTop w:val="0"/>
              <w:marBottom w:val="0"/>
              <w:divBdr>
                <w:top w:val="none" w:sz="0" w:space="0" w:color="auto"/>
                <w:left w:val="none" w:sz="0" w:space="0" w:color="auto"/>
                <w:bottom w:val="none" w:sz="0" w:space="0" w:color="auto"/>
                <w:right w:val="none" w:sz="0" w:space="0" w:color="auto"/>
              </w:divBdr>
              <w:divsChild>
                <w:div w:id="902790051">
                  <w:marLeft w:val="0"/>
                  <w:marRight w:val="0"/>
                  <w:marTop w:val="0"/>
                  <w:marBottom w:val="0"/>
                  <w:divBdr>
                    <w:top w:val="none" w:sz="0" w:space="0" w:color="auto"/>
                    <w:left w:val="none" w:sz="0" w:space="0" w:color="auto"/>
                    <w:bottom w:val="none" w:sz="0" w:space="0" w:color="auto"/>
                    <w:right w:val="none" w:sz="0" w:space="0" w:color="auto"/>
                  </w:divBdr>
                </w:div>
                <w:div w:id="1525899006">
                  <w:marLeft w:val="0"/>
                  <w:marRight w:val="0"/>
                  <w:marTop w:val="0"/>
                  <w:marBottom w:val="0"/>
                  <w:divBdr>
                    <w:top w:val="none" w:sz="0" w:space="0" w:color="auto"/>
                    <w:left w:val="none" w:sz="0" w:space="0" w:color="auto"/>
                    <w:bottom w:val="none" w:sz="0" w:space="0" w:color="auto"/>
                    <w:right w:val="none" w:sz="0" w:space="0" w:color="auto"/>
                  </w:divBdr>
                </w:div>
                <w:div w:id="1436055941">
                  <w:marLeft w:val="0"/>
                  <w:marRight w:val="0"/>
                  <w:marTop w:val="0"/>
                  <w:marBottom w:val="0"/>
                  <w:divBdr>
                    <w:top w:val="none" w:sz="0" w:space="0" w:color="auto"/>
                    <w:left w:val="none" w:sz="0" w:space="0" w:color="auto"/>
                    <w:bottom w:val="none" w:sz="0" w:space="0" w:color="auto"/>
                    <w:right w:val="none" w:sz="0" w:space="0" w:color="auto"/>
                  </w:divBdr>
                </w:div>
                <w:div w:id="2142069194">
                  <w:marLeft w:val="0"/>
                  <w:marRight w:val="0"/>
                  <w:marTop w:val="0"/>
                  <w:marBottom w:val="0"/>
                  <w:divBdr>
                    <w:top w:val="none" w:sz="0" w:space="0" w:color="auto"/>
                    <w:left w:val="none" w:sz="0" w:space="0" w:color="auto"/>
                    <w:bottom w:val="none" w:sz="0" w:space="0" w:color="auto"/>
                    <w:right w:val="none" w:sz="0" w:space="0" w:color="auto"/>
                  </w:divBdr>
                </w:div>
              </w:divsChild>
            </w:div>
            <w:div w:id="1432511132">
              <w:marLeft w:val="0"/>
              <w:marRight w:val="0"/>
              <w:marTop w:val="0"/>
              <w:marBottom w:val="0"/>
              <w:divBdr>
                <w:top w:val="none" w:sz="0" w:space="0" w:color="auto"/>
                <w:left w:val="none" w:sz="0" w:space="0" w:color="auto"/>
                <w:bottom w:val="none" w:sz="0" w:space="0" w:color="auto"/>
                <w:right w:val="none" w:sz="0" w:space="0" w:color="auto"/>
              </w:divBdr>
              <w:divsChild>
                <w:div w:id="1112168116">
                  <w:marLeft w:val="0"/>
                  <w:marRight w:val="0"/>
                  <w:marTop w:val="0"/>
                  <w:marBottom w:val="0"/>
                  <w:divBdr>
                    <w:top w:val="none" w:sz="0" w:space="0" w:color="auto"/>
                    <w:left w:val="none" w:sz="0" w:space="0" w:color="auto"/>
                    <w:bottom w:val="none" w:sz="0" w:space="0" w:color="auto"/>
                    <w:right w:val="none" w:sz="0" w:space="0" w:color="auto"/>
                  </w:divBdr>
                </w:div>
              </w:divsChild>
            </w:div>
            <w:div w:id="1070812229">
              <w:marLeft w:val="0"/>
              <w:marRight w:val="0"/>
              <w:marTop w:val="0"/>
              <w:marBottom w:val="0"/>
              <w:divBdr>
                <w:top w:val="none" w:sz="0" w:space="0" w:color="auto"/>
                <w:left w:val="none" w:sz="0" w:space="0" w:color="auto"/>
                <w:bottom w:val="none" w:sz="0" w:space="0" w:color="auto"/>
                <w:right w:val="none" w:sz="0" w:space="0" w:color="auto"/>
              </w:divBdr>
              <w:divsChild>
                <w:div w:id="664237690">
                  <w:marLeft w:val="0"/>
                  <w:marRight w:val="0"/>
                  <w:marTop w:val="0"/>
                  <w:marBottom w:val="0"/>
                  <w:divBdr>
                    <w:top w:val="none" w:sz="0" w:space="0" w:color="auto"/>
                    <w:left w:val="none" w:sz="0" w:space="0" w:color="auto"/>
                    <w:bottom w:val="none" w:sz="0" w:space="0" w:color="auto"/>
                    <w:right w:val="none" w:sz="0" w:space="0" w:color="auto"/>
                  </w:divBdr>
                </w:div>
              </w:divsChild>
            </w:div>
            <w:div w:id="416098908">
              <w:marLeft w:val="0"/>
              <w:marRight w:val="0"/>
              <w:marTop w:val="0"/>
              <w:marBottom w:val="0"/>
              <w:divBdr>
                <w:top w:val="none" w:sz="0" w:space="0" w:color="auto"/>
                <w:left w:val="none" w:sz="0" w:space="0" w:color="auto"/>
                <w:bottom w:val="none" w:sz="0" w:space="0" w:color="auto"/>
                <w:right w:val="none" w:sz="0" w:space="0" w:color="auto"/>
              </w:divBdr>
              <w:divsChild>
                <w:div w:id="537544846">
                  <w:marLeft w:val="0"/>
                  <w:marRight w:val="0"/>
                  <w:marTop w:val="0"/>
                  <w:marBottom w:val="0"/>
                  <w:divBdr>
                    <w:top w:val="none" w:sz="0" w:space="0" w:color="auto"/>
                    <w:left w:val="none" w:sz="0" w:space="0" w:color="auto"/>
                    <w:bottom w:val="none" w:sz="0" w:space="0" w:color="auto"/>
                    <w:right w:val="none" w:sz="0" w:space="0" w:color="auto"/>
                  </w:divBdr>
                </w:div>
                <w:div w:id="158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5107">
          <w:marLeft w:val="0"/>
          <w:marRight w:val="0"/>
          <w:marTop w:val="0"/>
          <w:marBottom w:val="0"/>
          <w:divBdr>
            <w:top w:val="none" w:sz="0" w:space="0" w:color="auto"/>
            <w:left w:val="none" w:sz="0" w:space="0" w:color="auto"/>
            <w:bottom w:val="none" w:sz="0" w:space="0" w:color="auto"/>
            <w:right w:val="none" w:sz="0" w:space="0" w:color="auto"/>
          </w:divBdr>
          <w:divsChild>
            <w:div w:id="710808349">
              <w:marLeft w:val="0"/>
              <w:marRight w:val="0"/>
              <w:marTop w:val="0"/>
              <w:marBottom w:val="0"/>
              <w:divBdr>
                <w:top w:val="none" w:sz="0" w:space="0" w:color="auto"/>
                <w:left w:val="none" w:sz="0" w:space="0" w:color="auto"/>
                <w:bottom w:val="none" w:sz="0" w:space="0" w:color="auto"/>
                <w:right w:val="none" w:sz="0" w:space="0" w:color="auto"/>
              </w:divBdr>
              <w:divsChild>
                <w:div w:id="1729377304">
                  <w:marLeft w:val="0"/>
                  <w:marRight w:val="0"/>
                  <w:marTop w:val="0"/>
                  <w:marBottom w:val="0"/>
                  <w:divBdr>
                    <w:top w:val="none" w:sz="0" w:space="0" w:color="auto"/>
                    <w:left w:val="none" w:sz="0" w:space="0" w:color="auto"/>
                    <w:bottom w:val="none" w:sz="0" w:space="0" w:color="auto"/>
                    <w:right w:val="none" w:sz="0" w:space="0" w:color="auto"/>
                  </w:divBdr>
                </w:div>
                <w:div w:id="546532005">
                  <w:marLeft w:val="0"/>
                  <w:marRight w:val="0"/>
                  <w:marTop w:val="0"/>
                  <w:marBottom w:val="0"/>
                  <w:divBdr>
                    <w:top w:val="none" w:sz="0" w:space="0" w:color="auto"/>
                    <w:left w:val="none" w:sz="0" w:space="0" w:color="auto"/>
                    <w:bottom w:val="none" w:sz="0" w:space="0" w:color="auto"/>
                    <w:right w:val="none" w:sz="0" w:space="0" w:color="auto"/>
                  </w:divBdr>
                </w:div>
                <w:div w:id="1563172927">
                  <w:marLeft w:val="0"/>
                  <w:marRight w:val="0"/>
                  <w:marTop w:val="0"/>
                  <w:marBottom w:val="0"/>
                  <w:divBdr>
                    <w:top w:val="none" w:sz="0" w:space="0" w:color="auto"/>
                    <w:left w:val="none" w:sz="0" w:space="0" w:color="auto"/>
                    <w:bottom w:val="none" w:sz="0" w:space="0" w:color="auto"/>
                    <w:right w:val="none" w:sz="0" w:space="0" w:color="auto"/>
                  </w:divBdr>
                </w:div>
              </w:divsChild>
            </w:div>
            <w:div w:id="937831821">
              <w:marLeft w:val="0"/>
              <w:marRight w:val="0"/>
              <w:marTop w:val="0"/>
              <w:marBottom w:val="0"/>
              <w:divBdr>
                <w:top w:val="none" w:sz="0" w:space="0" w:color="auto"/>
                <w:left w:val="none" w:sz="0" w:space="0" w:color="auto"/>
                <w:bottom w:val="none" w:sz="0" w:space="0" w:color="auto"/>
                <w:right w:val="none" w:sz="0" w:space="0" w:color="auto"/>
              </w:divBdr>
              <w:divsChild>
                <w:div w:id="1054549641">
                  <w:marLeft w:val="0"/>
                  <w:marRight w:val="0"/>
                  <w:marTop w:val="0"/>
                  <w:marBottom w:val="0"/>
                  <w:divBdr>
                    <w:top w:val="none" w:sz="0" w:space="0" w:color="auto"/>
                    <w:left w:val="none" w:sz="0" w:space="0" w:color="auto"/>
                    <w:bottom w:val="none" w:sz="0" w:space="0" w:color="auto"/>
                    <w:right w:val="none" w:sz="0" w:space="0" w:color="auto"/>
                  </w:divBdr>
                </w:div>
                <w:div w:id="1968315075">
                  <w:marLeft w:val="0"/>
                  <w:marRight w:val="0"/>
                  <w:marTop w:val="0"/>
                  <w:marBottom w:val="0"/>
                  <w:divBdr>
                    <w:top w:val="none" w:sz="0" w:space="0" w:color="auto"/>
                    <w:left w:val="none" w:sz="0" w:space="0" w:color="auto"/>
                    <w:bottom w:val="none" w:sz="0" w:space="0" w:color="auto"/>
                    <w:right w:val="none" w:sz="0" w:space="0" w:color="auto"/>
                  </w:divBdr>
                </w:div>
              </w:divsChild>
            </w:div>
            <w:div w:id="1061754936">
              <w:marLeft w:val="0"/>
              <w:marRight w:val="0"/>
              <w:marTop w:val="0"/>
              <w:marBottom w:val="0"/>
              <w:divBdr>
                <w:top w:val="none" w:sz="0" w:space="0" w:color="auto"/>
                <w:left w:val="none" w:sz="0" w:space="0" w:color="auto"/>
                <w:bottom w:val="none" w:sz="0" w:space="0" w:color="auto"/>
                <w:right w:val="none" w:sz="0" w:space="0" w:color="auto"/>
              </w:divBdr>
              <w:divsChild>
                <w:div w:id="479663786">
                  <w:marLeft w:val="0"/>
                  <w:marRight w:val="0"/>
                  <w:marTop w:val="0"/>
                  <w:marBottom w:val="0"/>
                  <w:divBdr>
                    <w:top w:val="none" w:sz="0" w:space="0" w:color="auto"/>
                    <w:left w:val="none" w:sz="0" w:space="0" w:color="auto"/>
                    <w:bottom w:val="none" w:sz="0" w:space="0" w:color="auto"/>
                    <w:right w:val="none" w:sz="0" w:space="0" w:color="auto"/>
                  </w:divBdr>
                </w:div>
                <w:div w:id="2962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5772">
      <w:bodyDiv w:val="1"/>
      <w:marLeft w:val="0"/>
      <w:marRight w:val="0"/>
      <w:marTop w:val="0"/>
      <w:marBottom w:val="0"/>
      <w:divBdr>
        <w:top w:val="none" w:sz="0" w:space="0" w:color="auto"/>
        <w:left w:val="none" w:sz="0" w:space="0" w:color="auto"/>
        <w:bottom w:val="none" w:sz="0" w:space="0" w:color="auto"/>
        <w:right w:val="none" w:sz="0" w:space="0" w:color="auto"/>
      </w:divBdr>
      <w:divsChild>
        <w:div w:id="1283222332">
          <w:marLeft w:val="0"/>
          <w:marRight w:val="0"/>
          <w:marTop w:val="0"/>
          <w:marBottom w:val="0"/>
          <w:divBdr>
            <w:top w:val="none" w:sz="0" w:space="0" w:color="auto"/>
            <w:left w:val="none" w:sz="0" w:space="0" w:color="auto"/>
            <w:bottom w:val="none" w:sz="0" w:space="0" w:color="auto"/>
            <w:right w:val="none" w:sz="0" w:space="0" w:color="auto"/>
          </w:divBdr>
          <w:divsChild>
            <w:div w:id="1370452831">
              <w:marLeft w:val="0"/>
              <w:marRight w:val="0"/>
              <w:marTop w:val="0"/>
              <w:marBottom w:val="0"/>
              <w:divBdr>
                <w:top w:val="none" w:sz="0" w:space="0" w:color="auto"/>
                <w:left w:val="none" w:sz="0" w:space="0" w:color="auto"/>
                <w:bottom w:val="none" w:sz="0" w:space="0" w:color="auto"/>
                <w:right w:val="none" w:sz="0" w:space="0" w:color="auto"/>
              </w:divBdr>
              <w:divsChild>
                <w:div w:id="536234732">
                  <w:marLeft w:val="0"/>
                  <w:marRight w:val="0"/>
                  <w:marTop w:val="0"/>
                  <w:marBottom w:val="0"/>
                  <w:divBdr>
                    <w:top w:val="none" w:sz="0" w:space="0" w:color="auto"/>
                    <w:left w:val="none" w:sz="0" w:space="0" w:color="auto"/>
                    <w:bottom w:val="none" w:sz="0" w:space="0" w:color="auto"/>
                    <w:right w:val="none" w:sz="0" w:space="0" w:color="auto"/>
                  </w:divBdr>
                </w:div>
              </w:divsChild>
            </w:div>
            <w:div w:id="1757631002">
              <w:marLeft w:val="0"/>
              <w:marRight w:val="0"/>
              <w:marTop w:val="0"/>
              <w:marBottom w:val="0"/>
              <w:divBdr>
                <w:top w:val="none" w:sz="0" w:space="0" w:color="auto"/>
                <w:left w:val="none" w:sz="0" w:space="0" w:color="auto"/>
                <w:bottom w:val="none" w:sz="0" w:space="0" w:color="auto"/>
                <w:right w:val="none" w:sz="0" w:space="0" w:color="auto"/>
              </w:divBdr>
              <w:divsChild>
                <w:div w:id="717900101">
                  <w:marLeft w:val="0"/>
                  <w:marRight w:val="0"/>
                  <w:marTop w:val="0"/>
                  <w:marBottom w:val="0"/>
                  <w:divBdr>
                    <w:top w:val="none" w:sz="0" w:space="0" w:color="auto"/>
                    <w:left w:val="none" w:sz="0" w:space="0" w:color="auto"/>
                    <w:bottom w:val="none" w:sz="0" w:space="0" w:color="auto"/>
                    <w:right w:val="none" w:sz="0" w:space="0" w:color="auto"/>
                  </w:divBdr>
                </w:div>
              </w:divsChild>
            </w:div>
            <w:div w:id="1749837363">
              <w:marLeft w:val="0"/>
              <w:marRight w:val="0"/>
              <w:marTop w:val="0"/>
              <w:marBottom w:val="0"/>
              <w:divBdr>
                <w:top w:val="none" w:sz="0" w:space="0" w:color="auto"/>
                <w:left w:val="none" w:sz="0" w:space="0" w:color="auto"/>
                <w:bottom w:val="none" w:sz="0" w:space="0" w:color="auto"/>
                <w:right w:val="none" w:sz="0" w:space="0" w:color="auto"/>
              </w:divBdr>
              <w:divsChild>
                <w:div w:id="1141463506">
                  <w:marLeft w:val="0"/>
                  <w:marRight w:val="0"/>
                  <w:marTop w:val="0"/>
                  <w:marBottom w:val="0"/>
                  <w:divBdr>
                    <w:top w:val="none" w:sz="0" w:space="0" w:color="auto"/>
                    <w:left w:val="none" w:sz="0" w:space="0" w:color="auto"/>
                    <w:bottom w:val="none" w:sz="0" w:space="0" w:color="auto"/>
                    <w:right w:val="none" w:sz="0" w:space="0" w:color="auto"/>
                  </w:divBdr>
                </w:div>
                <w:div w:id="2108960974">
                  <w:marLeft w:val="0"/>
                  <w:marRight w:val="0"/>
                  <w:marTop w:val="0"/>
                  <w:marBottom w:val="0"/>
                  <w:divBdr>
                    <w:top w:val="none" w:sz="0" w:space="0" w:color="auto"/>
                    <w:left w:val="none" w:sz="0" w:space="0" w:color="auto"/>
                    <w:bottom w:val="none" w:sz="0" w:space="0" w:color="auto"/>
                    <w:right w:val="none" w:sz="0" w:space="0" w:color="auto"/>
                  </w:divBdr>
                </w:div>
              </w:divsChild>
            </w:div>
            <w:div w:id="910189246">
              <w:marLeft w:val="0"/>
              <w:marRight w:val="0"/>
              <w:marTop w:val="0"/>
              <w:marBottom w:val="0"/>
              <w:divBdr>
                <w:top w:val="none" w:sz="0" w:space="0" w:color="auto"/>
                <w:left w:val="none" w:sz="0" w:space="0" w:color="auto"/>
                <w:bottom w:val="none" w:sz="0" w:space="0" w:color="auto"/>
                <w:right w:val="none" w:sz="0" w:space="0" w:color="auto"/>
              </w:divBdr>
              <w:divsChild>
                <w:div w:id="1574318598">
                  <w:marLeft w:val="0"/>
                  <w:marRight w:val="0"/>
                  <w:marTop w:val="0"/>
                  <w:marBottom w:val="0"/>
                  <w:divBdr>
                    <w:top w:val="none" w:sz="0" w:space="0" w:color="auto"/>
                    <w:left w:val="none" w:sz="0" w:space="0" w:color="auto"/>
                    <w:bottom w:val="none" w:sz="0" w:space="0" w:color="auto"/>
                    <w:right w:val="none" w:sz="0" w:space="0" w:color="auto"/>
                  </w:divBdr>
                </w:div>
                <w:div w:id="603345816">
                  <w:marLeft w:val="0"/>
                  <w:marRight w:val="0"/>
                  <w:marTop w:val="0"/>
                  <w:marBottom w:val="0"/>
                  <w:divBdr>
                    <w:top w:val="none" w:sz="0" w:space="0" w:color="auto"/>
                    <w:left w:val="none" w:sz="0" w:space="0" w:color="auto"/>
                    <w:bottom w:val="none" w:sz="0" w:space="0" w:color="auto"/>
                    <w:right w:val="none" w:sz="0" w:space="0" w:color="auto"/>
                  </w:divBdr>
                </w:div>
                <w:div w:id="356660079">
                  <w:marLeft w:val="0"/>
                  <w:marRight w:val="0"/>
                  <w:marTop w:val="0"/>
                  <w:marBottom w:val="0"/>
                  <w:divBdr>
                    <w:top w:val="none" w:sz="0" w:space="0" w:color="auto"/>
                    <w:left w:val="none" w:sz="0" w:space="0" w:color="auto"/>
                    <w:bottom w:val="none" w:sz="0" w:space="0" w:color="auto"/>
                    <w:right w:val="none" w:sz="0" w:space="0" w:color="auto"/>
                  </w:divBdr>
                </w:div>
                <w:div w:id="928391862">
                  <w:marLeft w:val="0"/>
                  <w:marRight w:val="0"/>
                  <w:marTop w:val="0"/>
                  <w:marBottom w:val="0"/>
                  <w:divBdr>
                    <w:top w:val="none" w:sz="0" w:space="0" w:color="auto"/>
                    <w:left w:val="none" w:sz="0" w:space="0" w:color="auto"/>
                    <w:bottom w:val="none" w:sz="0" w:space="0" w:color="auto"/>
                    <w:right w:val="none" w:sz="0" w:space="0" w:color="auto"/>
                  </w:divBdr>
                </w:div>
              </w:divsChild>
            </w:div>
            <w:div w:id="1560477803">
              <w:marLeft w:val="0"/>
              <w:marRight w:val="0"/>
              <w:marTop w:val="0"/>
              <w:marBottom w:val="0"/>
              <w:divBdr>
                <w:top w:val="none" w:sz="0" w:space="0" w:color="auto"/>
                <w:left w:val="none" w:sz="0" w:space="0" w:color="auto"/>
                <w:bottom w:val="none" w:sz="0" w:space="0" w:color="auto"/>
                <w:right w:val="none" w:sz="0" w:space="0" w:color="auto"/>
              </w:divBdr>
              <w:divsChild>
                <w:div w:id="973290993">
                  <w:marLeft w:val="0"/>
                  <w:marRight w:val="0"/>
                  <w:marTop w:val="0"/>
                  <w:marBottom w:val="0"/>
                  <w:divBdr>
                    <w:top w:val="none" w:sz="0" w:space="0" w:color="auto"/>
                    <w:left w:val="none" w:sz="0" w:space="0" w:color="auto"/>
                    <w:bottom w:val="none" w:sz="0" w:space="0" w:color="auto"/>
                    <w:right w:val="none" w:sz="0" w:space="0" w:color="auto"/>
                  </w:divBdr>
                </w:div>
              </w:divsChild>
            </w:div>
            <w:div w:id="1458911634">
              <w:marLeft w:val="0"/>
              <w:marRight w:val="0"/>
              <w:marTop w:val="0"/>
              <w:marBottom w:val="0"/>
              <w:divBdr>
                <w:top w:val="none" w:sz="0" w:space="0" w:color="auto"/>
                <w:left w:val="none" w:sz="0" w:space="0" w:color="auto"/>
                <w:bottom w:val="none" w:sz="0" w:space="0" w:color="auto"/>
                <w:right w:val="none" w:sz="0" w:space="0" w:color="auto"/>
              </w:divBdr>
              <w:divsChild>
                <w:div w:id="474108162">
                  <w:marLeft w:val="0"/>
                  <w:marRight w:val="0"/>
                  <w:marTop w:val="0"/>
                  <w:marBottom w:val="0"/>
                  <w:divBdr>
                    <w:top w:val="none" w:sz="0" w:space="0" w:color="auto"/>
                    <w:left w:val="none" w:sz="0" w:space="0" w:color="auto"/>
                    <w:bottom w:val="none" w:sz="0" w:space="0" w:color="auto"/>
                    <w:right w:val="none" w:sz="0" w:space="0" w:color="auto"/>
                  </w:divBdr>
                </w:div>
              </w:divsChild>
            </w:div>
            <w:div w:id="2025863393">
              <w:marLeft w:val="0"/>
              <w:marRight w:val="0"/>
              <w:marTop w:val="0"/>
              <w:marBottom w:val="0"/>
              <w:divBdr>
                <w:top w:val="none" w:sz="0" w:space="0" w:color="auto"/>
                <w:left w:val="none" w:sz="0" w:space="0" w:color="auto"/>
                <w:bottom w:val="none" w:sz="0" w:space="0" w:color="auto"/>
                <w:right w:val="none" w:sz="0" w:space="0" w:color="auto"/>
              </w:divBdr>
              <w:divsChild>
                <w:div w:id="471169119">
                  <w:marLeft w:val="0"/>
                  <w:marRight w:val="0"/>
                  <w:marTop w:val="0"/>
                  <w:marBottom w:val="0"/>
                  <w:divBdr>
                    <w:top w:val="none" w:sz="0" w:space="0" w:color="auto"/>
                    <w:left w:val="none" w:sz="0" w:space="0" w:color="auto"/>
                    <w:bottom w:val="none" w:sz="0" w:space="0" w:color="auto"/>
                    <w:right w:val="none" w:sz="0" w:space="0" w:color="auto"/>
                  </w:divBdr>
                </w:div>
              </w:divsChild>
            </w:div>
            <w:div w:id="523589927">
              <w:marLeft w:val="0"/>
              <w:marRight w:val="0"/>
              <w:marTop w:val="0"/>
              <w:marBottom w:val="0"/>
              <w:divBdr>
                <w:top w:val="none" w:sz="0" w:space="0" w:color="auto"/>
                <w:left w:val="none" w:sz="0" w:space="0" w:color="auto"/>
                <w:bottom w:val="none" w:sz="0" w:space="0" w:color="auto"/>
                <w:right w:val="none" w:sz="0" w:space="0" w:color="auto"/>
              </w:divBdr>
              <w:divsChild>
                <w:div w:id="517892372">
                  <w:marLeft w:val="0"/>
                  <w:marRight w:val="0"/>
                  <w:marTop w:val="0"/>
                  <w:marBottom w:val="0"/>
                  <w:divBdr>
                    <w:top w:val="none" w:sz="0" w:space="0" w:color="auto"/>
                    <w:left w:val="none" w:sz="0" w:space="0" w:color="auto"/>
                    <w:bottom w:val="none" w:sz="0" w:space="0" w:color="auto"/>
                    <w:right w:val="none" w:sz="0" w:space="0" w:color="auto"/>
                  </w:divBdr>
                </w:div>
                <w:div w:id="12288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1AkIx5Bracg" TargetMode="External"/><Relationship Id="rId13" Type="http://schemas.openxmlformats.org/officeDocument/2006/relationships/image" Target="media/image5.emf"/><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smillspaugh@uua.org" TargetMode="External"/><Relationship Id="rId25" Type="http://schemas.openxmlformats.org/officeDocument/2006/relationships/hyperlink" Target="mailto:smdlight@hotmail.com" TargetMode="External"/><Relationship Id="rId2" Type="http://schemas.openxmlformats.org/officeDocument/2006/relationships/numbering" Target="numbering.xml"/><Relationship Id="rId16" Type="http://schemas.openxmlformats.org/officeDocument/2006/relationships/hyperlink" Target="http://www.uua.org/safe/handbook/alternatives-calling-police"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quuf.org/pdfs/Governance/ByLaws2306.pdf" TargetMode="Externa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quuf.org/pdfs/Governance/Policy-Membership.pdf"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E548B-B24F-D640-9E87-679EC466A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50</Pages>
  <Words>11890</Words>
  <Characters>67779</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Walker</dc:creator>
  <cp:keywords/>
  <dc:description/>
  <cp:lastModifiedBy>Pat Rodgers</cp:lastModifiedBy>
  <cp:revision>89</cp:revision>
  <dcterms:created xsi:type="dcterms:W3CDTF">2023-09-27T18:58:00Z</dcterms:created>
  <dcterms:modified xsi:type="dcterms:W3CDTF">2023-11-01T23:08:00Z</dcterms:modified>
</cp:coreProperties>
</file>